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88F6" w14:textId="77777777" w:rsidR="009B1F39" w:rsidRPr="00F548A7" w:rsidRDefault="00684571">
      <w:pPr>
        <w:pStyle w:val="Standard"/>
        <w:spacing w:after="18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F548A7">
        <w:rPr>
          <w:rFonts w:ascii="標楷體" w:eastAsia="標楷體" w:hAnsi="標楷體" w:hint="eastAsia"/>
          <w:b/>
          <w:bCs/>
          <w:sz w:val="36"/>
          <w:szCs w:val="36"/>
        </w:rPr>
        <w:t>台南市仁德區德南</w:t>
      </w:r>
      <w:r w:rsidR="00D81A8E" w:rsidRPr="00F548A7">
        <w:rPr>
          <w:rFonts w:ascii="標楷體" w:eastAsia="標楷體" w:hAnsi="標楷體"/>
          <w:b/>
          <w:bCs/>
          <w:sz w:val="36"/>
          <w:szCs w:val="36"/>
        </w:rPr>
        <w:t>國民小學</w:t>
      </w:r>
      <w:r w:rsidRPr="00F548A7">
        <w:rPr>
          <w:rFonts w:ascii="標楷體" w:eastAsia="標楷體" w:hAnsi="標楷體"/>
          <w:b/>
          <w:bCs/>
          <w:sz w:val="36"/>
          <w:szCs w:val="36"/>
        </w:rPr>
        <w:t>11</w:t>
      </w:r>
      <w:r w:rsidR="00691839">
        <w:rPr>
          <w:rFonts w:ascii="標楷體" w:eastAsia="標楷體" w:hAnsi="標楷體"/>
          <w:b/>
          <w:bCs/>
          <w:sz w:val="36"/>
          <w:szCs w:val="36"/>
        </w:rPr>
        <w:t>3</w:t>
      </w:r>
      <w:r w:rsidRPr="00F548A7">
        <w:rPr>
          <w:rFonts w:ascii="標楷體" w:eastAsia="標楷體" w:hAnsi="標楷體" w:hint="eastAsia"/>
          <w:b/>
          <w:bCs/>
          <w:sz w:val="36"/>
          <w:szCs w:val="36"/>
        </w:rPr>
        <w:t>學年</w:t>
      </w:r>
      <w:r w:rsidRPr="00F548A7">
        <w:rPr>
          <w:rFonts w:ascii="標楷體" w:eastAsia="標楷體" w:hAnsi="標楷體"/>
          <w:b/>
          <w:bCs/>
          <w:sz w:val="36"/>
          <w:szCs w:val="36"/>
        </w:rPr>
        <w:t>度</w:t>
      </w:r>
      <w:r w:rsidRPr="00F548A7">
        <w:rPr>
          <w:rFonts w:ascii="標楷體" w:eastAsia="標楷體" w:hAnsi="標楷體" w:hint="eastAsia"/>
          <w:b/>
          <w:bCs/>
          <w:sz w:val="36"/>
          <w:szCs w:val="36"/>
        </w:rPr>
        <w:t>寒</w:t>
      </w:r>
      <w:r w:rsidR="00D81A8E" w:rsidRPr="00F548A7">
        <w:rPr>
          <w:rFonts w:ascii="標楷體" w:eastAsia="標楷體" w:hAnsi="標楷體"/>
          <w:b/>
          <w:bCs/>
          <w:sz w:val="36"/>
          <w:szCs w:val="36"/>
        </w:rPr>
        <w:t>假育樂營活動</w:t>
      </w:r>
      <w:r w:rsidR="00C44D59">
        <w:rPr>
          <w:rFonts w:ascii="標楷體" w:eastAsia="標楷體" w:hAnsi="標楷體" w:hint="eastAsia"/>
          <w:b/>
          <w:bCs/>
          <w:sz w:val="36"/>
          <w:szCs w:val="36"/>
        </w:rPr>
        <w:t>通知單</w:t>
      </w:r>
    </w:p>
    <w:p w14:paraId="5B3F213A" w14:textId="77777777" w:rsidR="00684571" w:rsidRPr="00684571" w:rsidRDefault="00684571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壹、實施目的：為因應社會轉型，透過學校行政支援，發揮學校親職功能，協助現代父母子女安置問題。</w:t>
      </w:r>
      <w:r w:rsidR="00110EE8">
        <w:rPr>
          <w:rFonts w:ascii="標楷體" w:eastAsia="標楷體" w:hAnsi="標楷體" w:hint="eastAsia"/>
          <w:sz w:val="28"/>
          <w:szCs w:val="28"/>
        </w:rPr>
        <w:t>並給學生多元學習空間。</w:t>
      </w:r>
    </w:p>
    <w:p w14:paraId="1FEAA270" w14:textId="77777777" w:rsidR="00684571" w:rsidRPr="00684571" w:rsidRDefault="00684571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貳、實施原則：</w:t>
      </w:r>
    </w:p>
    <w:p w14:paraId="0766598A" w14:textId="77777777" w:rsidR="00684571" w:rsidRPr="00684571" w:rsidRDefault="00684571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一、採取混合</w:t>
      </w:r>
      <w:r w:rsidR="00312C9F">
        <w:rPr>
          <w:rFonts w:ascii="標楷體" w:eastAsia="標楷體" w:hAnsi="標楷體" w:hint="eastAsia"/>
          <w:sz w:val="28"/>
          <w:szCs w:val="28"/>
        </w:rPr>
        <w:t>年齡</w:t>
      </w:r>
      <w:r w:rsidRPr="00684571">
        <w:rPr>
          <w:rFonts w:ascii="標楷體" w:eastAsia="標楷體" w:hAnsi="標楷體" w:hint="eastAsia"/>
          <w:sz w:val="28"/>
          <w:szCs w:val="28"/>
        </w:rPr>
        <w:t>編班，</w:t>
      </w:r>
      <w:proofErr w:type="gramStart"/>
      <w:r w:rsidR="009B21AC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9B21AC">
        <w:rPr>
          <w:rFonts w:ascii="標楷體" w:eastAsia="標楷體" w:hAnsi="標楷體" w:hint="eastAsia"/>
          <w:sz w:val="28"/>
          <w:szCs w:val="28"/>
        </w:rPr>
        <w:t>報名方式，</w:t>
      </w:r>
      <w:r w:rsidR="00110EE8">
        <w:rPr>
          <w:rFonts w:ascii="標楷體" w:eastAsia="標楷體" w:hAnsi="標楷體" w:hint="eastAsia"/>
          <w:sz w:val="28"/>
          <w:szCs w:val="28"/>
        </w:rPr>
        <w:t>學</w:t>
      </w:r>
      <w:r w:rsidR="00C24BB8">
        <w:rPr>
          <w:rFonts w:ascii="標楷體" w:eastAsia="標楷體" w:hAnsi="標楷體" w:hint="eastAsia"/>
          <w:sz w:val="28"/>
          <w:szCs w:val="28"/>
        </w:rPr>
        <w:t>生</w:t>
      </w:r>
      <w:r w:rsidR="00110EE8">
        <w:rPr>
          <w:rFonts w:ascii="標楷體" w:eastAsia="標楷體" w:hAnsi="標楷體" w:hint="eastAsia"/>
          <w:sz w:val="28"/>
          <w:szCs w:val="28"/>
        </w:rPr>
        <w:t>人數</w:t>
      </w:r>
      <w:r w:rsidR="009B21AC">
        <w:rPr>
          <w:rFonts w:ascii="標楷體" w:eastAsia="標楷體" w:hAnsi="標楷體" w:hint="eastAsia"/>
          <w:sz w:val="28"/>
          <w:szCs w:val="28"/>
        </w:rPr>
        <w:t>每滿</w:t>
      </w:r>
      <w:r w:rsidRPr="00684571">
        <w:rPr>
          <w:rFonts w:ascii="標楷體" w:eastAsia="標楷體" w:hAnsi="標楷體" w:hint="eastAsia"/>
          <w:sz w:val="28"/>
          <w:szCs w:val="28"/>
        </w:rPr>
        <w:t>25人</w:t>
      </w:r>
      <w:r w:rsidR="009B21AC">
        <w:rPr>
          <w:rFonts w:ascii="標楷體" w:eastAsia="標楷體" w:hAnsi="標楷體" w:hint="eastAsia"/>
          <w:sz w:val="28"/>
          <w:szCs w:val="28"/>
        </w:rPr>
        <w:t>開一班</w:t>
      </w:r>
      <w:r w:rsidRPr="00684571">
        <w:rPr>
          <w:rFonts w:ascii="標楷體" w:eastAsia="標楷體" w:hAnsi="標楷體" w:hint="eastAsia"/>
          <w:sz w:val="28"/>
          <w:szCs w:val="28"/>
        </w:rPr>
        <w:t>，不足</w:t>
      </w:r>
      <w:r w:rsidR="00110EE8">
        <w:rPr>
          <w:rFonts w:ascii="標楷體" w:eastAsia="標楷體" w:hAnsi="標楷體"/>
          <w:sz w:val="28"/>
          <w:szCs w:val="28"/>
        </w:rPr>
        <w:t>25</w:t>
      </w:r>
      <w:r w:rsidRPr="00684571">
        <w:rPr>
          <w:rFonts w:ascii="標楷體" w:eastAsia="標楷體" w:hAnsi="標楷體" w:hint="eastAsia"/>
          <w:sz w:val="28"/>
          <w:szCs w:val="28"/>
        </w:rPr>
        <w:t>人</w:t>
      </w:r>
      <w:r w:rsidR="009B21AC">
        <w:rPr>
          <w:rFonts w:ascii="標楷體" w:eastAsia="標楷體" w:hAnsi="標楷體" w:hint="eastAsia"/>
          <w:sz w:val="28"/>
          <w:szCs w:val="28"/>
        </w:rPr>
        <w:t>則</w:t>
      </w:r>
      <w:r w:rsidRPr="00684571">
        <w:rPr>
          <w:rFonts w:ascii="標楷體" w:eastAsia="標楷體" w:hAnsi="標楷體" w:hint="eastAsia"/>
          <w:sz w:val="28"/>
          <w:szCs w:val="28"/>
        </w:rPr>
        <w:t>不開班。</w:t>
      </w:r>
    </w:p>
    <w:p w14:paraId="7C85B51B" w14:textId="77777777" w:rsidR="00684571" w:rsidRPr="00684571" w:rsidRDefault="00684571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二、課程、經費以整期規劃，恕不接受單日報名；報名繳費後，無法</w:t>
      </w:r>
      <w:proofErr w:type="gramStart"/>
      <w:r w:rsidRPr="00684571">
        <w:rPr>
          <w:rFonts w:ascii="標楷體" w:eastAsia="標楷體" w:hAnsi="標楷體" w:hint="eastAsia"/>
          <w:sz w:val="28"/>
          <w:szCs w:val="28"/>
        </w:rPr>
        <w:t>中途退班</w:t>
      </w:r>
      <w:proofErr w:type="gramEnd"/>
      <w:r w:rsidRPr="00684571">
        <w:rPr>
          <w:rFonts w:ascii="標楷體" w:eastAsia="標楷體" w:hAnsi="標楷體" w:hint="eastAsia"/>
          <w:sz w:val="28"/>
          <w:szCs w:val="28"/>
        </w:rPr>
        <w:t>、退費。</w:t>
      </w:r>
    </w:p>
    <w:p w14:paraId="3081D2EE" w14:textId="77777777" w:rsidR="00684571" w:rsidRPr="00684571" w:rsidRDefault="00684571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參、實施時間：11</w:t>
      </w:r>
      <w:r w:rsidR="00691839">
        <w:rPr>
          <w:rFonts w:ascii="標楷體" w:eastAsia="標楷體" w:hAnsi="標楷體"/>
          <w:sz w:val="28"/>
          <w:szCs w:val="28"/>
        </w:rPr>
        <w:t>4</w:t>
      </w:r>
      <w:r w:rsidRPr="00684571">
        <w:rPr>
          <w:rFonts w:ascii="標楷體" w:eastAsia="標楷體" w:hAnsi="標楷體" w:hint="eastAsia"/>
          <w:sz w:val="28"/>
          <w:szCs w:val="28"/>
        </w:rPr>
        <w:t>年1月2</w:t>
      </w:r>
      <w:r w:rsidR="00691839">
        <w:rPr>
          <w:rFonts w:ascii="標楷體" w:eastAsia="標楷體" w:hAnsi="標楷體"/>
          <w:sz w:val="28"/>
          <w:szCs w:val="28"/>
        </w:rPr>
        <w:t>1</w:t>
      </w:r>
      <w:r w:rsidRPr="00684571">
        <w:rPr>
          <w:rFonts w:ascii="標楷體" w:eastAsia="標楷體" w:hAnsi="標楷體" w:hint="eastAsia"/>
          <w:sz w:val="28"/>
          <w:szCs w:val="28"/>
        </w:rPr>
        <w:t>日(</w:t>
      </w:r>
      <w:r w:rsidR="00691839">
        <w:rPr>
          <w:rFonts w:ascii="標楷體" w:eastAsia="標楷體" w:hAnsi="標楷體" w:hint="eastAsia"/>
          <w:sz w:val="28"/>
          <w:szCs w:val="28"/>
        </w:rPr>
        <w:t>二)</w:t>
      </w:r>
      <w:r w:rsidRPr="00684571">
        <w:rPr>
          <w:rFonts w:ascii="標楷體" w:eastAsia="標楷體" w:hAnsi="標楷體" w:hint="eastAsia"/>
          <w:sz w:val="28"/>
          <w:szCs w:val="28"/>
        </w:rPr>
        <w:t>1月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691839">
        <w:rPr>
          <w:rFonts w:ascii="標楷體" w:eastAsia="標楷體" w:hAnsi="標楷體" w:hint="eastAsia"/>
          <w:sz w:val="28"/>
          <w:szCs w:val="28"/>
        </w:rPr>
        <w:t>4</w:t>
      </w:r>
      <w:r w:rsidRPr="0068457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84571">
        <w:rPr>
          <w:rFonts w:ascii="標楷體" w:eastAsia="標楷體" w:hAnsi="標楷體" w:hint="eastAsia"/>
          <w:sz w:val="28"/>
          <w:szCs w:val="28"/>
        </w:rPr>
        <w:t>)止，計</w:t>
      </w:r>
      <w:r w:rsidR="00691839">
        <w:rPr>
          <w:rFonts w:ascii="標楷體" w:eastAsia="標楷體" w:hAnsi="標楷體" w:hint="eastAsia"/>
          <w:sz w:val="28"/>
          <w:szCs w:val="28"/>
        </w:rPr>
        <w:t>4天</w:t>
      </w:r>
      <w:r w:rsidRPr="00684571">
        <w:rPr>
          <w:rFonts w:ascii="標楷體" w:eastAsia="標楷體" w:hAnsi="標楷體" w:hint="eastAsia"/>
          <w:sz w:val="28"/>
          <w:szCs w:val="28"/>
        </w:rPr>
        <w:t>。</w:t>
      </w:r>
    </w:p>
    <w:p w14:paraId="7F85D3B1" w14:textId="77777777" w:rsidR="00684571" w:rsidRPr="00684571" w:rsidRDefault="00684571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肆、實施對象：</w:t>
      </w:r>
      <w:r w:rsidR="00110EE8">
        <w:rPr>
          <w:rFonts w:ascii="標楷體" w:eastAsia="標楷體" w:hAnsi="標楷體" w:hint="eastAsia"/>
          <w:sz w:val="28"/>
          <w:szCs w:val="28"/>
        </w:rPr>
        <w:t>德南國小全體學生</w:t>
      </w:r>
      <w:r w:rsidR="00047216">
        <w:rPr>
          <w:rFonts w:ascii="標楷體" w:eastAsia="標楷體" w:hAnsi="標楷體" w:hint="eastAsia"/>
          <w:sz w:val="28"/>
          <w:szCs w:val="28"/>
        </w:rPr>
        <w:t>。</w:t>
      </w:r>
    </w:p>
    <w:p w14:paraId="4C172855" w14:textId="77777777" w:rsidR="00684571" w:rsidRDefault="00684571" w:rsidP="00684571">
      <w:pPr>
        <w:pStyle w:val="Standard"/>
        <w:spacing w:after="180"/>
        <w:rPr>
          <w:rFonts w:ascii="標楷體" w:eastAsia="標楷體" w:hAnsi="標楷體"/>
          <w:sz w:val="28"/>
          <w:szCs w:val="28"/>
        </w:rPr>
      </w:pPr>
      <w:r w:rsidRPr="00684571">
        <w:rPr>
          <w:rFonts w:ascii="標楷體" w:eastAsia="標楷體" w:hAnsi="標楷體" w:hint="eastAsia"/>
          <w:sz w:val="28"/>
          <w:szCs w:val="28"/>
        </w:rPr>
        <w:t>伍、師 資：依</w:t>
      </w:r>
      <w:proofErr w:type="gramStart"/>
      <w:r w:rsidR="00EF5888" w:rsidRPr="00EF588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F5888" w:rsidRPr="00EF5888">
        <w:rPr>
          <w:rFonts w:ascii="標楷體" w:eastAsia="標楷體" w:hAnsi="標楷體" w:hint="eastAsia"/>
          <w:sz w:val="28"/>
          <w:szCs w:val="28"/>
        </w:rPr>
        <w:t>南市市立高級中等以下學校課後社團活動實施要點</w:t>
      </w:r>
      <w:r w:rsidRPr="00684571">
        <w:rPr>
          <w:rFonts w:ascii="標楷體" w:eastAsia="標楷體" w:hAnsi="標楷體" w:hint="eastAsia"/>
          <w:sz w:val="28"/>
          <w:szCs w:val="28"/>
        </w:rPr>
        <w:t>資格標準，聘請具專長之教師擔任之。</w:t>
      </w:r>
    </w:p>
    <w:p w14:paraId="2F73289C" w14:textId="77777777" w:rsidR="004E4B08" w:rsidRPr="00684571" w:rsidRDefault="004E4B08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陸、承辦單位：</w:t>
      </w:r>
      <w:r w:rsidR="002E0CEB">
        <w:rPr>
          <w:rFonts w:ascii="標楷體" w:eastAsia="標楷體" w:hAnsi="標楷體" w:hint="eastAsia"/>
          <w:sz w:val="28"/>
          <w:szCs w:val="28"/>
        </w:rPr>
        <w:t>德南</w:t>
      </w:r>
      <w:r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處，甘俊彥(2794772#821)、陳鈺期(2794772#823)</w:t>
      </w:r>
    </w:p>
    <w:p w14:paraId="6FE9B971" w14:textId="77777777" w:rsidR="00684571" w:rsidRDefault="004E4B08" w:rsidP="00684571">
      <w:pPr>
        <w:pStyle w:val="Standard"/>
        <w:spacing w:after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684571" w:rsidRPr="00684571">
        <w:rPr>
          <w:rFonts w:ascii="標楷體" w:eastAsia="標楷體" w:hAnsi="標楷體" w:hint="eastAsia"/>
          <w:sz w:val="28"/>
          <w:szCs w:val="28"/>
        </w:rPr>
        <w:t>、費 用：</w:t>
      </w:r>
      <w:proofErr w:type="gramStart"/>
      <w:r w:rsidR="00110EE8">
        <w:rPr>
          <w:rFonts w:ascii="標楷體" w:eastAsia="標楷體" w:hAnsi="標楷體" w:hint="eastAsia"/>
          <w:sz w:val="28"/>
          <w:szCs w:val="28"/>
        </w:rPr>
        <w:t>每生</w:t>
      </w:r>
      <w:r w:rsidR="00564FFD">
        <w:rPr>
          <w:rFonts w:ascii="標楷體" w:eastAsia="標楷體" w:hAnsi="標楷體" w:hint="eastAsia"/>
          <w:sz w:val="28"/>
          <w:szCs w:val="28"/>
        </w:rPr>
        <w:t>1050</w:t>
      </w:r>
      <w:r w:rsidR="00110EE8">
        <w:rPr>
          <w:rFonts w:ascii="標楷體" w:eastAsia="標楷體" w:hAnsi="標楷體" w:hint="eastAsia"/>
          <w:sz w:val="28"/>
          <w:szCs w:val="28"/>
        </w:rPr>
        <w:t>元</w:t>
      </w:r>
      <w:bookmarkStart w:id="0" w:name="_Hlk181883880"/>
      <w:proofErr w:type="gramEnd"/>
      <w:r w:rsidR="00691839">
        <w:rPr>
          <w:rFonts w:ascii="標楷體" w:eastAsia="標楷體" w:hAnsi="標楷體" w:hint="eastAsia"/>
          <w:sz w:val="28"/>
          <w:szCs w:val="28"/>
        </w:rPr>
        <w:t>(</w:t>
      </w:r>
      <w:r w:rsidR="00110EE8">
        <w:rPr>
          <w:rFonts w:ascii="標楷體" w:eastAsia="標楷體" w:hAnsi="標楷體" w:hint="eastAsia"/>
          <w:sz w:val="28"/>
          <w:szCs w:val="28"/>
        </w:rPr>
        <w:t>含</w:t>
      </w:r>
      <w:r w:rsidR="00EB5267">
        <w:rPr>
          <w:rFonts w:ascii="標楷體" w:eastAsia="標楷體" w:hAnsi="標楷體" w:hint="eastAsia"/>
          <w:sz w:val="28"/>
          <w:szCs w:val="28"/>
        </w:rPr>
        <w:t>鐘點費</w:t>
      </w:r>
      <w:r w:rsidR="00A25EE7">
        <w:rPr>
          <w:rFonts w:ascii="標楷體" w:eastAsia="標楷體" w:hAnsi="標楷體" w:hint="eastAsia"/>
          <w:sz w:val="28"/>
          <w:szCs w:val="28"/>
        </w:rPr>
        <w:t>、行政費</w:t>
      </w:r>
      <w:r w:rsidR="00EB5267">
        <w:rPr>
          <w:rFonts w:ascii="標楷體" w:eastAsia="標楷體" w:hAnsi="標楷體" w:hint="eastAsia"/>
          <w:sz w:val="28"/>
          <w:szCs w:val="28"/>
        </w:rPr>
        <w:t>、</w:t>
      </w:r>
      <w:r w:rsidR="00110EE8">
        <w:rPr>
          <w:rFonts w:ascii="標楷體" w:eastAsia="標楷體" w:hAnsi="標楷體" w:hint="eastAsia"/>
          <w:sz w:val="28"/>
          <w:szCs w:val="28"/>
        </w:rPr>
        <w:t>午餐費</w:t>
      </w:r>
      <w:r w:rsidR="00691839">
        <w:rPr>
          <w:rFonts w:ascii="標楷體" w:eastAsia="標楷體" w:hAnsi="標楷體" w:hint="eastAsia"/>
          <w:sz w:val="28"/>
          <w:szCs w:val="28"/>
        </w:rPr>
        <w:t>)</w:t>
      </w:r>
      <w:bookmarkEnd w:id="0"/>
    </w:p>
    <w:p w14:paraId="747C1CE8" w14:textId="77777777" w:rsidR="00110EE8" w:rsidRDefault="004E4B08" w:rsidP="00684571">
      <w:pPr>
        <w:pStyle w:val="Standard"/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53B13">
        <w:rPr>
          <w:rFonts w:ascii="標楷體" w:eastAsia="標楷體" w:hAnsi="標楷體" w:hint="eastAsia"/>
          <w:sz w:val="28"/>
          <w:szCs w:val="28"/>
        </w:rPr>
        <w:t>、課程表</w:t>
      </w:r>
      <w:r w:rsidR="00EB52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8"/>
      </w:tblGrid>
      <w:tr w:rsidR="00387078" w:rsidRPr="00D81A8E" w14:paraId="23485823" w14:textId="77777777" w:rsidTr="00732172">
        <w:trPr>
          <w:trHeight w:val="548"/>
        </w:trPr>
        <w:tc>
          <w:tcPr>
            <w:tcW w:w="2087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86DF008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81883968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bookmarkStart w:id="2" w:name="_Hlk153952331"/>
            <w:r w:rsidRPr="00D81A8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14:paraId="0C9E5793" w14:textId="77777777" w:rsidR="00387078" w:rsidRPr="00D81A8E" w:rsidRDefault="00387078" w:rsidP="00732172">
            <w:pPr>
              <w:pStyle w:val="Standard"/>
              <w:spacing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1924EC3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81A8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54E456B2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1A8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6DECBEB" w14:textId="77777777" w:rsidR="00387078" w:rsidRPr="00612A91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A91">
              <w:rPr>
                <w:rFonts w:ascii="標楷體" w:eastAsia="標楷體" w:hAnsi="標楷體" w:hint="eastAsia"/>
                <w:sz w:val="28"/>
                <w:szCs w:val="28"/>
              </w:rPr>
              <w:t>時間及</w:t>
            </w:r>
          </w:p>
          <w:p w14:paraId="3C41EDBB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A9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84A0656" w14:textId="77777777" w:rsidR="00387078" w:rsidRPr="00612A91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A91">
              <w:rPr>
                <w:rFonts w:ascii="標楷體" w:eastAsia="標楷體" w:hAnsi="標楷體" w:hint="eastAsia"/>
                <w:sz w:val="28"/>
                <w:szCs w:val="28"/>
              </w:rPr>
              <w:t>時間及</w:t>
            </w:r>
          </w:p>
          <w:p w14:paraId="5AE1DE31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A9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15EC8C" w14:textId="77777777" w:rsidR="00387078" w:rsidRPr="00612A91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A91">
              <w:rPr>
                <w:rFonts w:ascii="標楷體" w:eastAsia="標楷體" w:hAnsi="標楷體" w:hint="eastAsia"/>
                <w:sz w:val="28"/>
                <w:szCs w:val="28"/>
              </w:rPr>
              <w:t>時間及</w:t>
            </w:r>
          </w:p>
          <w:p w14:paraId="32207C2B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A9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387078" w:rsidRPr="00D81A8E" w14:paraId="30FC343C" w14:textId="77777777" w:rsidTr="00732172">
        <w:trPr>
          <w:trHeight w:val="547"/>
        </w:trPr>
        <w:tc>
          <w:tcPr>
            <w:tcW w:w="2087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969FA60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61B70F89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8:00~10:00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6DBF2BB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EFBC25A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5BEF68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</w:tr>
      <w:tr w:rsidR="00387078" w:rsidRPr="00D81A8E" w14:paraId="383CC9DF" w14:textId="77777777" w:rsidTr="00732172">
        <w:tc>
          <w:tcPr>
            <w:tcW w:w="2087" w:type="dxa"/>
            <w:shd w:val="clear" w:color="auto" w:fill="auto"/>
            <w:vAlign w:val="center"/>
          </w:tcPr>
          <w:p w14:paraId="566CB843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3E5D3B5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兒童美語</w:t>
            </w:r>
          </w:p>
          <w:p w14:paraId="42F799C6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宋璧雯老師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FD324A9" w14:textId="77777777" w:rsidR="00AA6ACB" w:rsidRDefault="00AA6ACB" w:rsidP="00AA6ACB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閱讀理解</w:t>
            </w:r>
          </w:p>
          <w:p w14:paraId="5232382B" w14:textId="77777777" w:rsidR="00387078" w:rsidRPr="00D81A8E" w:rsidRDefault="00AA6ACB" w:rsidP="00AA6ACB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陳盈惠老師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BA19C1D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81A8E">
              <w:rPr>
                <w:rFonts w:ascii="標楷體" w:eastAsia="標楷體" w:hAnsi="標楷體" w:hint="eastAsia"/>
                <w:sz w:val="28"/>
                <w:szCs w:val="28"/>
              </w:rPr>
              <w:t>藝術創作</w:t>
            </w:r>
          </w:p>
          <w:p w14:paraId="31EF0437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981793D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體能活動</w:t>
            </w:r>
          </w:p>
          <w:p w14:paraId="3714E909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嵂碔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387078" w:rsidRPr="00D81A8E" w14:paraId="33A4C46E" w14:textId="77777777" w:rsidTr="00732172">
        <w:tc>
          <w:tcPr>
            <w:tcW w:w="2087" w:type="dxa"/>
            <w:shd w:val="clear" w:color="auto" w:fill="auto"/>
            <w:vAlign w:val="center"/>
          </w:tcPr>
          <w:p w14:paraId="0F19546B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9C84FA2" w14:textId="77777777" w:rsidR="00D425BF" w:rsidRDefault="00D425BF" w:rsidP="00D425BF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63B1">
              <w:rPr>
                <w:rFonts w:ascii="標楷體" w:eastAsia="標楷體" w:hAnsi="標楷體" w:hint="eastAsia"/>
                <w:sz w:val="28"/>
                <w:szCs w:val="28"/>
              </w:rPr>
              <w:t>數感教具</w:t>
            </w:r>
            <w:proofErr w:type="gramEnd"/>
          </w:p>
          <w:p w14:paraId="74A3CD9E" w14:textId="77777777" w:rsidR="00387078" w:rsidRPr="00D81A8E" w:rsidRDefault="00D425BF" w:rsidP="00D425BF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張雅萍老師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B142973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數理解析</w:t>
            </w:r>
          </w:p>
          <w:p w14:paraId="5F86EEC7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楊燕琴老師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6832581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趣味電腦</w:t>
            </w:r>
          </w:p>
          <w:p w14:paraId="00429E35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陳鈺期老師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BC10A7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  <w:p w14:paraId="47D78F64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陳盈惠老師</w:t>
            </w:r>
          </w:p>
        </w:tc>
      </w:tr>
      <w:tr w:rsidR="00387078" w:rsidRPr="00D81A8E" w14:paraId="21892429" w14:textId="77777777" w:rsidTr="00732172">
        <w:tc>
          <w:tcPr>
            <w:tcW w:w="2087" w:type="dxa"/>
            <w:shd w:val="clear" w:color="auto" w:fill="auto"/>
            <w:vAlign w:val="center"/>
          </w:tcPr>
          <w:p w14:paraId="5310787E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9EB4D05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兒童美語</w:t>
            </w:r>
          </w:p>
          <w:p w14:paraId="12F68B17" w14:textId="77777777" w:rsidR="00387078" w:rsidRPr="00D81A8E" w:rsidRDefault="006A171F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宋璧雯</w:t>
            </w:r>
            <w:r w:rsidR="0038707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742B5C5" w14:textId="77777777" w:rsidR="00AA6ACB" w:rsidRDefault="00AA6ACB" w:rsidP="00AA6ACB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閱讀理解</w:t>
            </w:r>
          </w:p>
          <w:p w14:paraId="7543F3D2" w14:textId="77777777" w:rsidR="00387078" w:rsidRPr="00D81A8E" w:rsidRDefault="00AA6ACB" w:rsidP="00AA6ACB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陳盈惠老師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AEDB467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藝術創作</w:t>
            </w:r>
          </w:p>
          <w:p w14:paraId="1C2EA9AA" w14:textId="77777777" w:rsidR="00387078" w:rsidRPr="00D81A8E" w:rsidRDefault="006A171F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  <w:proofErr w:type="gramEnd"/>
            <w:r w:rsidR="0038707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52F94DB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體能活動</w:t>
            </w:r>
          </w:p>
          <w:p w14:paraId="4D6E74F1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嵂碔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387078" w:rsidRPr="00D81A8E" w14:paraId="6CB720A5" w14:textId="77777777" w:rsidTr="00732172">
        <w:tc>
          <w:tcPr>
            <w:tcW w:w="2087" w:type="dxa"/>
            <w:shd w:val="clear" w:color="auto" w:fill="auto"/>
            <w:vAlign w:val="center"/>
          </w:tcPr>
          <w:p w14:paraId="253CEDDF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D7E4799" w14:textId="77777777" w:rsidR="00AA6ACB" w:rsidRDefault="00AA6ACB" w:rsidP="00AA6ACB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63B1">
              <w:rPr>
                <w:rFonts w:ascii="標楷體" w:eastAsia="標楷體" w:hAnsi="標楷體" w:hint="eastAsia"/>
                <w:sz w:val="28"/>
                <w:szCs w:val="28"/>
              </w:rPr>
              <w:t>數感教具</w:t>
            </w:r>
            <w:proofErr w:type="gramEnd"/>
          </w:p>
          <w:p w14:paraId="608D8C46" w14:textId="77777777" w:rsidR="00387078" w:rsidRPr="00D81A8E" w:rsidRDefault="00AA6ACB" w:rsidP="00AA6ACB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張雅萍老師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14B5583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數理解析</w:t>
            </w:r>
          </w:p>
          <w:p w14:paraId="321C54A3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楊燕琴老師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3E7C716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趣味電腦</w:t>
            </w:r>
          </w:p>
          <w:p w14:paraId="6DCD509C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陳鈺期老師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9A64A8" w14:textId="77777777" w:rsidR="00387078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  <w:p w14:paraId="56148820" w14:textId="77777777" w:rsidR="00387078" w:rsidRPr="00D81A8E" w:rsidRDefault="00387078" w:rsidP="00732172">
            <w:pPr>
              <w:pStyle w:val="Standard"/>
              <w:spacing w:after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楊燕琴老師</w:t>
            </w:r>
          </w:p>
        </w:tc>
      </w:tr>
      <w:bookmarkEnd w:id="1"/>
      <w:bookmarkEnd w:id="2"/>
    </w:tbl>
    <w:p w14:paraId="486C3ECB" w14:textId="77777777" w:rsidR="00387078" w:rsidRDefault="00387078" w:rsidP="00684571">
      <w:pPr>
        <w:pStyle w:val="Standard"/>
        <w:spacing w:after="180"/>
        <w:rPr>
          <w:rFonts w:ascii="標楷體" w:eastAsia="標楷體" w:hAnsi="標楷體" w:hint="eastAsia"/>
          <w:sz w:val="28"/>
          <w:szCs w:val="28"/>
        </w:rPr>
      </w:pPr>
    </w:p>
    <w:p w14:paraId="7BB1DE77" w14:textId="77777777" w:rsidR="00EB5267" w:rsidRDefault="00A62F70" w:rsidP="00684571">
      <w:pPr>
        <w:pStyle w:val="Standard"/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玖、報名方式：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報名，報名日期11</w:t>
      </w:r>
      <w:r w:rsidR="0069183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.12.0</w:t>
      </w:r>
      <w:r w:rsidR="00691839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918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)~11</w:t>
      </w:r>
      <w:r w:rsidR="0069183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.12.</w:t>
      </w:r>
      <w:r w:rsidR="00691839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(五)止，報名網址如下</w:t>
      </w:r>
      <w:r w:rsidR="00047216">
        <w:rPr>
          <w:rFonts w:ascii="標楷體" w:eastAsia="標楷體" w:hAnsi="標楷體" w:hint="eastAsia"/>
          <w:sz w:val="28"/>
          <w:szCs w:val="28"/>
        </w:rPr>
        <w:t>：</w:t>
      </w:r>
    </w:p>
    <w:p w14:paraId="71B06A92" w14:textId="2C838223" w:rsidR="00EB5267" w:rsidRDefault="00A264E1" w:rsidP="00BA6677">
      <w:pPr>
        <w:pStyle w:val="Standard"/>
        <w:spacing w:after="18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FCC89A1" wp14:editId="697AC537">
            <wp:extent cx="1352550" cy="1352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267" w:rsidSect="004F6834">
      <w:pgSz w:w="11906" w:h="16838"/>
      <w:pgMar w:top="720" w:right="720" w:bottom="720" w:left="720" w:header="720" w:footer="720" w:gutter="0"/>
      <w:cols w:space="720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52E0" w14:textId="77777777" w:rsidR="00E41B1B" w:rsidRDefault="00E41B1B">
      <w:r>
        <w:separator/>
      </w:r>
    </w:p>
  </w:endnote>
  <w:endnote w:type="continuationSeparator" w:id="0">
    <w:p w14:paraId="35821BC6" w14:textId="77777777" w:rsidR="00E41B1B" w:rsidRDefault="00E4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0"/>
    <w:family w:val="swiss"/>
    <w:pitch w:val="variable"/>
    <w:sig w:usb0="80000083" w:usb1="284F1812" w:usb2="00000016" w:usb3="00000000" w:csb0="00020009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2DD0" w14:textId="77777777" w:rsidR="00E41B1B" w:rsidRDefault="00E41B1B">
      <w:r>
        <w:rPr>
          <w:color w:val="000000"/>
        </w:rPr>
        <w:separator/>
      </w:r>
    </w:p>
  </w:footnote>
  <w:footnote w:type="continuationSeparator" w:id="0">
    <w:p w14:paraId="18F8B6DF" w14:textId="77777777" w:rsidR="00E41B1B" w:rsidRDefault="00E4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1CD"/>
    <w:multiLevelType w:val="multilevel"/>
    <w:tmpl w:val="4016DF9A"/>
    <w:styleLink w:val="WWNum3"/>
    <w:lvl w:ilvl="0">
      <w:start w:val="1"/>
      <w:numFmt w:val="japaneseCounting"/>
      <w:lvlText w:val="（%1）"/>
      <w:lvlJc w:val="left"/>
      <w:pPr>
        <w:ind w:left="2280" w:hanging="72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" w15:restartNumberingAfterBreak="0">
    <w:nsid w:val="14105E91"/>
    <w:multiLevelType w:val="multilevel"/>
    <w:tmpl w:val="432EB3CA"/>
    <w:styleLink w:val="WWNum2"/>
    <w:lvl w:ilvl="0">
      <w:start w:val="1"/>
      <w:numFmt w:val="japaneseCounting"/>
      <w:lvlText w:val="（%1）"/>
      <w:lvlJc w:val="left"/>
      <w:pPr>
        <w:ind w:left="2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 w15:restartNumberingAfterBreak="0">
    <w:nsid w:val="5CAF749C"/>
    <w:multiLevelType w:val="multilevel"/>
    <w:tmpl w:val="B6322094"/>
    <w:styleLink w:val="WWNum1"/>
    <w:lvl w:ilvl="0">
      <w:start w:val="1"/>
      <w:numFmt w:val="japaneseCounting"/>
      <w:lvlText w:val="（%1）"/>
      <w:lvlJc w:val="left"/>
      <w:pPr>
        <w:ind w:left="2280" w:hanging="72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3" w15:restartNumberingAfterBreak="0">
    <w:nsid w:val="7AC94356"/>
    <w:multiLevelType w:val="multilevel"/>
    <w:tmpl w:val="E682CFC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drawingGridHorizontalSpacing w:val="120"/>
  <w:drawingGridVerticalSpacing w:val="4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39"/>
    <w:rsid w:val="00047216"/>
    <w:rsid w:val="000F565E"/>
    <w:rsid w:val="00110EE8"/>
    <w:rsid w:val="001667F7"/>
    <w:rsid w:val="001E0784"/>
    <w:rsid w:val="0020522F"/>
    <w:rsid w:val="00206A36"/>
    <w:rsid w:val="00286304"/>
    <w:rsid w:val="002E0CEB"/>
    <w:rsid w:val="00312C9F"/>
    <w:rsid w:val="00387078"/>
    <w:rsid w:val="00451329"/>
    <w:rsid w:val="004E4B08"/>
    <w:rsid w:val="004F6834"/>
    <w:rsid w:val="00554821"/>
    <w:rsid w:val="00564FFD"/>
    <w:rsid w:val="00684571"/>
    <w:rsid w:val="00691839"/>
    <w:rsid w:val="006A171F"/>
    <w:rsid w:val="006D4C0F"/>
    <w:rsid w:val="00732172"/>
    <w:rsid w:val="00794F0D"/>
    <w:rsid w:val="007B0C36"/>
    <w:rsid w:val="007D44C4"/>
    <w:rsid w:val="00953B13"/>
    <w:rsid w:val="009822D0"/>
    <w:rsid w:val="009B1F39"/>
    <w:rsid w:val="009B21AC"/>
    <w:rsid w:val="00A25EE7"/>
    <w:rsid w:val="00A264E1"/>
    <w:rsid w:val="00A62F70"/>
    <w:rsid w:val="00AA6ACB"/>
    <w:rsid w:val="00B76EB6"/>
    <w:rsid w:val="00BA6677"/>
    <w:rsid w:val="00BE02AE"/>
    <w:rsid w:val="00C24BB8"/>
    <w:rsid w:val="00C44D59"/>
    <w:rsid w:val="00D425BF"/>
    <w:rsid w:val="00D81A8E"/>
    <w:rsid w:val="00E41B1B"/>
    <w:rsid w:val="00EB5267"/>
    <w:rsid w:val="00EF5888"/>
    <w:rsid w:val="00F05BB3"/>
    <w:rsid w:val="00F548A7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2BD7F"/>
  <w15:docId w15:val="{79FB8529-3AD0-4B35-B1E9-77F12B3E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  <w:autoSpaceDN w:val="0"/>
    </w:pPr>
    <w:rPr>
      <w:rFonts w:eastAsia="標楷體"/>
      <w:kern w:val="3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erChar">
    <w:name w:val="Footer Char"/>
    <w:rPr>
      <w:kern w:val="3"/>
      <w:sz w:val="20"/>
      <w:szCs w:val="20"/>
    </w:rPr>
  </w:style>
  <w:style w:type="character" w:styleId="a8">
    <w:name w:val="page number"/>
    <w:rPr>
      <w:rFonts w:cs="Times New Roman"/>
    </w:rPr>
  </w:style>
  <w:style w:type="character" w:customStyle="1" w:styleId="BalloonTextChar">
    <w:name w:val="Balloon Text Char"/>
    <w:rPr>
      <w:rFonts w:ascii="Cambria" w:eastAsia="新細明體" w:hAnsi="Cambria" w:cs="Times New Roman"/>
      <w:kern w:val="3"/>
      <w:sz w:val="2"/>
      <w:szCs w:val="2"/>
    </w:rPr>
  </w:style>
  <w:style w:type="character" w:customStyle="1" w:styleId="HeaderChar">
    <w:name w:val="Header Char"/>
    <w:rPr>
      <w:kern w:val="3"/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標楷體" w:eastAsia="標楷體" w:hAnsi="標楷體"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a">
    <w:name w:val="Table Grid"/>
    <w:basedOn w:val="a1"/>
    <w:uiPriority w:val="39"/>
    <w:rsid w:val="00EB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雲林縣國民小學體育促進會九十三年度</dc:title>
  <dc:subject/>
  <dc:creator>administrator</dc:creator>
  <cp:keywords/>
  <cp:lastModifiedBy>Yu Chi Chen</cp:lastModifiedBy>
  <cp:revision>3</cp:revision>
  <cp:lastPrinted>2019-06-04T08:43:00Z</cp:lastPrinted>
  <dcterms:created xsi:type="dcterms:W3CDTF">2024-11-11T06:47:00Z</dcterms:created>
  <dcterms:modified xsi:type="dcterms:W3CDTF">2024-11-11T06:48:00Z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