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>安定附幼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E60A1D">
        <w:rPr>
          <w:rFonts w:ascii="標楷體" w:eastAsia="標楷體" w:hAnsi="標楷體" w:hint="eastAsia"/>
          <w:sz w:val="36"/>
          <w:szCs w:val="36"/>
        </w:rPr>
        <w:t>11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DE302D">
        <w:rPr>
          <w:rFonts w:ascii="標楷體" w:eastAsia="標楷體" w:hAnsi="標楷體" w:hint="eastAsia"/>
          <w:sz w:val="36"/>
          <w:szCs w:val="36"/>
        </w:rPr>
        <w:t>一學期</w:t>
      </w:r>
      <w:r w:rsidR="00E60A1D">
        <w:rPr>
          <w:rFonts w:ascii="標楷體" w:eastAsia="標楷體" w:hAnsi="標楷體" w:hint="eastAsia"/>
          <w:sz w:val="36"/>
          <w:szCs w:val="36"/>
        </w:rPr>
        <w:t>12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B75CC2">
        <w:rPr>
          <w:rFonts w:ascii="標楷體" w:eastAsia="標楷體" w:hAnsi="標楷體" w:hint="eastAsia"/>
        </w:rPr>
        <w:t>謝佳倩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7"/>
        <w:gridCol w:w="848"/>
        <w:gridCol w:w="851"/>
        <w:gridCol w:w="3115"/>
        <w:gridCol w:w="3258"/>
        <w:gridCol w:w="857"/>
      </w:tblGrid>
      <w:tr w:rsidR="00E32378" w:rsidTr="00806CFA">
        <w:tc>
          <w:tcPr>
            <w:tcW w:w="847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48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115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258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B75CC2">
              <w:rPr>
                <w:rFonts w:ascii="標楷體" w:eastAsia="標楷體" w:hAnsi="標楷體" w:hint="eastAsia"/>
              </w:rPr>
              <w:t>2:3</w:t>
            </w:r>
            <w:r>
              <w:rPr>
                <w:rFonts w:ascii="標楷體" w:eastAsia="標楷體" w:hAnsi="標楷體" w:hint="eastAsia"/>
              </w:rPr>
              <w:t>0 午點食材</w:t>
            </w:r>
          </w:p>
        </w:tc>
        <w:tc>
          <w:tcPr>
            <w:tcW w:w="857" w:type="dxa"/>
          </w:tcPr>
          <w:p w:rsidR="00E32378" w:rsidRDefault="00E32378" w:rsidP="00E3237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E32378" w:rsidTr="00806CFA">
        <w:tc>
          <w:tcPr>
            <w:tcW w:w="847" w:type="dxa"/>
          </w:tcPr>
          <w:p w:rsidR="00E32378" w:rsidRDefault="00E32378" w:rsidP="00730AF6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730AF6">
              <w:rPr>
                <w:rFonts w:ascii="標楷體" w:eastAsia="標楷體" w:hAnsi="標楷體" w:hint="eastAsia"/>
                <w:sz w:val="16"/>
                <w:szCs w:val="16"/>
              </w:rPr>
              <w:t>第十三週</w:t>
            </w:r>
          </w:p>
        </w:tc>
        <w:tc>
          <w:tcPr>
            <w:tcW w:w="848" w:type="dxa"/>
          </w:tcPr>
          <w:p w:rsidR="00E32378" w:rsidRDefault="00E32378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851" w:type="dxa"/>
          </w:tcPr>
          <w:p w:rsidR="00E32378" w:rsidRDefault="00DD4627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15" w:type="dxa"/>
          </w:tcPr>
          <w:p w:rsidR="005F6EF0" w:rsidRPr="001D56B4" w:rsidRDefault="005F6EF0" w:rsidP="005F6EF0">
            <w:pPr>
              <w:spacing w:line="32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珍珠丸子</w:t>
            </w:r>
          </w:p>
          <w:p w:rsidR="00E32378" w:rsidRPr="001D56B4" w:rsidRDefault="005F6EF0" w:rsidP="005F6EF0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白米、豬肉、玉米粒</w:t>
            </w:r>
          </w:p>
        </w:tc>
        <w:tc>
          <w:tcPr>
            <w:tcW w:w="3258" w:type="dxa"/>
          </w:tcPr>
          <w:p w:rsidR="00E32378" w:rsidRDefault="00E32378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385827" w:rsidRPr="00FC3628">
              <w:rPr>
                <w:rFonts w:ascii="標楷體" w:eastAsia="標楷體" w:hAnsi="標楷體" w:hint="eastAsia"/>
              </w:rPr>
              <w:t xml:space="preserve"> 車輪餅</w:t>
            </w:r>
          </w:p>
          <w:p w:rsidR="00E32378" w:rsidRPr="001D56B4" w:rsidRDefault="00E32378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F658CB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658CB">
              <w:rPr>
                <w:rFonts w:ascii="標楷體" w:eastAsia="標楷體" w:hAnsi="標楷體" w:hint="eastAsia"/>
                <w:sz w:val="20"/>
                <w:szCs w:val="20"/>
              </w:rPr>
              <w:t>牛奶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658CB">
              <w:rPr>
                <w:rFonts w:ascii="標楷體" w:eastAsia="標楷體" w:hAnsi="標楷體" w:hint="eastAsia"/>
                <w:sz w:val="20"/>
                <w:szCs w:val="20"/>
              </w:rPr>
              <w:t>紅豆</w:t>
            </w:r>
          </w:p>
        </w:tc>
        <w:tc>
          <w:tcPr>
            <w:tcW w:w="857" w:type="dxa"/>
          </w:tcPr>
          <w:p w:rsidR="00E32378" w:rsidRPr="005F6EF0" w:rsidRDefault="0026519E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806CFA" w:rsidTr="00806CFA">
        <w:tc>
          <w:tcPr>
            <w:tcW w:w="847" w:type="dxa"/>
            <w:vMerge w:val="restart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806CFA" w:rsidRPr="00E32378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806CFA" w:rsidRPr="00E32378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806CFA" w:rsidRPr="00E32378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  <w:p w:rsidR="00806CFA" w:rsidRPr="00E32378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4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51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15" w:type="dxa"/>
          </w:tcPr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蛋餅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麵粉、雞蛋、青蔥</w:t>
            </w:r>
          </w:p>
        </w:tc>
        <w:tc>
          <w:tcPr>
            <w:tcW w:w="325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餛飩湯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豬肉、小白菜、麵粉</w:t>
            </w:r>
          </w:p>
        </w:tc>
        <w:tc>
          <w:tcPr>
            <w:tcW w:w="857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51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15" w:type="dxa"/>
          </w:tcPr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鍋燒冬粉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冬粉、小白菜、豬肉</w:t>
            </w:r>
          </w:p>
        </w:tc>
        <w:tc>
          <w:tcPr>
            <w:tcW w:w="325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起司蛋堡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857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51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15" w:type="dxa"/>
          </w:tcPr>
          <w:p w:rsidR="0077792F" w:rsidRDefault="0077792F" w:rsidP="0077792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蔬菜抓餅</w:t>
            </w:r>
          </w:p>
          <w:p w:rsidR="00806CFA" w:rsidRPr="00E3034A" w:rsidRDefault="0077792F" w:rsidP="0077792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麵粉、小白菜</w:t>
            </w:r>
          </w:p>
        </w:tc>
        <w:tc>
          <w:tcPr>
            <w:tcW w:w="325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77792F">
              <w:rPr>
                <w:rFonts w:ascii="標楷體" w:eastAsia="標楷體" w:hAnsi="標楷體" w:hint="eastAsia"/>
              </w:rPr>
              <w:t>生日蛋糕+鮮奶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7792F">
              <w:rPr>
                <w:rFonts w:ascii="標楷體" w:eastAsia="標楷體" w:hAnsi="標楷體" w:hint="eastAsia"/>
                <w:sz w:val="20"/>
                <w:szCs w:val="20"/>
              </w:rPr>
              <w:t>蛋糕體、草莓、鮮奶油</w:t>
            </w:r>
          </w:p>
        </w:tc>
        <w:tc>
          <w:tcPr>
            <w:tcW w:w="857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51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15" w:type="dxa"/>
          </w:tcPr>
          <w:p w:rsidR="00E3034A" w:rsidRPr="001D56B4" w:rsidRDefault="00E3034A" w:rsidP="00E3034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關東煮</w:t>
            </w:r>
          </w:p>
          <w:p w:rsidR="00E3034A" w:rsidRPr="001D56B4" w:rsidRDefault="00E3034A" w:rsidP="00E3034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白蘿蔔、玉米段、黑輪</w:t>
            </w:r>
          </w:p>
        </w:tc>
        <w:tc>
          <w:tcPr>
            <w:tcW w:w="325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八寶粥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紅豆、綠豆、花豆</w:t>
            </w:r>
          </w:p>
        </w:tc>
        <w:tc>
          <w:tcPr>
            <w:tcW w:w="857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梨子</w:t>
            </w:r>
          </w:p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15" w:type="dxa"/>
          </w:tcPr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水餃</w:t>
            </w:r>
          </w:p>
          <w:p w:rsidR="00806CFA" w:rsidRPr="001D56B4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3258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蛋抓餅</w:t>
            </w:r>
          </w:p>
          <w:p w:rsidR="00806CFA" w:rsidRPr="001D56B4" w:rsidRDefault="00806CFA" w:rsidP="00D6576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</w:t>
            </w:r>
          </w:p>
        </w:tc>
        <w:tc>
          <w:tcPr>
            <w:tcW w:w="857" w:type="dxa"/>
          </w:tcPr>
          <w:p w:rsidR="00806CFA" w:rsidRDefault="00806CFA" w:rsidP="00E3237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柚子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Pr="00730AF6" w:rsidRDefault="00806CFA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</w:tcPr>
          <w:p w:rsidR="00806CFA" w:rsidRDefault="00806CFA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6373" w:type="dxa"/>
            <w:gridSpan w:val="2"/>
          </w:tcPr>
          <w:p w:rsidR="00806CFA" w:rsidRPr="001D56B4" w:rsidRDefault="00806CFA" w:rsidP="0040128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E34D2B">
              <w:rPr>
                <w:rFonts w:ascii="標楷體" w:eastAsia="標楷體" w:hAnsi="標楷體" w:hint="eastAsia"/>
              </w:rPr>
              <w:t>波蜜一日蔬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果汁+</w:t>
            </w:r>
            <w:r w:rsidR="0040128D">
              <w:rPr>
                <w:rFonts w:ascii="標楷體" w:eastAsia="標楷體" w:hAnsi="標楷體" w:hint="eastAsia"/>
              </w:rPr>
              <w:t>雞蛋糕</w:t>
            </w:r>
          </w:p>
        </w:tc>
        <w:tc>
          <w:tcPr>
            <w:tcW w:w="857" w:type="dxa"/>
          </w:tcPr>
          <w:p w:rsidR="00806CFA" w:rsidRDefault="0077792F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730AF6" w:rsidTr="00806CFA">
        <w:tc>
          <w:tcPr>
            <w:tcW w:w="847" w:type="dxa"/>
            <w:vMerge w:val="restart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730AF6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48" w:type="dxa"/>
          </w:tcPr>
          <w:p w:rsidR="00730AF6" w:rsidRDefault="00730AF6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806CFA">
              <w:rPr>
                <w:rFonts w:ascii="標楷體" w:eastAsia="標楷體" w:hAnsi="標楷體"/>
              </w:rPr>
              <w:t>1</w:t>
            </w:r>
            <w:r w:rsidR="00806CF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</w:tcPr>
          <w:p w:rsidR="00730AF6" w:rsidRDefault="00730AF6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06CFA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3" w:type="dxa"/>
            <w:gridSpan w:val="2"/>
          </w:tcPr>
          <w:p w:rsidR="00730AF6" w:rsidRPr="001D56B4" w:rsidRDefault="00806CFA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     動     會      補     休</w:t>
            </w:r>
          </w:p>
        </w:tc>
        <w:tc>
          <w:tcPr>
            <w:tcW w:w="857" w:type="dxa"/>
          </w:tcPr>
          <w:p w:rsidR="00730AF6" w:rsidRDefault="00730AF6" w:rsidP="00DD462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廣東粥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白米、豬肉、胡蘿蔔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虎皮蛋糕+鮮奶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857" w:type="dxa"/>
          </w:tcPr>
          <w:p w:rsidR="00806CFA" w:rsidRPr="00382D9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color w:val="0070C0"/>
              </w:rPr>
            </w:pPr>
            <w:r w:rsidRPr="0026519E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玉米濃湯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玉米粒、雞蛋、胡蘿蔔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小可頌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麵粉、雞蛋、牛奶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炒意麵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意麵、豬肉、高麗菜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燒賣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豬肉、麵粉、胡蘿蔔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壽司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海苔、壽司米、小黃瓜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芋頭西米露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芋頭、西谷米、砂糖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806CFA" w:rsidTr="00806CFA">
        <w:tc>
          <w:tcPr>
            <w:tcW w:w="847" w:type="dxa"/>
            <w:vMerge w:val="restart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碗粿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在來米、豬肉、雞蛋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蘿蔔貢丸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白蘿蔔、豬肉、芹菜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柑橘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鍋燒意麵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意麵、豬肉、胡蘿蔔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鬆餅+鮮奶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玉米蛋餅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玉米粒、雞蛋、麵粉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芋頭、地瓜、粉角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香菇雞湯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香菇、雞肉</w:t>
            </w:r>
          </w:p>
        </w:tc>
        <w:tc>
          <w:tcPr>
            <w:tcW w:w="3258" w:type="dxa"/>
          </w:tcPr>
          <w:p w:rsidR="00E3034A" w:rsidRDefault="00806CFA" w:rsidP="00E3034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A24897">
              <w:rPr>
                <w:rFonts w:ascii="標楷體" w:eastAsia="標楷體" w:hAnsi="標楷體" w:hint="eastAsia"/>
              </w:rPr>
              <w:t>披薩</w:t>
            </w:r>
          </w:p>
          <w:p w:rsidR="00806CFA" w:rsidRPr="001D56B4" w:rsidRDefault="00806CFA" w:rsidP="00A2489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A24897">
              <w:rPr>
                <w:rFonts w:ascii="標楷體" w:eastAsia="標楷體" w:hAnsi="標楷體" w:hint="eastAsia"/>
                <w:sz w:val="20"/>
                <w:szCs w:val="20"/>
              </w:rPr>
              <w:t>吐司、起司、玉米、紅蘿蔔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蓮霧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15" w:type="dxa"/>
          </w:tcPr>
          <w:p w:rsidR="00806CFA" w:rsidRPr="006A48C8" w:rsidRDefault="00806CFA" w:rsidP="00806CFA">
            <w:pPr>
              <w:spacing w:line="36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小籠湯包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麵粉、豬肉、洋蔥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蘿蔔糕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白蘿蔔、在來米、洋蔥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海梨</w:t>
            </w:r>
          </w:p>
        </w:tc>
      </w:tr>
      <w:tr w:rsidR="00806CFA" w:rsidTr="00806CFA">
        <w:tc>
          <w:tcPr>
            <w:tcW w:w="847" w:type="dxa"/>
            <w:vMerge w:val="restart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  <w:p w:rsidR="00806CFA" w:rsidRPr="00E32378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32378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米粉湯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米粉、小白菜、豬肉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A24897">
              <w:rPr>
                <w:rFonts w:ascii="標楷體" w:eastAsia="標楷體" w:hAnsi="標楷體" w:hint="eastAsia"/>
              </w:rPr>
              <w:t>焗烤土司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起司、吐司、玉米粒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海鮮粥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白米、蛤蜊、蝦子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滷味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鵪鶉蛋、海帶、豆干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紫菜蛋花粥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白米、雞蛋、紫菜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燒仙草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紅豆、綠豆、花豆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三明治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吐司、雞蛋、火腿片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鍋貼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806CFA" w:rsidTr="00806CFA">
        <w:tc>
          <w:tcPr>
            <w:tcW w:w="847" w:type="dxa"/>
            <w:vMerge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51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115" w:type="dxa"/>
          </w:tcPr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魚皮粥</w:t>
            </w:r>
          </w:p>
          <w:p w:rsidR="00806CFA" w:rsidRPr="001D56B4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白米、虱目魚皮、芹菜</w:t>
            </w:r>
          </w:p>
        </w:tc>
        <w:tc>
          <w:tcPr>
            <w:tcW w:w="3258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FC3628">
              <w:rPr>
                <w:rFonts w:ascii="標楷體" w:eastAsia="標楷體" w:hAnsi="標楷體" w:hint="eastAsia"/>
              </w:rPr>
              <w:t xml:space="preserve"> </w:t>
            </w:r>
            <w:r w:rsidR="00A24897">
              <w:rPr>
                <w:rFonts w:ascii="標楷體" w:eastAsia="標楷體" w:hAnsi="標楷體" w:hint="eastAsia"/>
              </w:rPr>
              <w:t>玉米蛋餅</w:t>
            </w:r>
          </w:p>
          <w:p w:rsidR="00806CFA" w:rsidRPr="001D56B4" w:rsidRDefault="00806CFA" w:rsidP="00A2489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A24897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A24897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A24897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</w:p>
        </w:tc>
        <w:tc>
          <w:tcPr>
            <w:tcW w:w="857" w:type="dxa"/>
          </w:tcPr>
          <w:p w:rsidR="00806CFA" w:rsidRDefault="00806CFA" w:rsidP="00806CF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</w:tbl>
    <w:p w:rsidR="00A005EC" w:rsidRDefault="001D56B4" w:rsidP="00A005EC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 w:rsidR="005F6EF0">
        <w:rPr>
          <w:rFonts w:ascii="標楷體" w:eastAsia="標楷體" w:hAnsi="標楷體" w:hint="eastAsia"/>
          <w:b/>
          <w:sz w:val="32"/>
          <w:szCs w:val="32"/>
        </w:rPr>
        <w:t>，無牛肉</w:t>
      </w:r>
      <w:r w:rsidR="00202BD3" w:rsidRPr="00382D94">
        <w:rPr>
          <w:rFonts w:ascii="標楷體" w:eastAsia="標楷體" w:hAnsi="標楷體" w:hint="eastAsia"/>
          <w:b/>
          <w:sz w:val="32"/>
          <w:szCs w:val="32"/>
        </w:rPr>
        <w:t>，每日均供應水果</w:t>
      </w:r>
      <w:r w:rsidR="00382D94" w:rsidRPr="00382D94">
        <w:rPr>
          <w:rFonts w:ascii="標楷體" w:eastAsia="標楷體" w:hAnsi="標楷體" w:hint="eastAsia"/>
          <w:b/>
          <w:sz w:val="32"/>
          <w:szCs w:val="32"/>
        </w:rPr>
        <w:t>、採用非</w:t>
      </w:r>
      <w:r w:rsidR="00382D94"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E32378" w:rsidRDefault="00E32378" w:rsidP="00A005EC">
      <w:pPr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</w:t>
      </w:r>
      <w:r w:rsidR="003F45E3">
        <w:rPr>
          <w:rFonts w:ascii="標楷體" w:eastAsia="標楷體" w:hAnsi="標楷體" w:hint="eastAsia"/>
        </w:rPr>
        <w:t>、水果</w:t>
      </w:r>
      <w:r>
        <w:rPr>
          <w:rFonts w:ascii="標楷體" w:eastAsia="標楷體" w:hAnsi="標楷體" w:hint="eastAsia"/>
        </w:rPr>
        <w:t>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6A48C8">
      <w:pgSz w:w="11906" w:h="16838"/>
      <w:pgMar w:top="426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B7" w:rsidRDefault="004019B7" w:rsidP="0009726E">
      <w:r>
        <w:separator/>
      </w:r>
    </w:p>
  </w:endnote>
  <w:endnote w:type="continuationSeparator" w:id="0">
    <w:p w:rsidR="004019B7" w:rsidRDefault="004019B7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B7" w:rsidRDefault="004019B7" w:rsidP="0009726E">
      <w:r>
        <w:separator/>
      </w:r>
    </w:p>
  </w:footnote>
  <w:footnote w:type="continuationSeparator" w:id="0">
    <w:p w:rsidR="004019B7" w:rsidRDefault="004019B7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9726E"/>
    <w:rsid w:val="000C4F37"/>
    <w:rsid w:val="0014353F"/>
    <w:rsid w:val="0014396D"/>
    <w:rsid w:val="001633B6"/>
    <w:rsid w:val="001D56B4"/>
    <w:rsid w:val="00202BD3"/>
    <w:rsid w:val="00231166"/>
    <w:rsid w:val="0026519E"/>
    <w:rsid w:val="00283AAA"/>
    <w:rsid w:val="002D1E1A"/>
    <w:rsid w:val="002F144E"/>
    <w:rsid w:val="003244DE"/>
    <w:rsid w:val="003646F0"/>
    <w:rsid w:val="00382D94"/>
    <w:rsid w:val="00385827"/>
    <w:rsid w:val="003F45E3"/>
    <w:rsid w:val="0040128D"/>
    <w:rsid w:val="004019B7"/>
    <w:rsid w:val="00481515"/>
    <w:rsid w:val="005440FE"/>
    <w:rsid w:val="00564349"/>
    <w:rsid w:val="005F6EF0"/>
    <w:rsid w:val="0063284B"/>
    <w:rsid w:val="00645A94"/>
    <w:rsid w:val="00663E5D"/>
    <w:rsid w:val="006A48C8"/>
    <w:rsid w:val="00730AF6"/>
    <w:rsid w:val="00733EB5"/>
    <w:rsid w:val="00744DC8"/>
    <w:rsid w:val="0077792F"/>
    <w:rsid w:val="00806CFA"/>
    <w:rsid w:val="00862786"/>
    <w:rsid w:val="008633EB"/>
    <w:rsid w:val="00951A44"/>
    <w:rsid w:val="009E0C79"/>
    <w:rsid w:val="00A005EC"/>
    <w:rsid w:val="00A24897"/>
    <w:rsid w:val="00AF28C3"/>
    <w:rsid w:val="00B3715A"/>
    <w:rsid w:val="00B75CC2"/>
    <w:rsid w:val="00BF7DA6"/>
    <w:rsid w:val="00C56582"/>
    <w:rsid w:val="00C93AB6"/>
    <w:rsid w:val="00D65767"/>
    <w:rsid w:val="00DC71D0"/>
    <w:rsid w:val="00DD4627"/>
    <w:rsid w:val="00DE302D"/>
    <w:rsid w:val="00E3034A"/>
    <w:rsid w:val="00E32378"/>
    <w:rsid w:val="00E34D2B"/>
    <w:rsid w:val="00E60A1D"/>
    <w:rsid w:val="00ED4D95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A654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56</cp:revision>
  <dcterms:created xsi:type="dcterms:W3CDTF">2021-08-19T06:58:00Z</dcterms:created>
  <dcterms:modified xsi:type="dcterms:W3CDTF">2023-11-23T05:55:00Z</dcterms:modified>
</cp:coreProperties>
</file>