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17" w:rsidRPr="00195248" w:rsidRDefault="00FD6817" w:rsidP="00195248">
      <w:pPr>
        <w:autoSpaceDE w:val="0"/>
        <w:autoSpaceDN w:val="0"/>
        <w:adjustRightInd w:val="0"/>
        <w:snapToGrid w:val="0"/>
        <w:ind w:leftChars="-118" w:left="-283" w:rightChars="-58" w:right="-139"/>
        <w:jc w:val="center"/>
        <w:rPr>
          <w:rFonts w:ascii="標楷體" w:eastAsia="標楷體" w:hAnsi="標楷體" w:cs="和平圓新書"/>
          <w:b/>
          <w:bCs/>
          <w:color w:val="000000"/>
          <w:kern w:val="0"/>
          <w:sz w:val="40"/>
          <w:szCs w:val="40"/>
        </w:rPr>
      </w:pPr>
      <w:r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臺南市</w:t>
      </w:r>
      <w:r w:rsidR="00F000C5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安定國小附設</w:t>
      </w:r>
      <w:r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幼兒園</w:t>
      </w:r>
      <w:r w:rsidR="00F000C5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10</w:t>
      </w:r>
      <w:r w:rsidR="00195248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7</w:t>
      </w:r>
      <w:r w:rsidR="00F000C5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學年度</w:t>
      </w:r>
      <w:r w:rsidR="00195248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第</w:t>
      </w:r>
      <w:r w:rsidR="0058556A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2</w:t>
      </w:r>
      <w:r w:rsidR="00195248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學期</w:t>
      </w:r>
      <w:r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收</w:t>
      </w:r>
      <w:r w:rsidR="00CF03E8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退</w:t>
      </w:r>
      <w:r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費基準</w:t>
      </w:r>
      <w:r w:rsidR="00F000C5" w:rsidRPr="00195248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公告</w:t>
      </w:r>
    </w:p>
    <w:p w:rsidR="00FD6817" w:rsidRPr="008105FC" w:rsidRDefault="00FD6817" w:rsidP="00D8603A">
      <w:pPr>
        <w:autoSpaceDE w:val="0"/>
        <w:autoSpaceDN w:val="0"/>
        <w:adjustRightInd w:val="0"/>
        <w:snapToGrid w:val="0"/>
        <w:spacing w:before="240"/>
        <w:jc w:val="righ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施行日期</w:t>
      </w:r>
      <w:r w:rsidRPr="008105FC">
        <w:rPr>
          <w:rFonts w:ascii="標楷體" w:eastAsia="標楷體" w:hAnsi="標楷體" w:cs="DFYuan-Lt-HK-BF"/>
          <w:color w:val="000000"/>
          <w:kern w:val="0"/>
          <w:szCs w:val="24"/>
        </w:rPr>
        <w:t>:</w:t>
      </w:r>
      <w:r w:rsidR="005B4952"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/>
          <w:kern w:val="0"/>
          <w:szCs w:val="24"/>
        </w:rPr>
        <w:t>7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F000C5">
        <w:rPr>
          <w:rFonts w:ascii="標楷體" w:eastAsia="標楷體" w:hAnsi="標楷體" w:cs="DFYuan-Lt-HK-BF" w:hint="eastAsia"/>
          <w:color w:val="000000"/>
          <w:kern w:val="0"/>
          <w:szCs w:val="24"/>
        </w:rPr>
        <w:t>8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CD3788">
        <w:rPr>
          <w:rFonts w:ascii="標楷體" w:eastAsia="標楷體" w:hAnsi="標楷體" w:cs="DFYuan-Lt-HK-BF" w:hint="eastAsia"/>
          <w:color w:val="000000"/>
          <w:kern w:val="0"/>
          <w:szCs w:val="24"/>
        </w:rPr>
        <w:t>30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5B4952"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/>
          <w:kern w:val="0"/>
          <w:szCs w:val="24"/>
        </w:rPr>
        <w:t>8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95248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95248">
        <w:rPr>
          <w:rFonts w:ascii="標楷體" w:eastAsia="標楷體" w:hAnsi="標楷體" w:cs="DFYuan-Lt-HK-BF" w:hint="eastAsia"/>
          <w:color w:val="000000"/>
          <w:kern w:val="0"/>
          <w:szCs w:val="24"/>
        </w:rPr>
        <w:t>18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日止</w:t>
      </w:r>
    </w:p>
    <w:p w:rsidR="00FD6817" w:rsidRPr="008105FC" w:rsidRDefault="00FD6817" w:rsidP="00D8603A">
      <w:pPr>
        <w:autoSpaceDE w:val="0"/>
        <w:autoSpaceDN w:val="0"/>
        <w:adjustRightInd w:val="0"/>
        <w:snapToGrid w:val="0"/>
        <w:spacing w:before="240"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一、本園幼兒之收退費依據「臺南市公私立幼兒園收退費辦法」辦理。</w:t>
      </w:r>
    </w:p>
    <w:p w:rsidR="00FD6817" w:rsidRPr="00CD3788" w:rsidRDefault="00FD6817" w:rsidP="00F000C5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FF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二、</w:t>
      </w:r>
      <w:r w:rsidR="00F000C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</w:t>
      </w:r>
      <w:r w:rsidR="005B495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教保活動起迄日：</w:t>
      </w:r>
      <w:r w:rsidR="00195248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第1</w:t>
      </w:r>
      <w:r w:rsidR="00F000C5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學期自</w:t>
      </w:r>
      <w:r w:rsidR="00CD3788"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/>
          <w:kern w:val="0"/>
          <w:szCs w:val="24"/>
        </w:rPr>
        <w:t>7</w:t>
      </w:r>
      <w:r w:rsidR="00F000C5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F000C5">
        <w:rPr>
          <w:rFonts w:ascii="標楷體" w:eastAsia="標楷體" w:hAnsi="標楷體" w:cs="DFYuan-Lt-HK-BF" w:hint="eastAsia"/>
          <w:color w:val="000000"/>
          <w:kern w:val="0"/>
          <w:szCs w:val="24"/>
        </w:rPr>
        <w:t>8</w:t>
      </w:r>
      <w:r w:rsidR="00F000C5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CD3788">
        <w:rPr>
          <w:rFonts w:ascii="標楷體" w:eastAsia="標楷體" w:hAnsi="標楷體" w:cs="DFYuan-Lt-HK-BF" w:hint="eastAsia"/>
          <w:color w:val="000000"/>
          <w:kern w:val="0"/>
          <w:szCs w:val="24"/>
        </w:rPr>
        <w:t>30</w:t>
      </w:r>
      <w:r w:rsidR="00F000C5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="00F000C5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至</w:t>
      </w:r>
      <w:r w:rsidR="005B4952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8</w:t>
      </w:r>
      <w:r w:rsidR="00F000C5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年1月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18</w:t>
      </w:r>
      <w:r w:rsidR="00F000C5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日</w:t>
      </w:r>
      <w:r w:rsidR="00F000C5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止；</w:t>
      </w:r>
    </w:p>
    <w:p w:rsidR="00FD6817" w:rsidRPr="00CD3788" w:rsidRDefault="00F000C5" w:rsidP="00F000C5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FF0000"/>
          <w:kern w:val="0"/>
          <w:sz w:val="28"/>
          <w:szCs w:val="28"/>
        </w:rPr>
      </w:pPr>
      <w:r w:rsidRPr="00CD3788">
        <w:rPr>
          <w:rFonts w:ascii="標楷體" w:eastAsia="標楷體" w:hAnsi="標楷體" w:cs="DFYuan-Lt-HK-BF" w:hint="eastAsia"/>
          <w:color w:val="FF0000"/>
          <w:kern w:val="0"/>
          <w:sz w:val="28"/>
          <w:szCs w:val="28"/>
        </w:rPr>
        <w:t xml:space="preserve">                        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第2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學期自</w:t>
      </w:r>
      <w:r w:rsidR="00CD3788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8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年2月</w:t>
      </w:r>
      <w:r w:rsidR="00D90D6A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日至</w:t>
      </w:r>
      <w:r w:rsidR="00CD3788"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8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年6月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28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Cs w:val="24"/>
        </w:rPr>
        <w:t>日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止。</w:t>
      </w:r>
    </w:p>
    <w:p w:rsidR="00FD6817" w:rsidRPr="008105FC" w:rsidRDefault="00D8603A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</w:t>
      </w:r>
      <w:r w:rsidR="00FD681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、</w:t>
      </w:r>
      <w:r w:rsidR="00FD6817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="00FD681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本園各項收費如下</w:t>
      </w:r>
      <w:r w:rsidR="00FD6817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3969"/>
        <w:gridCol w:w="4111"/>
      </w:tblGrid>
      <w:tr w:rsidR="00F000C5" w:rsidRPr="008105FC" w:rsidTr="005B4952">
        <w:trPr>
          <w:trHeight w:val="703"/>
        </w:trPr>
        <w:tc>
          <w:tcPr>
            <w:tcW w:w="1701" w:type="dxa"/>
            <w:vAlign w:val="center"/>
          </w:tcPr>
          <w:p w:rsidR="00F000C5" w:rsidRPr="008105FC" w:rsidRDefault="00F000C5" w:rsidP="00D860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992" w:type="dxa"/>
            <w:vAlign w:val="center"/>
          </w:tcPr>
          <w:p w:rsidR="00F000C5" w:rsidRPr="008105FC" w:rsidRDefault="00F000C5" w:rsidP="00D860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期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 xml:space="preserve"> </w:t>
            </w: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969" w:type="dxa"/>
            <w:vAlign w:val="center"/>
          </w:tcPr>
          <w:p w:rsidR="00F000C5" w:rsidRPr="008105FC" w:rsidRDefault="00F000C5" w:rsidP="00D860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金 額</w:t>
            </w:r>
          </w:p>
        </w:tc>
        <w:tc>
          <w:tcPr>
            <w:tcW w:w="4111" w:type="dxa"/>
            <w:vAlign w:val="center"/>
          </w:tcPr>
          <w:p w:rsidR="00F000C5" w:rsidRPr="008105FC" w:rsidRDefault="00F000C5" w:rsidP="00D860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備</w:t>
            </w:r>
            <w:r w:rsidR="00D8603A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 xml:space="preserve"> </w:t>
            </w: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註</w:t>
            </w:r>
          </w:p>
        </w:tc>
      </w:tr>
      <w:tr w:rsidR="00F000C5" w:rsidRPr="00D8603A" w:rsidTr="008968E5">
        <w:trPr>
          <w:trHeight w:val="1641"/>
        </w:trPr>
        <w:tc>
          <w:tcPr>
            <w:tcW w:w="1701" w:type="dxa"/>
            <w:vAlign w:val="center"/>
          </w:tcPr>
          <w:p w:rsidR="00F000C5" w:rsidRPr="008105FC" w:rsidRDefault="00F000C5" w:rsidP="00F000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 xml:space="preserve">  </w:t>
            </w: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費</w:t>
            </w:r>
          </w:p>
        </w:tc>
        <w:tc>
          <w:tcPr>
            <w:tcW w:w="992" w:type="dxa"/>
            <w:vAlign w:val="center"/>
          </w:tcPr>
          <w:p w:rsidR="00F000C5" w:rsidRPr="008105FC" w:rsidRDefault="00F000C5" w:rsidP="003D4A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969" w:type="dxa"/>
            <w:vAlign w:val="center"/>
          </w:tcPr>
          <w:p w:rsidR="00F000C5" w:rsidRDefault="00F000C5" w:rsidP="00D8603A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  <w:p w:rsidR="00F000C5" w:rsidRPr="008105FC" w:rsidRDefault="00F000C5" w:rsidP="00D8603A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  <w:r w:rsidR="00D8603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4111" w:type="dxa"/>
            <w:vAlign w:val="center"/>
          </w:tcPr>
          <w:p w:rsidR="00D8603A" w:rsidRDefault="008968E5" w:rsidP="00F000C5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5足歲幼兒入學免收學費，</w:t>
            </w:r>
          </w:p>
          <w:p w:rsidR="00F000C5" w:rsidRPr="00D8603A" w:rsidRDefault="008968E5" w:rsidP="00F000C5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其學費由</w:t>
            </w:r>
            <w:r w:rsidR="00F000C5" w:rsidRPr="00D8603A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教育部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補助。</w:t>
            </w:r>
          </w:p>
          <w:p w:rsidR="008968E5" w:rsidRDefault="008968E5" w:rsidP="00D8603A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3-4足歲幼兒入學免收學費，</w:t>
            </w:r>
          </w:p>
          <w:p w:rsidR="00F000C5" w:rsidRPr="00F000C5" w:rsidRDefault="008968E5" w:rsidP="00D8603A">
            <w:pPr>
              <w:spacing w:line="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其學費由</w:t>
            </w:r>
            <w:r w:rsidR="00F000C5" w:rsidRPr="00D8603A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台南市政府</w:t>
            </w:r>
            <w:r w:rsidR="00F000C5" w:rsidRPr="00D8603A">
              <w:rPr>
                <w:rFonts w:ascii="標楷體" w:eastAsia="標楷體" w:hint="eastAsia"/>
                <w:sz w:val="28"/>
                <w:szCs w:val="28"/>
              </w:rPr>
              <w:t>補助。</w:t>
            </w:r>
          </w:p>
        </w:tc>
      </w:tr>
      <w:tr w:rsidR="00CF03E8" w:rsidRPr="008105FC" w:rsidTr="003D3A73">
        <w:trPr>
          <w:trHeight w:val="843"/>
        </w:trPr>
        <w:tc>
          <w:tcPr>
            <w:tcW w:w="1701" w:type="dxa"/>
            <w:vAlign w:val="center"/>
          </w:tcPr>
          <w:p w:rsidR="00CF03E8" w:rsidRPr="008105FC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雜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 xml:space="preserve">  </w:t>
            </w: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費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100元</w:t>
            </w:r>
          </w:p>
        </w:tc>
        <w:tc>
          <w:tcPr>
            <w:tcW w:w="4111" w:type="dxa"/>
            <w:vAlign w:val="center"/>
          </w:tcPr>
          <w:p w:rsidR="00CF03E8" w:rsidRPr="008105FC" w:rsidRDefault="005B4952" w:rsidP="008968E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968E5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採整學期收費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活動費</w:t>
            </w:r>
          </w:p>
          <w:p w:rsidR="003D3A73" w:rsidRPr="008105FC" w:rsidRDefault="003D3A73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(代辦費)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170元</w:t>
            </w:r>
          </w:p>
        </w:tc>
        <w:tc>
          <w:tcPr>
            <w:tcW w:w="4111" w:type="dxa"/>
            <w:vAlign w:val="center"/>
          </w:tcPr>
          <w:p w:rsidR="00CF03E8" w:rsidRPr="008105FC" w:rsidRDefault="005B4952" w:rsidP="008968E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968E5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採整學期收費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材料費</w:t>
            </w:r>
          </w:p>
          <w:p w:rsidR="003D3A73" w:rsidRPr="008105FC" w:rsidRDefault="003D3A73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(代辦費)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260元</w:t>
            </w:r>
          </w:p>
        </w:tc>
        <w:tc>
          <w:tcPr>
            <w:tcW w:w="4111" w:type="dxa"/>
            <w:vAlign w:val="center"/>
          </w:tcPr>
          <w:p w:rsidR="00CF03E8" w:rsidRPr="008105FC" w:rsidRDefault="005B4952" w:rsidP="008968E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968E5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採整學期收費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午餐費</w:t>
            </w:r>
          </w:p>
          <w:p w:rsidR="003D3A73" w:rsidRPr="008105FC" w:rsidRDefault="003D3A73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(代辦費)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 w:rsidR="00CF03E8" w:rsidRPr="008105FC" w:rsidRDefault="00195248" w:rsidP="00CF03E8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795</w:t>
            </w:r>
            <w:r w:rsidR="00CF03E8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4111" w:type="dxa"/>
            <w:vAlign w:val="center"/>
          </w:tcPr>
          <w:p w:rsidR="008968E5" w:rsidRPr="008968E5" w:rsidRDefault="004E685A" w:rsidP="008968E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可選擇</w:t>
            </w:r>
            <w:r w:rsidRPr="004E685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整學期收費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或</w:t>
            </w:r>
            <w:r w:rsidRPr="004E685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分兩次繳交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點心費</w:t>
            </w:r>
          </w:p>
          <w:p w:rsidR="003D3A73" w:rsidRPr="008105FC" w:rsidRDefault="003D3A73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(代辦費)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 w:rsidR="00CF03E8" w:rsidRDefault="00CF03E8" w:rsidP="00CF03E8">
            <w:pPr>
              <w:autoSpaceDE w:val="0"/>
              <w:autoSpaceDN w:val="0"/>
              <w:adjustRightInd w:val="0"/>
              <w:snapToGrid w:val="0"/>
              <w:ind w:rightChars="637" w:right="1529"/>
              <w:jc w:val="righ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600元</w:t>
            </w:r>
          </w:p>
          <w:p w:rsidR="007800B4" w:rsidRPr="008105FC" w:rsidRDefault="007800B4" w:rsidP="003E2BEA">
            <w:pPr>
              <w:autoSpaceDE w:val="0"/>
              <w:autoSpaceDN w:val="0"/>
              <w:adjustRightInd w:val="0"/>
              <w:snapToGrid w:val="0"/>
              <w:ind w:rightChars="637" w:right="1529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 xml:space="preserve">       (</w:t>
            </w:r>
            <w:r w:rsidR="003E2BE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每天26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元)</w:t>
            </w:r>
          </w:p>
        </w:tc>
        <w:tc>
          <w:tcPr>
            <w:tcW w:w="4111" w:type="dxa"/>
            <w:vAlign w:val="center"/>
          </w:tcPr>
          <w:p w:rsidR="008968E5" w:rsidRPr="008968E5" w:rsidRDefault="004E685A" w:rsidP="008968E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可選擇</w:t>
            </w:r>
            <w:r w:rsidRPr="004E685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整學期收費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或</w:t>
            </w:r>
            <w:r w:rsidRPr="004E685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分兩次繳交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Pr="008105FC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969" w:type="dxa"/>
            <w:vAlign w:val="center"/>
          </w:tcPr>
          <w:p w:rsidR="00CF03E8" w:rsidRPr="008105FC" w:rsidRDefault="00195248" w:rsidP="00CD37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175元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CF03E8" w:rsidRPr="008105FC" w:rsidRDefault="00CF03E8" w:rsidP="00CF03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F03E8" w:rsidRPr="008105FC" w:rsidTr="003D3A73">
        <w:trPr>
          <w:trHeight w:val="981"/>
        </w:trPr>
        <w:tc>
          <w:tcPr>
            <w:tcW w:w="1701" w:type="dxa"/>
            <w:vAlign w:val="center"/>
          </w:tcPr>
          <w:p w:rsidR="00CF03E8" w:rsidRPr="008105FC" w:rsidRDefault="00CF03E8" w:rsidP="00CF03E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校外教學費</w:t>
            </w:r>
          </w:p>
        </w:tc>
        <w:tc>
          <w:tcPr>
            <w:tcW w:w="992" w:type="dxa"/>
            <w:vAlign w:val="center"/>
          </w:tcPr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3969" w:type="dxa"/>
            <w:vAlign w:val="center"/>
          </w:tcPr>
          <w:p w:rsidR="00CF03E8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依公開招標決標之價格收取</w:t>
            </w:r>
          </w:p>
          <w:p w:rsidR="00CF03E8" w:rsidRPr="008105FC" w:rsidRDefault="00CF03E8" w:rsidP="00CF03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(有參加者)</w:t>
            </w:r>
          </w:p>
        </w:tc>
        <w:tc>
          <w:tcPr>
            <w:tcW w:w="4111" w:type="dxa"/>
            <w:vAlign w:val="center"/>
          </w:tcPr>
          <w:p w:rsidR="00CF03E8" w:rsidRPr="008105FC" w:rsidRDefault="00CF03E8" w:rsidP="00CF03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</w:tbl>
    <w:p w:rsidR="009337AF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D8603A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＊本園依核報臺南市教育局收費之項目收取費用。</w:t>
      </w:r>
    </w:p>
    <w:p w:rsidR="003D3A73" w:rsidRDefault="008968E5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D8603A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＊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雜費、活動費、材料費、午餐費及點心費：</w:t>
      </w:r>
    </w:p>
    <w:p w:rsidR="008968E5" w:rsidRPr="00D90D6A" w:rsidRDefault="003D3A73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上</w:t>
      </w:r>
      <w:r w:rsidR="008968E5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學期</w:t>
      </w:r>
      <w:r w:rsidR="00CD3788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(10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7</w:t>
      </w:r>
      <w:r w:rsidR="00CD3788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.08.30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-10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8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.01.1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8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)：共計5</w:t>
      </w:r>
      <w:r w:rsidR="008968E5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個月，</w:t>
      </w: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但1月份按照實際就讀天數計算。</w:t>
      </w:r>
    </w:p>
    <w:p w:rsidR="00D8603A" w:rsidRDefault="008968E5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 xml:space="preserve">  </w:t>
      </w:r>
      <w:r w:rsidR="003D3A73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下學期</w:t>
      </w:r>
      <w:r w:rsidR="00CD3788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(10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8</w:t>
      </w:r>
      <w:r w:rsidR="00D90D6A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.02.1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1</w:t>
      </w:r>
      <w:r w:rsidR="003D3A73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-10</w:t>
      </w:r>
      <w:r w:rsidR="00195248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8.06.28</w:t>
      </w:r>
      <w:r w:rsidR="003D3A73" w:rsidRPr="00D90D6A">
        <w:rPr>
          <w:rFonts w:ascii="標楷體" w:eastAsia="標楷體" w:hAnsi="標楷體" w:cs="DFYuan-Lt-HK-BF" w:hint="eastAsia"/>
          <w:color w:val="000000" w:themeColor="text1"/>
          <w:kern w:val="0"/>
          <w:sz w:val="28"/>
          <w:szCs w:val="28"/>
        </w:rPr>
        <w:t>)：</w:t>
      </w:r>
      <w:r w:rsidR="003D3A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共計5個月，但2月份按照實際就讀天數計算。</w:t>
      </w:r>
    </w:p>
    <w:p w:rsidR="004E685A" w:rsidRPr="00195248" w:rsidRDefault="004E685A" w:rsidP="004E685A">
      <w:pPr>
        <w:autoSpaceDE w:val="0"/>
        <w:autoSpaceDN w:val="0"/>
        <w:adjustRightInd w:val="0"/>
        <w:snapToGrid w:val="0"/>
        <w:spacing w:line="500" w:lineRule="exact"/>
        <w:ind w:right="560"/>
        <w:jc w:val="righ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</w:p>
    <w:p w:rsidR="003D3A73" w:rsidRDefault="003D3A73" w:rsidP="004E685A">
      <w:pPr>
        <w:autoSpaceDE w:val="0"/>
        <w:autoSpaceDN w:val="0"/>
        <w:adjustRightInd w:val="0"/>
        <w:snapToGrid w:val="0"/>
        <w:spacing w:line="500" w:lineRule="exact"/>
        <w:ind w:right="560"/>
        <w:jc w:val="righ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</w:p>
    <w:p w:rsidR="003D3A73" w:rsidRPr="003D3A73" w:rsidRDefault="003D3A73" w:rsidP="008F1CC9">
      <w:pPr>
        <w:autoSpaceDE w:val="0"/>
        <w:autoSpaceDN w:val="0"/>
        <w:adjustRightInd w:val="0"/>
        <w:snapToGrid w:val="0"/>
        <w:spacing w:line="500" w:lineRule="exact"/>
        <w:ind w:right="840"/>
        <w:jc w:val="righ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</w:p>
    <w:p w:rsidR="00FD6817" w:rsidRPr="008105FC" w:rsidRDefault="00CF03E8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四</w:t>
      </w:r>
      <w:r w:rsidR="00FD681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、退費基準</w:t>
      </w:r>
      <w:r w:rsidR="00FD6817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與規定</w:t>
      </w:r>
      <w:r w:rsidR="00FD681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</w:t>
      </w:r>
      <w:r w:rsidR="00FD6817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幼兒因故無法繼續就讀而離園者，應依下列規定辦理退費。</w:t>
      </w:r>
    </w:p>
    <w:p w:rsidR="00FD6817" w:rsidRPr="006D43FC" w:rsidRDefault="00FD6817" w:rsidP="00FD681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6D43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學費、雜費</w:t>
      </w: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</w:t>
      </w:r>
    </w:p>
    <w:p w:rsidR="00FD6817" w:rsidRPr="008105FC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前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即提出無法就讀者，全數退還。</w:t>
      </w:r>
    </w:p>
    <w:p w:rsidR="00FD6817" w:rsidRPr="008105FC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未逾學期三分之一者，退還三分之二。</w:t>
      </w:r>
    </w:p>
    <w:p w:rsidR="00FD6817" w:rsidRPr="008105FC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3.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逾學期三分之一，未逾學期三分之二者，退還三分之一。</w:t>
      </w:r>
    </w:p>
    <w:p w:rsidR="00FD6817" w:rsidRPr="008105FC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4.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逾學期三分之二者，不予退費。</w:t>
      </w:r>
    </w:p>
    <w:p w:rsidR="00FD6817" w:rsidRDefault="00FD6817" w:rsidP="00FD681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代辦費</w:t>
      </w:r>
      <w:r w:rsidR="00B34ECA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(</w:t>
      </w:r>
      <w:r w:rsidR="00B34ECA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活動費、材料費、午餐費及點心費)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：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以學期為收費期間者，按未就讀月數比</w:t>
      </w: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退費；以月為收費期間者，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</w:t>
      </w: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離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園當月未就讀日數比</w:t>
      </w: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退費；已製成成品者不予退費，並發還成品。</w:t>
      </w:r>
    </w:p>
    <w:p w:rsidR="00FD6817" w:rsidRDefault="00FD6817" w:rsidP="00FD681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其他退費相關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：</w:t>
      </w:r>
    </w:p>
    <w:p w:rsidR="00FD6817" w:rsidRPr="00C33D02" w:rsidRDefault="00FD6817" w:rsidP="00FD681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284" w:hanging="284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bookmarkStart w:id="1" w:name="OLE_LINK1"/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幼兒因故請假並於</w:t>
      </w:r>
      <w:r w:rsidRPr="005B495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  <w:bdr w:val="single" w:sz="4" w:space="0" w:color="auto"/>
        </w:rPr>
        <w:t>事前</w:t>
      </w: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辦妥請假手續，且請假日數連續達七日</w:t>
      </w:r>
      <w:r w:rsidR="005B495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（含假日）以上者，按當月未就讀日數比例退還點心費、午餐費</w:t>
      </w: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，其餘項目不予退費。</w:t>
      </w:r>
    </w:p>
    <w:p w:rsidR="00FD6817" w:rsidRPr="00C33D02" w:rsidRDefault="00FD6817" w:rsidP="00FD681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284" w:hanging="284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幼兒園因法定傳染病、流行病或流行性疫情等強制停課日數連續達七日</w:t>
      </w:r>
      <w:r w:rsidR="005B495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（含假日）以上者，按當月未就讀日數比例退還點心費、午餐費</w:t>
      </w: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，其餘項目不予退費。</w:t>
      </w:r>
    </w:p>
    <w:p w:rsidR="00FD6817" w:rsidRPr="00C33D02" w:rsidRDefault="00FD6817" w:rsidP="00FD681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284" w:hanging="284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國</w:t>
      </w:r>
      <w:r w:rsidR="005B495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定假日、農曆春節連續達七日（含假日）以上，點心費、午餐費</w:t>
      </w: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等代辦費項目，按當月未就讀日數比例採事前扣除方式辦理。但辦理補課之彈性放假日不予退費。</w:t>
      </w:r>
    </w:p>
    <w:p w:rsidR="00FD6817" w:rsidRDefault="00FD6817" w:rsidP="00FD681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 w:left="567" w:hanging="567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辦理退費之基準日，應以幼兒實際離園日為準。</w:t>
      </w:r>
    </w:p>
    <w:p w:rsidR="00FD6817" w:rsidRPr="00972F67" w:rsidRDefault="00FD6817" w:rsidP="00FD681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 w:left="567" w:hanging="567"/>
        <w:rPr>
          <w:rFonts w:ascii="細明體" w:eastAsia="細明體" w:hAnsi="細明體"/>
          <w:color w:val="000000"/>
        </w:rPr>
      </w:pPr>
      <w:r w:rsidRPr="006D43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本園依規定退費時，應發給退費單據，並列明退費項目及數額。</w:t>
      </w:r>
    </w:p>
    <w:p w:rsidR="00972F67" w:rsidRPr="00895E87" w:rsidRDefault="00972F67" w:rsidP="00972F6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895E87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五、幼兒就學各項減免收費</w:t>
      </w:r>
      <w:r w:rsidR="00895E87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補助</w:t>
      </w:r>
      <w:r w:rsidRPr="00895E87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規定，詳如就學補助簡表。</w:t>
      </w:r>
    </w:p>
    <w:bookmarkEnd w:id="1"/>
    <w:p w:rsidR="00FD6817" w:rsidRDefault="00FD6817" w:rsidP="00CF03E8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</w:p>
    <w:p w:rsidR="002F1D19" w:rsidRPr="00CF03E8" w:rsidRDefault="002F1D19" w:rsidP="00CF03E8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</w:p>
    <w:p w:rsidR="002F1D19" w:rsidRDefault="002F1D19" w:rsidP="002F1D19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幼兒園主任：</w:t>
      </w:r>
      <w:r w:rsidR="00195248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                        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校長：                                                          </w:t>
      </w:r>
    </w:p>
    <w:p w:rsidR="00FD6817" w:rsidRPr="00C9765B" w:rsidRDefault="00114DF5" w:rsidP="00FD6817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                                          </w:t>
      </w:r>
    </w:p>
    <w:p w:rsidR="00FD6817" w:rsidRDefault="00FD6817" w:rsidP="00FD6817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</w:p>
    <w:p w:rsidR="00FD6817" w:rsidRDefault="00CD3788" w:rsidP="00FD6817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jc w:val="right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  <w:r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10</w:t>
      </w:r>
      <w:r w:rsidR="00195248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7</w:t>
      </w:r>
      <w:r w:rsidR="00FD6817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年</w:t>
      </w:r>
      <w:r w:rsidR="0058556A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12</w:t>
      </w:r>
      <w:r w:rsidR="00FD6817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月</w:t>
      </w:r>
      <w:r w:rsidR="000925F5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安定國小附設</w:t>
      </w:r>
      <w:r w:rsidR="00FD6817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幼兒園公告</w:t>
      </w:r>
    </w:p>
    <w:p w:rsidR="003E71EF" w:rsidRDefault="003E71EF" w:rsidP="00FD6817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jc w:val="right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</w:p>
    <w:p w:rsidR="003E71EF" w:rsidRDefault="003E71EF" w:rsidP="003E71EF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</w:p>
    <w:p w:rsidR="003E71EF" w:rsidRDefault="003E71EF" w:rsidP="00FD6817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jc w:val="right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</w:p>
    <w:p w:rsidR="00F46840" w:rsidRPr="00FD6817" w:rsidRDefault="00F46840"/>
    <w:sectPr w:rsidR="00F46840" w:rsidRPr="00FD6817" w:rsidSect="00114DF5">
      <w:pgSz w:w="11906" w:h="16838"/>
      <w:pgMar w:top="720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4A" w:rsidRDefault="004F064A" w:rsidP="00414534">
      <w:r>
        <w:separator/>
      </w:r>
    </w:p>
  </w:endnote>
  <w:endnote w:type="continuationSeparator" w:id="0">
    <w:p w:rsidR="004F064A" w:rsidRDefault="004F064A" w:rsidP="004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和平圓新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4A" w:rsidRDefault="004F064A" w:rsidP="00414534">
      <w:r>
        <w:separator/>
      </w:r>
    </w:p>
  </w:footnote>
  <w:footnote w:type="continuationSeparator" w:id="0">
    <w:p w:rsidR="004F064A" w:rsidRDefault="004F064A" w:rsidP="0041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37D4"/>
    <w:multiLevelType w:val="hybridMultilevel"/>
    <w:tmpl w:val="B37AC312"/>
    <w:lvl w:ilvl="0" w:tplc="32B0089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578DE"/>
    <w:multiLevelType w:val="hybridMultilevel"/>
    <w:tmpl w:val="B37AC312"/>
    <w:lvl w:ilvl="0" w:tplc="32B0089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6F1C30"/>
    <w:multiLevelType w:val="hybridMultilevel"/>
    <w:tmpl w:val="1BD8A388"/>
    <w:lvl w:ilvl="0" w:tplc="A3047F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7"/>
    <w:rsid w:val="000925F5"/>
    <w:rsid w:val="000E5A4E"/>
    <w:rsid w:val="000F3D2C"/>
    <w:rsid w:val="00114DF5"/>
    <w:rsid w:val="00130D5E"/>
    <w:rsid w:val="00195248"/>
    <w:rsid w:val="002F1D19"/>
    <w:rsid w:val="003302B2"/>
    <w:rsid w:val="003D3A73"/>
    <w:rsid w:val="003E2BEA"/>
    <w:rsid w:val="003E71EF"/>
    <w:rsid w:val="00405FA8"/>
    <w:rsid w:val="00414534"/>
    <w:rsid w:val="00465FC0"/>
    <w:rsid w:val="004E685A"/>
    <w:rsid w:val="004F064A"/>
    <w:rsid w:val="00566562"/>
    <w:rsid w:val="0058556A"/>
    <w:rsid w:val="005B4952"/>
    <w:rsid w:val="007800B4"/>
    <w:rsid w:val="00895E87"/>
    <w:rsid w:val="008968E5"/>
    <w:rsid w:val="008F1CC9"/>
    <w:rsid w:val="009337AF"/>
    <w:rsid w:val="00972F67"/>
    <w:rsid w:val="009A0CEB"/>
    <w:rsid w:val="009E47FE"/>
    <w:rsid w:val="009F39A5"/>
    <w:rsid w:val="00A07BF5"/>
    <w:rsid w:val="00A40A05"/>
    <w:rsid w:val="00AE368C"/>
    <w:rsid w:val="00B07941"/>
    <w:rsid w:val="00B34ECA"/>
    <w:rsid w:val="00B56571"/>
    <w:rsid w:val="00B92E4C"/>
    <w:rsid w:val="00C81553"/>
    <w:rsid w:val="00CB0BC8"/>
    <w:rsid w:val="00CD3788"/>
    <w:rsid w:val="00CF03E8"/>
    <w:rsid w:val="00D8603A"/>
    <w:rsid w:val="00D90D6A"/>
    <w:rsid w:val="00E568F6"/>
    <w:rsid w:val="00E71BEF"/>
    <w:rsid w:val="00F000C5"/>
    <w:rsid w:val="00F46840"/>
    <w:rsid w:val="00FD2019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057BEE-7FB5-4098-8C4C-72EE94F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1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6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45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4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4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C645-A573-48EE-AA8B-28A65EA2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user</cp:lastModifiedBy>
  <cp:revision>5</cp:revision>
  <cp:lastPrinted>2017-03-06T06:29:00Z</cp:lastPrinted>
  <dcterms:created xsi:type="dcterms:W3CDTF">2018-12-20T05:24:00Z</dcterms:created>
  <dcterms:modified xsi:type="dcterms:W3CDTF">2018-12-20T06:18:00Z</dcterms:modified>
</cp:coreProperties>
</file>