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E4" w:rsidRPr="004851FB" w:rsidRDefault="008D5BE4" w:rsidP="008D5BE4">
      <w:pPr>
        <w:widowControl/>
        <w:suppressAutoHyphens/>
        <w:autoSpaceDN w:val="0"/>
        <w:spacing w:line="400" w:lineRule="exact"/>
        <w:jc w:val="center"/>
        <w:textAlignment w:val="baseline"/>
        <w:rPr>
          <w:rFonts w:ascii="Times New Roman" w:eastAsia="新細明體, ·s2OcuAe" w:hAnsi="Times New Roman" w:cs="Times New Roman"/>
          <w:kern w:val="3"/>
          <w:szCs w:val="24"/>
        </w:rPr>
      </w:pPr>
      <w:r w:rsidRPr="004851FB">
        <w:rPr>
          <w:rFonts w:ascii="Times New Roman" w:eastAsia="新細明體, ·s2OcuAe" w:hAnsi="Times New Roman" w:cs="Times New Roman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98369" wp14:editId="1BC325CB">
                <wp:simplePos x="0" y="0"/>
                <wp:positionH relativeFrom="column">
                  <wp:posOffset>154442</wp:posOffset>
                </wp:positionH>
                <wp:positionV relativeFrom="paragraph">
                  <wp:posOffset>-329037</wp:posOffset>
                </wp:positionV>
                <wp:extent cx="694057" cy="351157"/>
                <wp:effectExtent l="0" t="0" r="10793" b="10793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7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5BE4" w:rsidRDefault="008D5BE4" w:rsidP="008D5BE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, .D·￠Ae" w:eastAsia="標楷體, .D·￠Ae" w:hAnsi="標楷體, .D·￠Ae" w:cs="標楷體, .D·￠A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, .D·￠Ae" w:eastAsia="標楷體, .D·￠Ae" w:hAnsi="標楷體, .D·￠Ae" w:cs="標楷體, .D·￠Ae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98369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12.15pt;margin-top:-25.9pt;width:54.65pt;height:27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" filled="f" strokeweight=".18008mm">
                <v:textbox inset="2.62989mm,1.3599mm,2.62989mm,1.3599mm">
                  <w:txbxContent>
                    <w:p w:rsidR="008D5BE4" w:rsidRDefault="008D5BE4" w:rsidP="008D5BE4">
                      <w:pPr>
                        <w:pStyle w:val="Standard"/>
                        <w:snapToGrid w:val="0"/>
                        <w:jc w:val="center"/>
                        <w:rPr>
                          <w:rFonts w:ascii="標楷體, .D·￠Ae" w:eastAsia="標楷體, .D·￠Ae" w:hAnsi="標楷體, .D·￠Ae" w:cs="標楷體, .D·￠Ae"/>
                          <w:b/>
                          <w:bCs/>
                        </w:rPr>
                      </w:pPr>
                      <w:r>
                        <w:rPr>
                          <w:rFonts w:ascii="標楷體, .D·￠Ae" w:eastAsia="標楷體, .D·￠Ae" w:hAnsi="標楷體, .D·￠Ae" w:cs="標楷體, .D·￠Ae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>臺</w:t>
      </w:r>
      <w:proofErr w:type="gramEnd"/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>南市</w:t>
      </w:r>
      <w:proofErr w:type="gramStart"/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>鹽水區岸內</w:t>
      </w:r>
      <w:proofErr w:type="gramEnd"/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>國民小學11</w:t>
      </w:r>
      <w:r>
        <w:rPr>
          <w:rFonts w:ascii="標楷體, .D·￠Ae" w:eastAsia="標楷體, .D·￠Ae" w:hAnsi="標楷體, .D·￠Ae" w:cs="新細明體, ·s2OcuAe" w:hint="eastAsia"/>
          <w:kern w:val="3"/>
          <w:sz w:val="30"/>
          <w:szCs w:val="30"/>
        </w:rPr>
        <w:t>3</w:t>
      </w:r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>學年度</w:t>
      </w:r>
      <w:r>
        <w:rPr>
          <w:rFonts w:ascii="標楷體, .D·￠Ae" w:eastAsia="標楷體, .D·￠Ae" w:hAnsi="標楷體, .D·￠Ae" w:cs="新細明體, ·s2OcuAe" w:hint="eastAsia"/>
          <w:kern w:val="3"/>
          <w:sz w:val="30"/>
          <w:szCs w:val="30"/>
        </w:rPr>
        <w:t>第二學期</w:t>
      </w:r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>鐘點教師甄選</w:t>
      </w:r>
      <w:r w:rsidRPr="004851FB">
        <w:rPr>
          <w:rFonts w:ascii="標楷體, .D·￠Ae" w:eastAsia="標楷體, .D·￠Ae" w:hAnsi="標楷體, .D·￠Ae" w:cs="標楷體, .D·￠Ae"/>
          <w:kern w:val="3"/>
          <w:sz w:val="30"/>
          <w:szCs w:val="30"/>
        </w:rPr>
        <w:t>報名表</w:t>
      </w:r>
    </w:p>
    <w:p w:rsidR="008D5BE4" w:rsidRPr="004851FB" w:rsidRDefault="008D5BE4" w:rsidP="008D5BE4">
      <w:pPr>
        <w:widowControl/>
        <w:suppressAutoHyphens/>
        <w:autoSpaceDN w:val="0"/>
        <w:spacing w:line="400" w:lineRule="exact"/>
        <w:ind w:firstLine="384"/>
        <w:textAlignment w:val="baseline"/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</w:pPr>
      <w:r w:rsidRPr="004851FB">
        <w:rPr>
          <w:rFonts w:ascii="標楷體, .D·￠Ae" w:eastAsia="標楷體, .D·￠Ae" w:hAnsi="標楷體, .D·￠Ae" w:cs="新細明體, ·s2OcuAe"/>
          <w:kern w:val="3"/>
          <w:sz w:val="30"/>
          <w:szCs w:val="30"/>
        </w:rPr>
        <w:t xml:space="preserve">                                 </w:t>
      </w:r>
    </w:p>
    <w:p w:rsidR="008D5BE4" w:rsidRPr="004851FB" w:rsidRDefault="008D5BE4" w:rsidP="008D5BE4">
      <w:pPr>
        <w:widowControl/>
        <w:suppressAutoHyphens/>
        <w:autoSpaceDN w:val="0"/>
        <w:spacing w:line="400" w:lineRule="exact"/>
        <w:ind w:firstLine="307"/>
        <w:jc w:val="right"/>
        <w:textAlignment w:val="baseline"/>
        <w:rPr>
          <w:rFonts w:ascii="Times New Roman" w:eastAsia="新細明體, ·s2OcuAe" w:hAnsi="Times New Roman" w:cs="Times New Roman"/>
          <w:kern w:val="3"/>
          <w:szCs w:val="24"/>
        </w:rPr>
      </w:pPr>
      <w:r w:rsidRPr="004851FB">
        <w:rPr>
          <w:rFonts w:ascii="Times New Roman" w:eastAsia="標楷體, .D·￠Ae" w:hAnsi="Times New Roman" w:cs="Times New Roman"/>
          <w:kern w:val="3"/>
          <w:szCs w:val="24"/>
        </w:rPr>
        <w:t>報名編號：</w:t>
      </w:r>
      <w:r w:rsidRPr="004851FB">
        <w:rPr>
          <w:rFonts w:ascii="Times New Roman" w:eastAsia="標楷體, .D·￠Ae" w:hAnsi="Times New Roman" w:cs="Times New Roman"/>
          <w:kern w:val="3"/>
          <w:szCs w:val="24"/>
          <w:u w:val="single"/>
        </w:rPr>
        <w:t xml:space="preserve">       </w:t>
      </w:r>
      <w:r w:rsidRPr="004851FB">
        <w:rPr>
          <w:rFonts w:ascii="Times New Roman" w:eastAsia="標楷體, .D·￠Ae" w:hAnsi="Times New Roman" w:cs="Times New Roman"/>
          <w:kern w:val="3"/>
          <w:szCs w:val="24"/>
        </w:rPr>
        <w:t>（學校填寫）</w:t>
      </w:r>
    </w:p>
    <w:p w:rsidR="008D5BE4" w:rsidRPr="004851FB" w:rsidRDefault="008D5BE4" w:rsidP="008D5BE4">
      <w:pPr>
        <w:suppressAutoHyphens/>
        <w:autoSpaceDN w:val="0"/>
        <w:snapToGrid w:val="0"/>
        <w:spacing w:line="400" w:lineRule="exact"/>
        <w:ind w:left="254"/>
        <w:jc w:val="right"/>
        <w:textAlignment w:val="baseline"/>
        <w:rPr>
          <w:rFonts w:ascii="標楷體, .D·￠Ae" w:eastAsia="標楷體, .D·￠Ae" w:hAnsi="標楷體, .D·￠Ae" w:cs="標楷體, .D·￠Ae"/>
          <w:kern w:val="3"/>
          <w:szCs w:val="24"/>
        </w:rPr>
      </w:pP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87"/>
      </w:tblGrid>
      <w:tr w:rsidR="008D5BE4" w:rsidRPr="004851FB" w:rsidTr="0016233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基本</w:t>
            </w:r>
          </w:p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性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別</w:t>
            </w:r>
          </w:p>
        </w:tc>
        <w:tc>
          <w:tcPr>
            <w:tcW w:w="258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□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男　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□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女</w:t>
            </w:r>
          </w:p>
        </w:tc>
      </w:tr>
      <w:tr w:rsidR="008D5BE4" w:rsidRPr="004851FB" w:rsidTr="0016233D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　月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　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日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齡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歲</w:t>
            </w:r>
          </w:p>
        </w:tc>
      </w:tr>
      <w:tr w:rsidR="008D5BE4" w:rsidRPr="004851FB" w:rsidTr="0016233D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通訊地址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widowControl/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</w:tr>
      <w:tr w:rsidR="008D5BE4" w:rsidRPr="004851FB" w:rsidTr="0016233D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聯絡電話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手機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:                   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住家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:</w:t>
            </w:r>
          </w:p>
        </w:tc>
      </w:tr>
      <w:tr w:rsidR="008D5BE4" w:rsidRPr="004851FB" w:rsidTr="0016233D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 xml:space="preserve">電子信箱  </w:t>
            </w:r>
          </w:p>
        </w:tc>
        <w:tc>
          <w:tcPr>
            <w:tcW w:w="7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widowControl/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</w:tr>
      <w:tr w:rsidR="008D5BE4" w:rsidRPr="004851FB" w:rsidTr="0016233D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應徵類別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>
              <w:rPr>
                <w:rFonts w:ascii="Times New Roman" w:eastAsia="標楷體, .D·￠Ae" w:hAnsi="Times New Roman" w:cs="Times New Roman" w:hint="eastAsia"/>
                <w:kern w:val="3"/>
                <w:szCs w:val="24"/>
              </w:rPr>
              <w:t>社會暨生活課程</w:t>
            </w:r>
            <w:r w:rsidRPr="00647FF1">
              <w:rPr>
                <w:rFonts w:ascii="Times New Roman" w:eastAsia="標楷體, .D·￠Ae" w:hAnsi="Times New Roman" w:cs="Times New Roman" w:hint="eastAsia"/>
                <w:kern w:val="3"/>
                <w:szCs w:val="24"/>
              </w:rPr>
              <w:t>鐘點教師</w:t>
            </w:r>
          </w:p>
          <w:p w:rsidR="008D5BE4" w:rsidRPr="00DC746E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  <w:r>
              <w:rPr>
                <w:rFonts w:hint="eastAsia"/>
                <w:sz w:val="23"/>
                <w:szCs w:val="23"/>
              </w:rPr>
              <w:t>相關資料請提供具有該類別的專長</w:t>
            </w:r>
          </w:p>
        </w:tc>
      </w:tr>
      <w:tr w:rsidR="008D5BE4" w:rsidRPr="004851FB" w:rsidTr="0016233D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, .D·￠Ae" w:eastAsia="標楷體, .D·￠Ae" w:hAnsi="標楷體, .D·￠Ae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類別：</w:t>
            </w:r>
          </w:p>
        </w:tc>
        <w:tc>
          <w:tcPr>
            <w:tcW w:w="5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登記年月：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, .D·￠Ae" w:eastAsia="標楷體, .D·￠Ae" w:hAnsi="標楷體, .D·￠Ae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證書字號：</w:t>
            </w:r>
          </w:p>
        </w:tc>
      </w:tr>
      <w:tr w:rsidR="008D5BE4" w:rsidRPr="004851FB" w:rsidTr="0016233D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學歷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1            大學          　 學院           系</w:t>
            </w:r>
          </w:p>
        </w:tc>
      </w:tr>
      <w:tr w:rsidR="008D5BE4" w:rsidRPr="004851FB" w:rsidTr="0016233D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Times New Roman"/>
                <w:kern w:val="3"/>
                <w:szCs w:val="24"/>
              </w:rPr>
              <w:t>2            大學           　學院           研究所</w:t>
            </w:r>
          </w:p>
        </w:tc>
      </w:tr>
      <w:tr w:rsidR="008D5BE4" w:rsidRPr="004851FB" w:rsidTr="0016233D">
        <w:trPr>
          <w:cantSplit/>
          <w:trHeight w:val="524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簡要自述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</w:tr>
    </w:tbl>
    <w:p w:rsidR="008D5BE4" w:rsidRDefault="008D5BE4" w:rsidP="008D5BE4">
      <w:pPr>
        <w:suppressAutoHyphens/>
        <w:autoSpaceDN w:val="0"/>
        <w:snapToGrid w:val="0"/>
        <w:spacing w:line="400" w:lineRule="exact"/>
        <w:ind w:left="254"/>
        <w:textAlignment w:val="baseline"/>
        <w:rPr>
          <w:rFonts w:ascii="標楷體, .D·￠Ae" w:eastAsia="標楷體, .D·￠Ae" w:hAnsi="標楷體, .D·￠Ae" w:cs="標楷體, .D·￠Ae"/>
          <w:kern w:val="3"/>
          <w:szCs w:val="24"/>
        </w:rPr>
      </w:pPr>
    </w:p>
    <w:p w:rsidR="008D5BE4" w:rsidRPr="004851FB" w:rsidRDefault="008D5BE4" w:rsidP="008D5BE4">
      <w:pPr>
        <w:suppressAutoHyphens/>
        <w:autoSpaceDN w:val="0"/>
        <w:snapToGrid w:val="0"/>
        <w:spacing w:line="400" w:lineRule="exact"/>
        <w:ind w:left="254"/>
        <w:textAlignment w:val="baseline"/>
        <w:rPr>
          <w:rFonts w:ascii="標楷體, .D·￠Ae" w:eastAsia="標楷體, .D·￠Ae" w:hAnsi="標楷體, .D·￠Ae" w:cs="標楷體, .D·￠Ae" w:hint="eastAsia"/>
          <w:kern w:val="3"/>
          <w:szCs w:val="24"/>
        </w:rPr>
      </w:pPr>
    </w:p>
    <w:tbl>
      <w:tblPr>
        <w:tblW w:w="10310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233"/>
      </w:tblGrid>
      <w:tr w:rsidR="008D5BE4" w:rsidRPr="004851FB" w:rsidTr="0016233D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年資</w:t>
            </w:r>
          </w:p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lastRenderedPageBreak/>
              <w:t>(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經歷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lastRenderedPageBreak/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ind w:left="3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任職期間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合計</w:t>
            </w:r>
          </w:p>
        </w:tc>
      </w:tr>
      <w:tr w:rsidR="008D5BE4" w:rsidRPr="004851FB" w:rsidTr="0016233D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自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月起至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計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</w:t>
            </w:r>
          </w:p>
        </w:tc>
      </w:tr>
      <w:tr w:rsidR="008D5BE4" w:rsidRPr="004851FB" w:rsidTr="0016233D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自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月起至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計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</w:t>
            </w:r>
          </w:p>
        </w:tc>
      </w:tr>
      <w:tr w:rsidR="008D5BE4" w:rsidRPr="004851FB" w:rsidTr="0016233D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自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月起至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計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</w:t>
            </w:r>
          </w:p>
        </w:tc>
      </w:tr>
      <w:tr w:rsidR="008D5BE4" w:rsidRPr="004851FB" w:rsidTr="0016233D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自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月起至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計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</w:t>
            </w:r>
          </w:p>
        </w:tc>
      </w:tr>
      <w:tr w:rsidR="008D5BE4" w:rsidRPr="004851FB" w:rsidTr="0016233D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自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月起至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計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年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 xml:space="preserve">    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月</w:t>
            </w:r>
          </w:p>
        </w:tc>
      </w:tr>
      <w:tr w:rsidR="008D5BE4" w:rsidRPr="004851FB" w:rsidTr="0016233D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重要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獎勵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事蹟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(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條列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9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 xml:space="preserve"> 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</w:p>
        </w:tc>
      </w:tr>
      <w:tr w:rsidR="008D5BE4" w:rsidRPr="004851FB" w:rsidTr="0016233D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申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請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人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切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結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簽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章</w:t>
            </w:r>
          </w:p>
        </w:tc>
        <w:tc>
          <w:tcPr>
            <w:tcW w:w="9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, .D·￠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本人切結以下各點：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color w:val="FF0000"/>
                <w:kern w:val="3"/>
                <w:szCs w:val="24"/>
              </w:rPr>
              <w:t>1.</w:t>
            </w:r>
            <w:r w:rsidRPr="004851FB">
              <w:rPr>
                <w:rFonts w:ascii="Times New Roman" w:eastAsia="標楷體, .D·￠Ae" w:hAnsi="Times New Roman" w:cs="Times New Roman"/>
                <w:color w:val="FF0000"/>
                <w:kern w:val="3"/>
                <w:szCs w:val="24"/>
              </w:rPr>
              <w:t>本人「無</w:t>
            </w:r>
            <w:r w:rsidRPr="004851FB">
              <w:rPr>
                <w:rFonts w:ascii="Times New Roman" w:eastAsia="標楷體, .D·￠Ae" w:hAnsi="Times New Roman" w:cs="標楷體, .D·￠Ae"/>
                <w:color w:val="FF0000"/>
                <w:kern w:val="3"/>
                <w:szCs w:val="24"/>
              </w:rPr>
              <w:t>高級中等以下學校兼任代課及代理教師聘任辦法第</w:t>
            </w:r>
            <w:r w:rsidRPr="004851FB">
              <w:rPr>
                <w:rFonts w:ascii="Times New Roman" w:eastAsia="標楷體, .D·￠Ae" w:hAnsi="Times New Roman" w:cs="標楷體, .D·￠Ae"/>
                <w:color w:val="FF0000"/>
                <w:kern w:val="3"/>
                <w:szCs w:val="24"/>
              </w:rPr>
              <w:t>9</w:t>
            </w:r>
            <w:r w:rsidRPr="004851FB">
              <w:rPr>
                <w:rFonts w:ascii="Times New Roman" w:eastAsia="標楷體, .D·￠Ae" w:hAnsi="Times New Roman" w:cs="標楷體, .D·￠Ae"/>
                <w:color w:val="FF0000"/>
                <w:kern w:val="3"/>
                <w:szCs w:val="24"/>
              </w:rPr>
              <w:t>條第</w:t>
            </w:r>
            <w:r w:rsidRPr="004851FB">
              <w:rPr>
                <w:rFonts w:ascii="Times New Roman" w:eastAsia="標楷體, .D·￠Ae" w:hAnsi="Times New Roman" w:cs="標楷體, .D·￠Ae"/>
                <w:color w:val="FF0000"/>
                <w:kern w:val="3"/>
                <w:szCs w:val="24"/>
              </w:rPr>
              <w:t>1</w:t>
            </w:r>
            <w:r w:rsidRPr="004851FB">
              <w:rPr>
                <w:rFonts w:ascii="Times New Roman" w:eastAsia="標楷體, .D·￠Ae" w:hAnsi="Times New Roman" w:cs="標楷體, .D·￠Ae"/>
                <w:color w:val="FF0000"/>
                <w:kern w:val="3"/>
                <w:szCs w:val="24"/>
              </w:rPr>
              <w:t>項各款之情事</w:t>
            </w:r>
            <w:r w:rsidRPr="004851FB">
              <w:rPr>
                <w:rFonts w:ascii="Times New Roman" w:eastAsia="標楷體, .D·￠Ae" w:hAnsi="Times New Roman" w:cs="Times New Roman"/>
                <w:color w:val="FF0000"/>
                <w:kern w:val="3"/>
                <w:szCs w:val="24"/>
              </w:rPr>
              <w:t>」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。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2.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本人「無涉校園性侵害或性騷擾事件尚在調查階段之情事」。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3.</w:t>
            </w:r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本人「</w:t>
            </w:r>
            <w:proofErr w:type="gramStart"/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無已進入</w:t>
            </w:r>
            <w:proofErr w:type="gramEnd"/>
            <w:r w:rsidRPr="004851FB">
              <w:rPr>
                <w:rFonts w:ascii="Times New Roman" w:eastAsia="標楷體, .D·￠Ae" w:hAnsi="Times New Roman" w:cs="Times New Roman"/>
                <w:kern w:val="3"/>
                <w:szCs w:val="24"/>
              </w:rPr>
              <w:t>不適任教師處理流程輔導期之情事」。</w:t>
            </w:r>
          </w:p>
          <w:p w:rsidR="008D5BE4" w:rsidRPr="004851FB" w:rsidRDefault="008D5BE4" w:rsidP="0016233D">
            <w:pPr>
              <w:suppressAutoHyphens/>
              <w:autoSpaceDN w:val="0"/>
              <w:spacing w:before="180" w:line="400" w:lineRule="exact"/>
              <w:jc w:val="both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以上資料由本人親自填寫，如經錄取後發現有</w:t>
            </w:r>
            <w:proofErr w:type="gramStart"/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不</w:t>
            </w:r>
            <w:proofErr w:type="gramEnd"/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實情事，除願意接受解聘外，本人願負一切相關法律責任。</w:t>
            </w:r>
          </w:p>
          <w:p w:rsidR="008D5BE4" w:rsidRPr="004851FB" w:rsidRDefault="008D5BE4" w:rsidP="0016233D">
            <w:pPr>
              <w:suppressAutoHyphens/>
              <w:autoSpaceDN w:val="0"/>
              <w:spacing w:before="180"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 xml:space="preserve">                           </w:t>
            </w:r>
            <w:r w:rsidRPr="004851FB">
              <w:rPr>
                <w:rFonts w:ascii="Times New Roman" w:eastAsia="標楷體, .D·￠Ae" w:hAnsi="Times New Roman" w:cs="Times New Roman"/>
                <w:b/>
                <w:kern w:val="3"/>
                <w:szCs w:val="24"/>
                <w:u w:val="thick"/>
              </w:rPr>
              <w:t xml:space="preserve">                        </w:t>
            </w: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 xml:space="preserve">  </w:t>
            </w:r>
            <w:r w:rsidRPr="004851FB">
              <w:rPr>
                <w:rFonts w:ascii="Times New Roman" w:eastAsia="標楷體, .D·￠Ae" w:hAnsi="Times New Roman" w:cs="Times New Roman"/>
                <w:b/>
                <w:kern w:val="3"/>
                <w:szCs w:val="24"/>
              </w:rPr>
              <w:t xml:space="preserve"> ( </w:t>
            </w:r>
            <w:r w:rsidRPr="004851FB">
              <w:rPr>
                <w:rFonts w:ascii="Times New Roman" w:eastAsia="標楷體, .D·￠Ae" w:hAnsi="Times New Roman" w:cs="Times New Roman"/>
                <w:b/>
                <w:kern w:val="3"/>
                <w:szCs w:val="24"/>
              </w:rPr>
              <w:t>申請人切結簽名蓋章</w:t>
            </w:r>
            <w:r w:rsidRPr="004851FB">
              <w:rPr>
                <w:rFonts w:ascii="Times New Roman" w:eastAsia="標楷體, .D·￠Ae" w:hAnsi="Times New Roman" w:cs="Times New Roman"/>
                <w:b/>
                <w:kern w:val="3"/>
                <w:szCs w:val="24"/>
              </w:rPr>
              <w:t>)</w:t>
            </w:r>
          </w:p>
        </w:tc>
      </w:tr>
      <w:tr w:rsidR="008D5BE4" w:rsidRPr="004851FB" w:rsidTr="0016233D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ind w:left="113" w:right="113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spacing w:val="-10"/>
                <w:kern w:val="3"/>
                <w:sz w:val="22"/>
                <w:szCs w:val="24"/>
              </w:rPr>
              <w:t>證件名稱 【由學校人員查填】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查驗項目是否完備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 xml:space="preserve">備  </w:t>
            </w:r>
            <w:proofErr w:type="gramStart"/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註</w:t>
            </w:r>
            <w:proofErr w:type="gramEnd"/>
          </w:p>
        </w:tc>
      </w:tr>
      <w:tr w:rsidR="008D5BE4" w:rsidRPr="004851FB" w:rsidTr="0016233D">
        <w:trPr>
          <w:cantSplit/>
          <w:trHeight w:val="361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, .D·￠Ae" w:eastAsia="標楷體, .D·￠Ae" w:hAnsi="標楷體, .D·￠Ae" w:cs="新細明體, ·s2Ocu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新細明體, ·s2OcuAe"/>
                <w:kern w:val="3"/>
                <w:szCs w:val="24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ind w:firstLine="110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</w:tc>
      </w:tr>
      <w:tr w:rsidR="008D5BE4" w:rsidRPr="004851FB" w:rsidTr="0016233D">
        <w:trPr>
          <w:cantSplit/>
          <w:trHeight w:val="361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新細明體, ·s2OcuAe"/>
                <w:bCs/>
                <w:kern w:val="3"/>
                <w:szCs w:val="24"/>
              </w:rPr>
              <w:t>國民身份證</w:t>
            </w: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ind w:firstLine="110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</w:tc>
      </w:tr>
      <w:tr w:rsidR="008D5BE4" w:rsidRPr="004851FB" w:rsidTr="0016233D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新細明體, ·s2OcuAe"/>
                <w:kern w:val="3"/>
                <w:szCs w:val="24"/>
              </w:rPr>
              <w:t>合格教師證（教程證書）</w:t>
            </w: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正本查驗,</w:t>
            </w:r>
            <w:r w:rsidRPr="004851FB">
              <w:rPr>
                <w:rFonts w:ascii="標楷體, .D·￠Ae" w:eastAsia="標楷體, .D·￠Ae" w:hAnsi="標楷體, .D·￠Ae" w:cs="新細明體, ·s2OcuAe"/>
                <w:kern w:val="3"/>
                <w:szCs w:val="24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</w:tc>
      </w:tr>
      <w:tr w:rsidR="008D5BE4" w:rsidRPr="004851FB" w:rsidTr="0016233D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</w:tc>
      </w:tr>
      <w:tr w:rsidR="008D5BE4" w:rsidRPr="004851FB" w:rsidTr="0016233D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教學檔案（履歷佐證或獎勵資料）一份（A4大小）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</w:tc>
      </w:tr>
      <w:tr w:rsidR="008D5BE4" w:rsidRPr="004851FB" w:rsidTr="0016233D">
        <w:trPr>
          <w:cantSplit/>
          <w:trHeight w:val="449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D5BE4" w:rsidRPr="004851FB" w:rsidRDefault="008D5BE4" w:rsidP="0016233D">
            <w:pPr>
              <w:suppressAutoHyphens/>
              <w:autoSpaceDN w:val="0"/>
              <w:textAlignment w:val="baseline"/>
              <w:rPr>
                <w:rFonts w:ascii="Times New Roman" w:eastAsia="Microsoft YaHei" w:hAnsi="Times New Roman" w:cs="Lucida Sans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bCs/>
                <w:kern w:val="3"/>
                <w:szCs w:val="24"/>
              </w:rPr>
              <w:t>退伍令或免服役證明</w:t>
            </w: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正本查驗,</w:t>
            </w:r>
            <w:r w:rsidRPr="004851FB">
              <w:rPr>
                <w:rFonts w:ascii="標楷體, .D·￠Ae" w:eastAsia="標楷體, .D·￠Ae" w:hAnsi="標楷體, .D·￠Ae" w:cs="新細明體, ·s2OcuAe"/>
                <w:kern w:val="3"/>
                <w:szCs w:val="24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, ·s2OcuAe" w:hAnsi="Times New Roman" w:cs="Times New Roman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22"/>
                <w:szCs w:val="24"/>
              </w:rPr>
            </w:pPr>
          </w:p>
        </w:tc>
      </w:tr>
      <w:tr w:rsidR="008D5BE4" w:rsidRPr="004851FB" w:rsidTr="0016233D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ind w:left="185"/>
              <w:jc w:val="both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□資格符合</w:t>
            </w:r>
          </w:p>
          <w:p w:rsidR="008D5BE4" w:rsidRPr="004851FB" w:rsidRDefault="008D5BE4" w:rsidP="0016233D">
            <w:pPr>
              <w:suppressAutoHyphens/>
              <w:autoSpaceDN w:val="0"/>
              <w:spacing w:line="400" w:lineRule="exact"/>
              <w:ind w:left="185"/>
              <w:jc w:val="both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E4" w:rsidRPr="004851FB" w:rsidRDefault="008D5BE4" w:rsidP="0016233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</w:pPr>
            <w:r w:rsidRPr="004851FB">
              <w:rPr>
                <w:rFonts w:ascii="標楷體, .D·￠Ae" w:eastAsia="標楷體, .D·￠Ae" w:hAnsi="標楷體, .D·￠Ae" w:cs="標楷體, .D·￠Ae"/>
                <w:kern w:val="3"/>
                <w:szCs w:val="24"/>
              </w:rPr>
              <w:t>審查人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BE4" w:rsidRPr="004851FB" w:rsidRDefault="008D5BE4" w:rsidP="0016233D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, .D·￠Ae" w:eastAsia="標楷體, .D·￠Ae" w:hAnsi="標楷體, .D·￠Ae" w:cs="標楷體, .D·￠Ae"/>
                <w:kern w:val="3"/>
                <w:sz w:val="18"/>
                <w:szCs w:val="18"/>
              </w:rPr>
            </w:pPr>
          </w:p>
        </w:tc>
      </w:tr>
    </w:tbl>
    <w:p w:rsidR="008D5BE4" w:rsidRPr="004851FB" w:rsidRDefault="008D5BE4" w:rsidP="008D5BE4">
      <w:pPr>
        <w:suppressAutoHyphens/>
        <w:autoSpaceDN w:val="0"/>
        <w:spacing w:line="800" w:lineRule="exact"/>
        <w:jc w:val="center"/>
        <w:textAlignment w:val="baseline"/>
        <w:rPr>
          <w:rFonts w:ascii="標楷體, .D·￠Ae" w:eastAsia="標楷體, .D·￠Ae" w:hAnsi="標楷體, .D·￠Ae" w:cs="標楷體, .D·￠Ae"/>
          <w:bCs/>
          <w:kern w:val="3"/>
          <w:sz w:val="80"/>
          <w:szCs w:val="80"/>
        </w:rPr>
      </w:pPr>
    </w:p>
    <w:p w:rsidR="00130E22" w:rsidRDefault="00130E22">
      <w:bookmarkStart w:id="0" w:name="_GoBack"/>
      <w:bookmarkEnd w:id="0"/>
    </w:p>
    <w:sectPr w:rsidR="00130E22" w:rsidSect="008D5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·s2OcuAe">
    <w:altName w:val="新細明體"/>
    <w:charset w:val="00"/>
    <w:family w:val="roman"/>
    <w:pitch w:val="variable"/>
  </w:font>
  <w:font w:name="標楷體, .D·￠Ae">
    <w:altName w:val="標楷體"/>
    <w:charset w:val="00"/>
    <w:family w:val="script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E4"/>
    <w:rsid w:val="00130E22"/>
    <w:rsid w:val="008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1FB8F-B4F4-4884-BFE9-AD7E352F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5BE4"/>
    <w:pPr>
      <w:widowControl w:val="0"/>
      <w:suppressAutoHyphens/>
      <w:autoSpaceDN w:val="0"/>
      <w:textAlignment w:val="baseline"/>
    </w:pPr>
    <w:rPr>
      <w:rFonts w:ascii="Times New Roman" w:eastAsia="新細明體, ·s2OcuAe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2025-01-16T01:30:00Z</dcterms:created>
  <dcterms:modified xsi:type="dcterms:W3CDTF">2025-01-16T01:31:00Z</dcterms:modified>
</cp:coreProperties>
</file>