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40" w:rsidRPr="00AD1540" w:rsidRDefault="00AD1540" w:rsidP="00AD1540">
      <w:pPr>
        <w:jc w:val="center"/>
        <w:rPr>
          <w:rFonts w:eastAsia="標楷體"/>
          <w:b/>
          <w:sz w:val="40"/>
          <w:szCs w:val="40"/>
        </w:rPr>
      </w:pPr>
      <w:r w:rsidRPr="00AD1540">
        <w:rPr>
          <w:rFonts w:eastAsia="標楷體"/>
          <w:b/>
          <w:sz w:val="40"/>
          <w:szCs w:val="40"/>
        </w:rPr>
        <w:t>國立彰化師範大學</w:t>
      </w:r>
    </w:p>
    <w:p w:rsidR="00DB5C33" w:rsidRPr="00EA51C0" w:rsidRDefault="00DB5C33" w:rsidP="00DB5C33">
      <w:pPr>
        <w:ind w:left="510"/>
        <w:jc w:val="center"/>
        <w:rPr>
          <w:rFonts w:eastAsia="標楷體" w:hAnsi="標楷體" w:hint="eastAsia"/>
          <w:b/>
          <w:sz w:val="36"/>
          <w:szCs w:val="36"/>
        </w:rPr>
      </w:pPr>
      <w:r w:rsidRPr="00EA51C0">
        <w:rPr>
          <w:rFonts w:ascii="標楷體" w:eastAsia="標楷體" w:hAnsi="標楷體" w:hint="eastAsia"/>
          <w:b/>
          <w:sz w:val="36"/>
          <w:szCs w:val="36"/>
        </w:rPr>
        <w:t>「</w:t>
      </w:r>
      <w:r w:rsidR="0077262F" w:rsidRPr="0077262F">
        <w:rPr>
          <w:rFonts w:ascii="標楷體" w:eastAsia="標楷體" w:hAnsi="標楷體" w:hint="eastAsia"/>
          <w:b/>
          <w:sz w:val="36"/>
          <w:szCs w:val="36"/>
        </w:rPr>
        <w:t>數位教材製作技巧─ Storyline2互動數位教材製作</w:t>
      </w:r>
      <w:r w:rsidRPr="00EA51C0">
        <w:rPr>
          <w:rFonts w:ascii="標楷體" w:eastAsia="標楷體" w:hAnsi="標楷體" w:hint="eastAsia"/>
          <w:b/>
          <w:sz w:val="36"/>
          <w:szCs w:val="36"/>
        </w:rPr>
        <w:t>」工作坊</w:t>
      </w:r>
    </w:p>
    <w:p w:rsidR="00AD1540" w:rsidRPr="00422BC4" w:rsidRDefault="00AD1540" w:rsidP="003F231F">
      <w:pPr>
        <w:ind w:left="1699" w:hangingChars="708" w:hanging="1699"/>
        <w:jc w:val="both"/>
        <w:rPr>
          <w:rFonts w:eastAsia="標楷體" w:hAnsi="標楷體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>一、</w:t>
      </w:r>
      <w:r w:rsidRPr="008E1C7A">
        <w:rPr>
          <w:rFonts w:eastAsia="標楷體" w:hAnsi="標楷體"/>
        </w:rPr>
        <w:t>活動目的：</w:t>
      </w:r>
      <w:r w:rsidR="00EA51C0" w:rsidRPr="00EA51C0">
        <w:rPr>
          <w:rFonts w:eastAsia="標楷體" w:hAnsi="標楷體" w:hint="eastAsia"/>
        </w:rPr>
        <w:t>為提升各高中職及國中在職教師之數位與多媒體製作能力，特邀數位</w:t>
      </w:r>
      <w:r w:rsidR="00EA51C0">
        <w:rPr>
          <w:rFonts w:eastAsia="標楷體" w:hAnsi="標楷體" w:hint="eastAsia"/>
        </w:rPr>
        <w:t>教材</w:t>
      </w:r>
      <w:r w:rsidR="00EA51C0" w:rsidRPr="00EA51C0">
        <w:rPr>
          <w:rFonts w:eastAsia="標楷體" w:hAnsi="標楷體" w:hint="eastAsia"/>
        </w:rPr>
        <w:t>製作專家，針對透過講解與實務操作</w:t>
      </w:r>
      <w:r w:rsidR="00EA51C0" w:rsidRPr="00EA51C0">
        <w:rPr>
          <w:rFonts w:eastAsia="標楷體" w:hAnsi="標楷體" w:hint="eastAsia"/>
        </w:rPr>
        <w:t>Storyline</w:t>
      </w:r>
      <w:r w:rsidR="00EA51C0" w:rsidRPr="00EA51C0">
        <w:rPr>
          <w:rFonts w:eastAsia="標楷體" w:hAnsi="標楷體" w:hint="eastAsia"/>
        </w:rPr>
        <w:t>軟體，讓教師能快速了解課程製作所需要的各種要領，進而具備</w:t>
      </w:r>
      <w:r w:rsidR="00007A73">
        <w:rPr>
          <w:rFonts w:eastAsia="標楷體" w:hAnsi="標楷體" w:hint="eastAsia"/>
        </w:rPr>
        <w:t>製作</w:t>
      </w:r>
      <w:r w:rsidR="00EA51C0" w:rsidRPr="00EA51C0">
        <w:rPr>
          <w:rFonts w:eastAsia="標楷體" w:hAnsi="標楷體" w:hint="eastAsia"/>
        </w:rPr>
        <w:t>高品質互動教材之技能。</w:t>
      </w:r>
    </w:p>
    <w:p w:rsidR="00AD1540" w:rsidRPr="00AF4EF3" w:rsidRDefault="00AD1540" w:rsidP="00AD1540">
      <w:pPr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color w:val="000000"/>
        </w:rPr>
        <w:t>二、</w:t>
      </w:r>
      <w:r w:rsidRPr="00AF4EF3">
        <w:rPr>
          <w:rFonts w:eastAsia="標楷體"/>
        </w:rPr>
        <w:t>活動日期：</w:t>
      </w:r>
      <w:r w:rsidRPr="00AF4EF3">
        <w:rPr>
          <w:rFonts w:eastAsia="標楷體" w:hint="eastAsia"/>
        </w:rPr>
        <w:t>10</w:t>
      </w:r>
      <w:r w:rsidR="00DB5C33">
        <w:rPr>
          <w:rFonts w:eastAsia="標楷體" w:hint="eastAsia"/>
        </w:rPr>
        <w:t>4</w:t>
      </w:r>
      <w:r w:rsidRPr="00AF4EF3">
        <w:rPr>
          <w:rFonts w:eastAsia="標楷體"/>
        </w:rPr>
        <w:t>年</w:t>
      </w:r>
      <w:r w:rsidR="00530AF3">
        <w:rPr>
          <w:rFonts w:eastAsia="標楷體" w:hint="eastAsia"/>
        </w:rPr>
        <w:t>7</w:t>
      </w:r>
      <w:r w:rsidRPr="00AF4EF3">
        <w:rPr>
          <w:rFonts w:eastAsia="標楷體"/>
        </w:rPr>
        <w:t>月</w:t>
      </w:r>
      <w:r w:rsidR="0057653C">
        <w:rPr>
          <w:rFonts w:eastAsia="標楷體" w:hint="eastAsia"/>
        </w:rPr>
        <w:t>2</w:t>
      </w:r>
      <w:r w:rsidR="00422BC4">
        <w:rPr>
          <w:rFonts w:eastAsia="標楷體" w:hint="eastAsia"/>
        </w:rPr>
        <w:t>3</w:t>
      </w:r>
      <w:r w:rsidRPr="00AF4EF3">
        <w:rPr>
          <w:rFonts w:eastAsia="標楷體"/>
        </w:rPr>
        <w:t>日</w:t>
      </w:r>
      <w:r w:rsidRPr="00AF4EF3">
        <w:rPr>
          <w:rFonts w:eastAsia="標楷體"/>
        </w:rPr>
        <w:t>(</w:t>
      </w:r>
      <w:r w:rsidRPr="00AF4EF3">
        <w:rPr>
          <w:rFonts w:eastAsia="標楷體"/>
        </w:rPr>
        <w:t>星期</w:t>
      </w:r>
      <w:r w:rsidR="00422BC4">
        <w:rPr>
          <w:rFonts w:eastAsia="標楷體" w:hint="eastAsia"/>
        </w:rPr>
        <w:t>四</w:t>
      </w:r>
      <w:r w:rsidRPr="00AF4EF3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AD1540" w:rsidRPr="00A8635A" w:rsidRDefault="00AD1540" w:rsidP="00AD1540">
      <w:pPr>
        <w:jc w:val="both"/>
        <w:rPr>
          <w:rFonts w:eastAsia="標楷體" w:hint="eastAsia"/>
        </w:rPr>
      </w:pPr>
      <w:r>
        <w:rPr>
          <w:rFonts w:eastAsia="標楷體"/>
        </w:rPr>
        <w:t>三、活動時間：</w:t>
      </w:r>
      <w:r w:rsidR="00FF16EB" w:rsidRPr="00FF16EB">
        <w:rPr>
          <w:rFonts w:eastAsia="標楷體" w:hint="eastAsia"/>
        </w:rPr>
        <w:t>上午</w:t>
      </w:r>
      <w:r w:rsidR="00FF16EB" w:rsidRPr="00FF16EB">
        <w:rPr>
          <w:rFonts w:eastAsia="標楷體" w:hint="eastAsia"/>
        </w:rPr>
        <w:t>10</w:t>
      </w:r>
      <w:r w:rsidR="00FF16EB" w:rsidRPr="00FF16EB">
        <w:rPr>
          <w:rFonts w:eastAsia="標楷體" w:hint="eastAsia"/>
        </w:rPr>
        <w:t>：</w:t>
      </w:r>
      <w:r w:rsidR="00FF16EB" w:rsidRPr="00FF16EB">
        <w:rPr>
          <w:rFonts w:eastAsia="標楷體" w:hint="eastAsia"/>
        </w:rPr>
        <w:t>00</w:t>
      </w:r>
      <w:r w:rsidR="00FF16EB" w:rsidRPr="00FF16EB">
        <w:rPr>
          <w:rFonts w:eastAsia="標楷體" w:hint="eastAsia"/>
        </w:rPr>
        <w:t>～下午</w:t>
      </w:r>
      <w:r w:rsidR="00FF16EB" w:rsidRPr="00FF16EB">
        <w:rPr>
          <w:rFonts w:eastAsia="標楷體" w:hint="eastAsia"/>
        </w:rPr>
        <w:t>15</w:t>
      </w:r>
      <w:r w:rsidR="00FF16EB" w:rsidRPr="00FF16EB">
        <w:rPr>
          <w:rFonts w:eastAsia="標楷體" w:hint="eastAsia"/>
        </w:rPr>
        <w:t>：</w:t>
      </w:r>
      <w:r w:rsidR="00FF16EB" w:rsidRPr="00FF16EB">
        <w:rPr>
          <w:rFonts w:eastAsia="標楷體" w:hint="eastAsia"/>
        </w:rPr>
        <w:t>30</w:t>
      </w:r>
      <w:r w:rsidR="00FF16EB" w:rsidRPr="00FF16EB">
        <w:rPr>
          <w:rFonts w:eastAsia="標楷體" w:hint="eastAsia"/>
        </w:rPr>
        <w:t>。</w:t>
      </w:r>
    </w:p>
    <w:p w:rsidR="00AD1540" w:rsidRPr="00A8635A" w:rsidRDefault="00AD1540" w:rsidP="00AD1540">
      <w:pPr>
        <w:jc w:val="both"/>
        <w:rPr>
          <w:rFonts w:eastAsia="標楷體"/>
        </w:rPr>
      </w:pPr>
      <w:r w:rsidRPr="00A8635A">
        <w:rPr>
          <w:rFonts w:eastAsia="標楷體"/>
        </w:rPr>
        <w:t>四、活動地點：國立彰化師範大學</w:t>
      </w:r>
      <w:r>
        <w:rPr>
          <w:rFonts w:eastAsia="標楷體" w:hint="eastAsia"/>
        </w:rPr>
        <w:t>進德校區</w:t>
      </w:r>
      <w:r>
        <w:rPr>
          <w:rFonts w:eastAsia="標楷體" w:hint="eastAsia"/>
        </w:rPr>
        <w:t xml:space="preserve"> </w:t>
      </w:r>
      <w:r w:rsidR="00530AF3">
        <w:rPr>
          <w:rFonts w:eastAsia="標楷體" w:hint="eastAsia"/>
        </w:rPr>
        <w:t>教學大樓</w:t>
      </w:r>
      <w:r w:rsidR="00530AF3">
        <w:rPr>
          <w:rFonts w:eastAsia="標楷體" w:hint="eastAsia"/>
        </w:rPr>
        <w:t>T502</w:t>
      </w:r>
      <w:r>
        <w:rPr>
          <w:rFonts w:ascii="標楷體" w:eastAsia="標楷體" w:hAnsi="標楷體" w:hint="eastAsia"/>
        </w:rPr>
        <w:t>電</w:t>
      </w:r>
      <w:r w:rsidR="00530AF3">
        <w:rPr>
          <w:rFonts w:ascii="標楷體" w:eastAsia="標楷體" w:hAnsi="標楷體" w:hint="eastAsia"/>
        </w:rPr>
        <w:t>腦</w:t>
      </w:r>
      <w:r w:rsidR="00920283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AD1540" w:rsidRPr="0012427C" w:rsidRDefault="00AD1540" w:rsidP="00AD1540">
      <w:pPr>
        <w:rPr>
          <w:rFonts w:eastAsia="標楷體" w:hint="eastAsia"/>
        </w:rPr>
      </w:pPr>
      <w:r w:rsidRPr="00A8635A">
        <w:rPr>
          <w:rFonts w:eastAsia="標楷體"/>
        </w:rPr>
        <w:t>五、參加對象：</w:t>
      </w:r>
      <w:r>
        <w:rPr>
          <w:rFonts w:eastAsia="標楷體" w:hint="eastAsia"/>
        </w:rPr>
        <w:t>高中職</w:t>
      </w:r>
      <w:r w:rsidR="00FE5E2F">
        <w:rPr>
          <w:rFonts w:eastAsia="標楷體" w:hint="eastAsia"/>
        </w:rPr>
        <w:t>及</w:t>
      </w:r>
      <w:r>
        <w:rPr>
          <w:rFonts w:eastAsia="標楷體" w:hint="eastAsia"/>
        </w:rPr>
        <w:t>國中</w:t>
      </w:r>
      <w:r w:rsidR="00FE5E2F">
        <w:rPr>
          <w:rFonts w:eastAsia="標楷體" w:hint="eastAsia"/>
        </w:rPr>
        <w:t>在職</w:t>
      </w:r>
      <w:r>
        <w:rPr>
          <w:rFonts w:eastAsia="標楷體" w:hint="eastAsia"/>
        </w:rPr>
        <w:t>教師、儲備教師。</w:t>
      </w:r>
    </w:p>
    <w:p w:rsidR="00107D38" w:rsidRDefault="00AD1540" w:rsidP="00AD1540">
      <w:pPr>
        <w:jc w:val="both"/>
        <w:rPr>
          <w:rFonts w:eastAsia="標楷體" w:hint="eastAsia"/>
        </w:rPr>
      </w:pPr>
      <w:r w:rsidRPr="00A8635A">
        <w:rPr>
          <w:rFonts w:eastAsia="標楷體"/>
        </w:rPr>
        <w:t>六、主辦單位：國立彰化師範大學</w:t>
      </w:r>
      <w:r w:rsidRPr="00A8635A">
        <w:rPr>
          <w:rFonts w:eastAsia="標楷體"/>
        </w:rPr>
        <w:t xml:space="preserve"> </w:t>
      </w:r>
      <w:r w:rsidRPr="00A8635A">
        <w:rPr>
          <w:rFonts w:eastAsia="標楷體"/>
        </w:rPr>
        <w:t>數位學習中心</w:t>
      </w:r>
      <w:r w:rsidR="00107D38">
        <w:rPr>
          <w:rFonts w:eastAsia="標楷體" w:hint="eastAsia"/>
        </w:rPr>
        <w:t xml:space="preserve"> &amp; </w:t>
      </w:r>
      <w:r w:rsidR="00107D38">
        <w:rPr>
          <w:rFonts w:eastAsia="標楷體" w:hint="eastAsia"/>
        </w:rPr>
        <w:t>進修學院</w:t>
      </w:r>
    </w:p>
    <w:p w:rsidR="00530AF3" w:rsidRDefault="00AD1540" w:rsidP="00AD1540">
      <w:pPr>
        <w:jc w:val="both"/>
        <w:rPr>
          <w:rFonts w:eastAsia="標楷體"/>
        </w:rPr>
      </w:pPr>
      <w:r w:rsidRPr="00A8635A">
        <w:rPr>
          <w:rFonts w:eastAsia="標楷體"/>
        </w:rPr>
        <w:t>七、活動議程：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3150"/>
        <w:gridCol w:w="31"/>
        <w:gridCol w:w="3184"/>
      </w:tblGrid>
      <w:tr w:rsidR="0057653C" w:rsidRPr="00223E2C" w:rsidTr="000E7C96">
        <w:tc>
          <w:tcPr>
            <w:tcW w:w="1734" w:type="dxa"/>
            <w:shd w:val="clear" w:color="auto" w:fill="auto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181" w:type="dxa"/>
            <w:gridSpan w:val="2"/>
            <w:shd w:val="clear" w:color="auto" w:fill="auto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活動名稱</w:t>
            </w:r>
          </w:p>
        </w:tc>
        <w:tc>
          <w:tcPr>
            <w:tcW w:w="3184" w:type="dxa"/>
            <w:shd w:val="clear" w:color="auto" w:fill="auto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主講人/主持人</w:t>
            </w:r>
          </w:p>
        </w:tc>
      </w:tr>
      <w:tr w:rsidR="0057653C" w:rsidRPr="00223E2C" w:rsidTr="000E7C96"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10:00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10:15</w:t>
            </w:r>
          </w:p>
        </w:tc>
        <w:tc>
          <w:tcPr>
            <w:tcW w:w="6365" w:type="dxa"/>
            <w:gridSpan w:val="3"/>
            <w:shd w:val="clear" w:color="auto" w:fill="auto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</w:tr>
      <w:tr w:rsidR="0057653C" w:rsidRPr="00223E2C" w:rsidTr="000E7C96"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10:15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10:20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長官致詞</w:t>
            </w:r>
          </w:p>
        </w:tc>
        <w:tc>
          <w:tcPr>
            <w:tcW w:w="3184" w:type="dxa"/>
            <w:shd w:val="clear" w:color="auto" w:fill="auto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國立彰化師範大學</w:t>
            </w:r>
          </w:p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數位學習中心</w:t>
            </w:r>
          </w:p>
        </w:tc>
      </w:tr>
      <w:tr w:rsidR="0057653C" w:rsidRPr="00223E2C" w:rsidTr="000E7C96">
        <w:trPr>
          <w:trHeight w:val="1577"/>
        </w:trPr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10</w:t>
            </w:r>
            <w:r w:rsidRPr="00223E2C">
              <w:rPr>
                <w:rFonts w:ascii="標楷體" w:eastAsia="標楷體" w:hAnsi="標楷體" w:hint="eastAsia"/>
                <w:szCs w:val="22"/>
              </w:rPr>
              <w:t>:20～1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223E2C">
              <w:rPr>
                <w:rFonts w:ascii="標楷體" w:eastAsia="標楷體" w:hAnsi="標楷體" w:hint="eastAsia"/>
                <w:szCs w:val="22"/>
              </w:rPr>
              <w:t>:50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422BC4">
              <w:rPr>
                <w:rFonts w:ascii="標楷體" w:eastAsia="標楷體" w:hAnsi="標楷體" w:cs="新細明體" w:hint="eastAsia"/>
                <w:color w:val="FF0000"/>
                <w:kern w:val="0"/>
              </w:rPr>
              <w:t></w:t>
            </w:r>
            <w:r w:rsidRPr="00EA51C0">
              <w:rPr>
                <w:rFonts w:ascii="標楷體" w:eastAsia="標楷體" w:hAnsi="標楷體" w:cs="新細明體" w:hint="eastAsia"/>
                <w:kern w:val="0"/>
              </w:rPr>
              <w:t>什麼是</w:t>
            </w:r>
            <w:r w:rsidR="00EA51C0" w:rsidRPr="00EA51C0">
              <w:rPr>
                <w:rFonts w:ascii="標楷體" w:eastAsia="標楷體" w:hAnsi="標楷體" w:cs="新細明體" w:hint="eastAsia"/>
                <w:kern w:val="0"/>
              </w:rPr>
              <w:t>s</w:t>
            </w:r>
            <w:r w:rsidRPr="00EA51C0">
              <w:rPr>
                <w:rFonts w:ascii="標楷體" w:eastAsia="標楷體" w:hAnsi="標楷體" w:cs="新細明體" w:hint="eastAsia"/>
                <w:kern w:val="0"/>
              </w:rPr>
              <w:t>toryline</w:t>
            </w:r>
          </w:p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建立課程樣版</w:t>
            </w:r>
          </w:p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人物角色的運用</w:t>
            </w:r>
          </w:p>
          <w:p w:rsidR="0057653C" w:rsidRPr="00223E2C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新細明體" w:hAnsi="Wingdings" w:cs="新細明體" w:hint="eastAsia"/>
                <w:color w:val="000000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將課程加入多媒體元素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1B1F8B" w:rsidRDefault="001B1F8B" w:rsidP="000E7C9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1B1F8B">
              <w:rPr>
                <w:rFonts w:ascii="標楷體" w:eastAsia="標楷體" w:hAnsi="標楷體" w:hint="eastAsia"/>
                <w:szCs w:val="22"/>
              </w:rPr>
              <w:t>僑光科技大學推廣中心</w:t>
            </w:r>
          </w:p>
          <w:p w:rsidR="0057653C" w:rsidRPr="00223E2C" w:rsidRDefault="0057653C" w:rsidP="008F4A0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洪浚銘</w:t>
            </w:r>
            <w:r w:rsidR="008F4A02">
              <w:rPr>
                <w:rFonts w:ascii="標楷體" w:eastAsia="標楷體" w:hAnsi="標楷體" w:hint="eastAsia"/>
                <w:szCs w:val="22"/>
              </w:rPr>
              <w:t xml:space="preserve"> 講</w:t>
            </w:r>
            <w:r w:rsidRPr="00223E2C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57653C" w:rsidRPr="00223E2C" w:rsidTr="000E7C96">
        <w:trPr>
          <w:trHeight w:val="496"/>
        </w:trPr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</w:t>
            </w:r>
            <w:r w:rsidRPr="00223E2C">
              <w:rPr>
                <w:rFonts w:ascii="標楷體" w:eastAsia="標楷體" w:hAnsi="標楷體" w:hint="eastAsia"/>
                <w:szCs w:val="22"/>
              </w:rPr>
              <w:t>:50～1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23E2C">
              <w:rPr>
                <w:rFonts w:ascii="標楷體" w:eastAsia="標楷體" w:hAnsi="標楷體" w:hint="eastAsia"/>
                <w:szCs w:val="22"/>
              </w:rPr>
              <w:t>:00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中午</w:t>
            </w:r>
            <w:r w:rsidRPr="00223E2C">
              <w:rPr>
                <w:rFonts w:ascii="標楷體" w:eastAsia="標楷體" w:hAnsi="標楷體" w:hint="eastAsia"/>
                <w:color w:val="000000"/>
                <w:szCs w:val="22"/>
              </w:rPr>
              <w:t>休憩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及午餐</w:t>
            </w:r>
            <w:r w:rsidRPr="00223E2C">
              <w:rPr>
                <w:rFonts w:ascii="標楷體" w:eastAsia="標楷體" w:hAnsi="標楷體" w:hint="eastAsia"/>
                <w:color w:val="000000"/>
                <w:szCs w:val="22"/>
              </w:rPr>
              <w:t>時間</w:t>
            </w:r>
          </w:p>
        </w:tc>
      </w:tr>
      <w:tr w:rsidR="0057653C" w:rsidRPr="00223E2C" w:rsidTr="000E7C96">
        <w:trPr>
          <w:trHeight w:val="1080"/>
        </w:trPr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23E2C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23E2C">
              <w:rPr>
                <w:rFonts w:ascii="標楷體" w:eastAsia="標楷體" w:hAnsi="標楷體" w:hint="eastAsia"/>
                <w:szCs w:val="22"/>
              </w:rPr>
              <w:t>:00～1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23E2C">
              <w:rPr>
                <w:rFonts w:ascii="標楷體" w:eastAsia="標楷體" w:hAnsi="標楷體" w:hint="eastAsia"/>
                <w:szCs w:val="22"/>
              </w:rPr>
              <w:t>:30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422BC4">
              <w:rPr>
                <w:rFonts w:ascii="標楷體" w:eastAsia="標楷體" w:hAnsi="標楷體" w:cs="新細明體" w:hint="eastAsia"/>
                <w:color w:val="FF0000"/>
                <w:kern w:val="0"/>
              </w:rPr>
              <w:t></w:t>
            </w:r>
            <w:r w:rsidRPr="00EA51C0">
              <w:rPr>
                <w:rFonts w:ascii="標楷體" w:eastAsia="標楷體" w:hAnsi="標楷體" w:cs="新細明體" w:hint="eastAsia"/>
                <w:kern w:val="0"/>
              </w:rPr>
              <w:t>多媒體元素的製作</w:t>
            </w:r>
          </w:p>
          <w:p w:rsidR="00422BC4" w:rsidRPr="00EA51C0" w:rsidRDefault="00422BC4" w:rsidP="00251B3B">
            <w:pPr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964" w:hanging="482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畫面擷取</w:t>
            </w:r>
          </w:p>
          <w:p w:rsidR="00422BC4" w:rsidRPr="00EA51C0" w:rsidRDefault="00422BC4" w:rsidP="00251B3B">
            <w:pPr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964" w:hanging="482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影片擷取</w:t>
            </w:r>
          </w:p>
          <w:p w:rsidR="00422BC4" w:rsidRPr="00EA51C0" w:rsidRDefault="00422BC4" w:rsidP="00251B3B">
            <w:pPr>
              <w:widowControl/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964" w:hanging="482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聲音錄製</w:t>
            </w:r>
          </w:p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建立互動式課程</w:t>
            </w:r>
          </w:p>
          <w:p w:rsidR="0057653C" w:rsidRPr="00223E2C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b/>
                <w:color w:val="00000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課程發布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1B1F8B" w:rsidRDefault="001B1F8B" w:rsidP="000E7C9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1B1F8B">
              <w:rPr>
                <w:rFonts w:ascii="標楷體" w:eastAsia="標楷體" w:hAnsi="標楷體" w:hint="eastAsia"/>
                <w:szCs w:val="22"/>
              </w:rPr>
              <w:t>僑光科技大學推廣中心</w:t>
            </w:r>
          </w:p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洪浚銘</w:t>
            </w:r>
            <w:r w:rsidR="008F4A02">
              <w:rPr>
                <w:rFonts w:ascii="標楷體" w:eastAsia="標楷體" w:hAnsi="標楷體" w:hint="eastAsia"/>
                <w:szCs w:val="22"/>
              </w:rPr>
              <w:t xml:space="preserve"> 講</w:t>
            </w:r>
            <w:r w:rsidRPr="00223E2C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57653C" w:rsidRPr="00223E2C" w:rsidTr="000E7C96">
        <w:trPr>
          <w:trHeight w:val="750"/>
        </w:trPr>
        <w:tc>
          <w:tcPr>
            <w:tcW w:w="1734" w:type="dxa"/>
            <w:shd w:val="clear" w:color="auto" w:fill="auto"/>
            <w:vAlign w:val="center"/>
          </w:tcPr>
          <w:p w:rsidR="0057653C" w:rsidRPr="00223E2C" w:rsidRDefault="0057653C" w:rsidP="000E7C9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</w:t>
            </w:r>
            <w:r w:rsidRPr="00223E2C">
              <w:rPr>
                <w:rFonts w:ascii="標楷體" w:eastAsia="標楷體" w:hAnsi="標楷體" w:hint="eastAsia"/>
                <w:szCs w:val="22"/>
              </w:rPr>
              <w:t>:30～</w:t>
            </w:r>
            <w:r>
              <w:rPr>
                <w:rFonts w:ascii="標楷體" w:eastAsia="標楷體" w:hAnsi="標楷體" w:hint="eastAsia"/>
                <w:szCs w:val="22"/>
              </w:rPr>
              <w:t>14:40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:rsidR="0057653C" w:rsidRPr="00223E2C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休息時間</w:t>
            </w:r>
          </w:p>
        </w:tc>
      </w:tr>
      <w:tr w:rsidR="0057653C" w:rsidRPr="00223E2C" w:rsidTr="008F4A02">
        <w:trPr>
          <w:trHeight w:val="690"/>
        </w:trPr>
        <w:tc>
          <w:tcPr>
            <w:tcW w:w="1734" w:type="dxa"/>
            <w:shd w:val="clear" w:color="auto" w:fill="auto"/>
            <w:vAlign w:val="center"/>
          </w:tcPr>
          <w:p w:rsidR="0057653C" w:rsidRDefault="0057653C" w:rsidP="000E7C96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14:40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  <w:r>
              <w:rPr>
                <w:rFonts w:ascii="標楷體" w:eastAsia="標楷體" w:hAnsi="標楷體" w:hint="eastAsia"/>
                <w:szCs w:val="22"/>
              </w:rPr>
              <w:t>15:30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422BC4">
              <w:rPr>
                <w:rFonts w:ascii="標楷體" w:eastAsia="標楷體" w:hAnsi="標楷體" w:cs="新細明體" w:hint="eastAsia"/>
                <w:color w:val="FF0000"/>
                <w:kern w:val="0"/>
              </w:rPr>
              <w:t></w:t>
            </w:r>
            <w:r w:rsidRPr="00EA51C0">
              <w:rPr>
                <w:rFonts w:ascii="標楷體" w:eastAsia="標楷體" w:hAnsi="標楷體" w:cs="新細明體" w:hint="eastAsia"/>
                <w:kern w:val="0"/>
              </w:rPr>
              <w:t>測驗課程的規劃與評估</w:t>
            </w:r>
          </w:p>
          <w:p w:rsidR="0057653C" w:rsidRPr="004E6547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4E6547">
              <w:rPr>
                <w:rFonts w:ascii="標楷體" w:eastAsia="標楷體" w:hAnsi="標楷體" w:cs="新細明體" w:hint="eastAsia"/>
                <w:kern w:val="0"/>
              </w:rPr>
              <w:t>批次匯入試題</w:t>
            </w:r>
            <w:r w:rsidR="004E6547" w:rsidRPr="004E6547">
              <w:rPr>
                <w:rFonts w:ascii="標楷體" w:eastAsia="標楷體" w:hAnsi="標楷體" w:cs="新細明體" w:hint="eastAsia"/>
                <w:kern w:val="0"/>
              </w:rPr>
              <w:t>實例操作</w:t>
            </w:r>
          </w:p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情境式模擬技巧</w:t>
            </w:r>
          </w:p>
          <w:p w:rsidR="00422BC4" w:rsidRPr="00EA51C0" w:rsidRDefault="00422BC4" w:rsidP="00EA51C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 w:cs="新細明體" w:hint="eastAsia"/>
                <w:kern w:val="0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彈出式視窗的運用</w:t>
            </w:r>
          </w:p>
          <w:p w:rsidR="00422BC4" w:rsidRDefault="00422BC4" w:rsidP="00A90520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3" w:hanging="253"/>
              <w:rPr>
                <w:rFonts w:ascii="標楷體" w:eastAsia="標楷體" w:hAnsi="標楷體"/>
                <w:szCs w:val="22"/>
              </w:rPr>
            </w:pPr>
            <w:r w:rsidRPr="00EA51C0">
              <w:rPr>
                <w:rFonts w:ascii="標楷體" w:eastAsia="標楷體" w:hAnsi="標楷體" w:cs="新細明體" w:hint="eastAsia"/>
                <w:kern w:val="0"/>
              </w:rPr>
              <w:t>案例介紹與分享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1B1F8B" w:rsidRDefault="001B1F8B" w:rsidP="000E7C9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1B1F8B">
              <w:rPr>
                <w:rFonts w:ascii="標楷體" w:eastAsia="標楷體" w:hAnsi="標楷體" w:hint="eastAsia"/>
                <w:szCs w:val="22"/>
              </w:rPr>
              <w:t>僑光科技大學推廣中心</w:t>
            </w:r>
          </w:p>
          <w:p w:rsidR="0057653C" w:rsidRPr="008F4A02" w:rsidRDefault="0057653C" w:rsidP="000E7C9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洪浚銘</w:t>
            </w:r>
            <w:r w:rsidR="008F4A02">
              <w:rPr>
                <w:rFonts w:ascii="標楷體" w:eastAsia="標楷體" w:hAnsi="標楷體" w:hint="eastAsia"/>
                <w:szCs w:val="22"/>
              </w:rPr>
              <w:t xml:space="preserve"> 講</w:t>
            </w:r>
            <w:r w:rsidRPr="00223E2C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8F4A02" w:rsidRPr="00223E2C" w:rsidTr="00CE52DD">
        <w:trPr>
          <w:trHeight w:val="375"/>
        </w:trPr>
        <w:tc>
          <w:tcPr>
            <w:tcW w:w="1734" w:type="dxa"/>
            <w:shd w:val="clear" w:color="auto" w:fill="auto"/>
            <w:vAlign w:val="center"/>
          </w:tcPr>
          <w:p w:rsidR="008F4A02" w:rsidRDefault="008F4A02" w:rsidP="000E7C96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15:30</w:t>
            </w:r>
            <w:r w:rsidRPr="00223E2C">
              <w:rPr>
                <w:rFonts w:ascii="標楷體" w:eastAsia="標楷體" w:hAnsi="標楷體" w:hint="eastAsia"/>
                <w:szCs w:val="22"/>
              </w:rPr>
              <w:t>～</w:t>
            </w:r>
          </w:p>
        </w:tc>
        <w:tc>
          <w:tcPr>
            <w:tcW w:w="6365" w:type="dxa"/>
            <w:gridSpan w:val="3"/>
            <w:shd w:val="clear" w:color="auto" w:fill="auto"/>
            <w:vAlign w:val="center"/>
          </w:tcPr>
          <w:p w:rsidR="008F4A02" w:rsidRPr="001B1F8B" w:rsidRDefault="008F4A02" w:rsidP="000E7C96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散會、賦歸</w:t>
            </w:r>
          </w:p>
        </w:tc>
      </w:tr>
    </w:tbl>
    <w:p w:rsidR="00137421" w:rsidRPr="00A8635A" w:rsidRDefault="00137421" w:rsidP="00AD1540">
      <w:pPr>
        <w:jc w:val="both"/>
        <w:rPr>
          <w:rFonts w:eastAsia="標楷體"/>
        </w:rPr>
      </w:pPr>
    </w:p>
    <w:p w:rsidR="00AD1540" w:rsidRPr="00A8635A" w:rsidRDefault="00AD1540" w:rsidP="00AD1540">
      <w:pPr>
        <w:rPr>
          <w:rFonts w:eastAsia="標楷體"/>
        </w:rPr>
      </w:pPr>
      <w:r w:rsidRPr="00A8635A">
        <w:rPr>
          <w:rFonts w:eastAsia="標楷體"/>
        </w:rPr>
        <w:t>八、報名相關資訊：</w:t>
      </w:r>
    </w:p>
    <w:p w:rsidR="00AD1540" w:rsidRDefault="00AD1540" w:rsidP="00AD1540">
      <w:pPr>
        <w:ind w:firstLineChars="150" w:firstLine="360"/>
        <w:rPr>
          <w:rFonts w:ascii="標楷體" w:eastAsia="標楷體" w:hAnsi="標楷體" w:hint="eastAsia"/>
          <w:sz w:val="28"/>
        </w:rPr>
      </w:pPr>
      <w:r w:rsidRPr="00A8635A">
        <w:rPr>
          <w:rFonts w:eastAsia="標楷體"/>
        </w:rPr>
        <w:t>(</w:t>
      </w:r>
      <w:r w:rsidRPr="00A8635A">
        <w:rPr>
          <w:rFonts w:eastAsia="標楷體"/>
        </w:rPr>
        <w:t>一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報名方式：請至</w:t>
      </w:r>
      <w:r w:rsidRPr="00857F9B">
        <w:rPr>
          <w:rFonts w:ascii="標楷體" w:eastAsia="標楷體" w:hAnsi="標楷體" w:hint="eastAsia"/>
        </w:rPr>
        <w:t>「全國教師在職進修資訊網」，網址：</w:t>
      </w:r>
      <w:hyperlink r:id="rId7" w:history="1">
        <w:r w:rsidRPr="00857F9B">
          <w:rPr>
            <w:rStyle w:val="a9"/>
            <w:rFonts w:ascii="標楷體" w:eastAsia="標楷體" w:hAnsi="標楷體" w:hint="eastAsia"/>
          </w:rPr>
          <w:t>http://inservice.edu.tw</w:t>
        </w:r>
      </w:hyperlink>
      <w:r>
        <w:rPr>
          <w:rFonts w:ascii="標楷體" w:eastAsia="標楷體" w:hAnsi="標楷體" w:hint="eastAsia"/>
          <w:sz w:val="28"/>
        </w:rPr>
        <w:t>。</w:t>
      </w:r>
    </w:p>
    <w:p w:rsidR="00AD1540" w:rsidRPr="00857F9B" w:rsidRDefault="00AD1540" w:rsidP="00AD1540">
      <w:pPr>
        <w:ind w:firstLineChars="150" w:firstLine="360"/>
        <w:rPr>
          <w:rFonts w:eastAsia="標楷體"/>
          <w:kern w:val="0"/>
        </w:rPr>
      </w:pPr>
      <w:r w:rsidRPr="00A8635A">
        <w:rPr>
          <w:rFonts w:eastAsia="標楷體"/>
        </w:rPr>
        <w:lastRenderedPageBreak/>
        <w:t>(</w:t>
      </w:r>
      <w:r>
        <w:rPr>
          <w:rFonts w:eastAsia="標楷體" w:hint="eastAsia"/>
        </w:rPr>
        <w:t>二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報名員額：</w:t>
      </w:r>
      <w:r w:rsidRPr="009A0902">
        <w:rPr>
          <w:rFonts w:eastAsia="標楷體" w:hint="eastAsia"/>
        </w:rPr>
        <w:t>限</w:t>
      </w:r>
      <w:r>
        <w:rPr>
          <w:rFonts w:eastAsia="標楷體" w:hint="eastAsia"/>
        </w:rPr>
        <w:t>50</w:t>
      </w:r>
      <w:r w:rsidRPr="009A0902">
        <w:rPr>
          <w:rFonts w:eastAsia="標楷體"/>
        </w:rPr>
        <w:t>人</w:t>
      </w:r>
      <w:r w:rsidRPr="00A8635A">
        <w:rPr>
          <w:rFonts w:eastAsia="標楷體"/>
        </w:rPr>
        <w:t>，額滿為止。</w:t>
      </w:r>
    </w:p>
    <w:p w:rsidR="00AD1540" w:rsidRPr="00A8635A" w:rsidRDefault="00AD1540" w:rsidP="00AD1540">
      <w:pPr>
        <w:ind w:left="2040" w:hangingChars="850" w:hanging="2040"/>
        <w:rPr>
          <w:rFonts w:eastAsia="標楷體" w:hint="eastAsia"/>
        </w:rPr>
      </w:pPr>
      <w:r w:rsidRPr="00A8635A">
        <w:rPr>
          <w:rFonts w:eastAsia="標楷體"/>
        </w:rPr>
        <w:t xml:space="preserve">   (</w:t>
      </w:r>
      <w:r>
        <w:rPr>
          <w:rFonts w:eastAsia="標楷體" w:hint="eastAsia"/>
        </w:rPr>
        <w:t>三</w:t>
      </w:r>
      <w:r w:rsidRPr="00A8635A">
        <w:rPr>
          <w:rFonts w:eastAsia="標楷體"/>
        </w:rPr>
        <w:t xml:space="preserve">) </w:t>
      </w:r>
      <w:r w:rsidRPr="00A8635A">
        <w:rPr>
          <w:rFonts w:eastAsia="標楷體"/>
        </w:rPr>
        <w:t>聯絡人：數位學習中心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王一琳小姐</w:t>
      </w:r>
    </w:p>
    <w:p w:rsidR="00AD1540" w:rsidRDefault="00AD1540" w:rsidP="00AD1540">
      <w:pPr>
        <w:ind w:leftChars="400" w:left="960" w:firstLineChars="350" w:firstLine="840"/>
        <w:rPr>
          <w:rFonts w:eastAsia="標楷體" w:hint="eastAsia"/>
        </w:rPr>
      </w:pPr>
      <w:r w:rsidRPr="00A8635A">
        <w:rPr>
          <w:rFonts w:eastAsia="標楷體"/>
        </w:rPr>
        <w:t>(TEL</w:t>
      </w:r>
      <w:r w:rsidRPr="00A8635A">
        <w:rPr>
          <w:rFonts w:eastAsia="標楷體"/>
        </w:rPr>
        <w:t>：</w:t>
      </w:r>
      <w:r w:rsidRPr="00A8635A">
        <w:rPr>
          <w:rFonts w:eastAsia="標楷體"/>
        </w:rPr>
        <w:t>04-7232105</w:t>
      </w:r>
      <w:r w:rsidRPr="00A8635A">
        <w:rPr>
          <w:rFonts w:eastAsia="標楷體"/>
        </w:rPr>
        <w:t>分機</w:t>
      </w:r>
      <w:r>
        <w:rPr>
          <w:rFonts w:eastAsia="標楷體" w:hint="eastAsia"/>
        </w:rPr>
        <w:t>176</w:t>
      </w:r>
      <w:r w:rsidR="00FE5E2F">
        <w:rPr>
          <w:rFonts w:eastAsia="標楷體" w:hint="eastAsia"/>
        </w:rPr>
        <w:t>6</w:t>
      </w:r>
      <w:r w:rsidRPr="00A8635A">
        <w:rPr>
          <w:rFonts w:eastAsia="標楷體"/>
        </w:rPr>
        <w:t>)</w:t>
      </w:r>
    </w:p>
    <w:p w:rsidR="00AD1540" w:rsidRDefault="00AD1540" w:rsidP="00AD1540">
      <w:pPr>
        <w:ind w:left="2040" w:hangingChars="850" w:hanging="2040"/>
        <w:rPr>
          <w:rFonts w:eastAsia="標楷體" w:hint="eastAsia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注意事項：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本次活動</w:t>
      </w:r>
      <w:r w:rsidR="00FE5E2F">
        <w:rPr>
          <w:rFonts w:eastAsia="標楷體" w:hint="eastAsia"/>
        </w:rPr>
        <w:t>敬</w:t>
      </w:r>
      <w:r>
        <w:rPr>
          <w:rFonts w:eastAsia="標楷體" w:hint="eastAsia"/>
        </w:rPr>
        <w:t>備</w:t>
      </w:r>
      <w:r w:rsidR="00790740">
        <w:rPr>
          <w:rFonts w:eastAsia="標楷體" w:hint="eastAsia"/>
        </w:rPr>
        <w:t>便當</w:t>
      </w:r>
      <w:r>
        <w:rPr>
          <w:rFonts w:eastAsia="標楷體" w:hint="eastAsia"/>
        </w:rPr>
        <w:t>。</w:t>
      </w:r>
    </w:p>
    <w:p w:rsidR="00AD1540" w:rsidRPr="008639A9" w:rsidRDefault="00AD1540" w:rsidP="00AD1540">
      <w:pPr>
        <w:ind w:left="2268" w:hangingChars="945" w:hanging="2268"/>
        <w:rPr>
          <w:rFonts w:hint="eastAsia"/>
          <w:color w:val="333333"/>
          <w:sz w:val="22"/>
          <w:szCs w:val="22"/>
        </w:rPr>
      </w:pPr>
      <w:r>
        <w:rPr>
          <w:rFonts w:eastAsia="標楷體" w:hint="eastAsia"/>
        </w:rPr>
        <w:t xml:space="preserve">                 2.</w:t>
      </w:r>
      <w:r w:rsidRPr="004B2DD8">
        <w:rPr>
          <w:rFonts w:eastAsia="標楷體" w:hAnsi="標楷體" w:hint="eastAsia"/>
          <w:color w:val="000000"/>
        </w:rPr>
        <w:t>本</w:t>
      </w:r>
      <w:r>
        <w:rPr>
          <w:rFonts w:eastAsia="標楷體" w:hAnsi="標楷體" w:hint="eastAsia"/>
          <w:color w:val="000000"/>
        </w:rPr>
        <w:t>活動</w:t>
      </w:r>
      <w:r w:rsidRPr="00CA27D8">
        <w:rPr>
          <w:rFonts w:eastAsia="標楷體" w:hAnsi="標楷體" w:hint="eastAsia"/>
          <w:b/>
          <w:color w:val="000000"/>
        </w:rPr>
        <w:t>無專車接送</w:t>
      </w:r>
      <w:r>
        <w:rPr>
          <w:rFonts w:eastAsia="標楷體" w:hAnsi="標楷體" w:hint="eastAsia"/>
          <w:color w:val="000000"/>
        </w:rPr>
        <w:t>，敬請與會人士見諒，</w:t>
      </w:r>
      <w:r w:rsidRPr="00C107E5">
        <w:rPr>
          <w:rFonts w:eastAsia="標楷體" w:hAnsi="標楷體"/>
          <w:color w:val="000000"/>
        </w:rPr>
        <w:t>自行開車者，請依本校「停車場管理辦法」之</w:t>
      </w:r>
      <w:r>
        <w:rPr>
          <w:rFonts w:eastAsia="標楷體" w:hAnsi="標楷體" w:hint="eastAsia"/>
          <w:color w:val="000000"/>
        </w:rPr>
        <w:t>優惠</w:t>
      </w:r>
      <w:r w:rsidRPr="00C107E5">
        <w:rPr>
          <w:rFonts w:eastAsia="標楷體" w:hAnsi="標楷體"/>
          <w:color w:val="000000"/>
        </w:rPr>
        <w:t>收費標準辦理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開車教師取車時，請向收費處出示當日研習手冊，即可優惠收費</w:t>
      </w:r>
      <w:r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。</w:t>
      </w:r>
    </w:p>
    <w:p w:rsidR="00D5727A" w:rsidRDefault="00D5727A" w:rsidP="00D5727A">
      <w:pPr>
        <w:jc w:val="center"/>
        <w:rPr>
          <w:rFonts w:eastAsia="標楷體" w:hAnsi="標楷體" w:hint="eastAsia"/>
          <w:b/>
        </w:rPr>
      </w:pPr>
      <w:r>
        <w:rPr>
          <w:rFonts w:eastAsia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74.75pt;margin-top:240pt;width:91.7pt;height:45.2pt;z-index:251673088" filled="f" strokecolor="red" strokeweight="2pt">
            <v:textbox style="mso-next-textbox:#_x0000_s1058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9077E">
        <w:rPr>
          <w:rFonts w:eastAsia="標楷體" w:hAnsi="標楷體" w:hint="eastAsia"/>
          <w:b/>
          <w:noProof/>
        </w:rPr>
        <w:drawing>
          <wp:inline distT="0" distB="0" distL="0" distR="0">
            <wp:extent cx="6419850" cy="5419725"/>
            <wp:effectExtent l="19050" t="0" r="0" b="0"/>
            <wp:docPr id="1" name="圖片 1" descr="schoolmap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map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27A" w:rsidRPr="00D52642" w:rsidRDefault="0049077E" w:rsidP="00D5727A">
      <w:pPr>
        <w:pStyle w:val="msolistparagraph0"/>
        <w:ind w:hanging="284"/>
        <w:rPr>
          <w:rStyle w:val="ab"/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  <w:sz w:val="18"/>
          <w:szCs w:val="18"/>
        </w:rPr>
        <w:drawing>
          <wp:inline distT="0" distB="0" distL="0" distR="0">
            <wp:extent cx="114300" cy="114300"/>
            <wp:effectExtent l="19050" t="0" r="0" b="0"/>
            <wp:docPr id="2" name="圖片 2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="00D5727A" w:rsidRPr="00D52642">
        <w:rPr>
          <w:rStyle w:val="ab"/>
          <w:rFonts w:ascii="Times New Roman" w:eastAsia="標楷體" w:hAnsi="Times New Roman" w:cs="Times New Roman"/>
          <w:color w:val="0000FF"/>
        </w:rPr>
        <w:t xml:space="preserve">進德校區交通指南：　</w:t>
      </w:r>
    </w:p>
    <w:p w:rsidR="00D5727A" w:rsidRPr="00D52642" w:rsidRDefault="0049077E" w:rsidP="00D5727A">
      <w:pPr>
        <w:pStyle w:val="msolistparagraph0"/>
        <w:ind w:leftChars="-1" w:left="-2"/>
        <w:rPr>
          <w:rFonts w:ascii="Times New Roman" w:eastAsia="標楷體" w:hAnsi="Times New Roman" w:cs="Times New Roman"/>
          <w:color w:val="0000FF"/>
          <w:sz w:val="18"/>
          <w:szCs w:val="18"/>
        </w:rPr>
      </w:pPr>
      <w:r>
        <w:rPr>
          <w:rFonts w:ascii="Times New Roman" w:eastAsia="標楷體" w:hAnsi="Times New Roman" w:cs="Times New Roman"/>
          <w:b/>
          <w:bCs/>
          <w:noProof/>
          <w:color w:val="0000FF"/>
        </w:rPr>
        <w:drawing>
          <wp:inline distT="0" distB="0" distL="0" distR="0">
            <wp:extent cx="114300" cy="114300"/>
            <wp:effectExtent l="19050" t="0" r="0" b="0"/>
            <wp:docPr id="3" name="圖片 3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 xml:space="preserve">  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>鐵公路：</w:t>
      </w:r>
      <w:r w:rsidR="00D5727A"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="00D5727A"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="00D5727A" w:rsidRPr="00D52642">
        <w:rPr>
          <w:rFonts w:ascii="Times New Roman" w:eastAsia="標楷體" w:hAnsi="Times New Roman" w:cs="Times New Roman"/>
          <w:color w:val="000000"/>
        </w:rPr>
        <w:t>從彰化火車站搭乘「彰化客運」，「台中客運」</w:t>
      </w:r>
      <w:r w:rsidR="00D5727A" w:rsidRPr="00D52642">
        <w:rPr>
          <w:rFonts w:ascii="Times New Roman" w:eastAsia="標楷體" w:hAnsi="Times New Roman" w:cs="Times New Roman"/>
          <w:color w:val="000000"/>
        </w:rPr>
        <w:t>102</w:t>
      </w:r>
      <w:r w:rsidR="00D5727A" w:rsidRPr="00D52642">
        <w:rPr>
          <w:rFonts w:ascii="Times New Roman" w:eastAsia="標楷體" w:hAnsi="Times New Roman" w:cs="Times New Roman"/>
          <w:color w:val="000000"/>
        </w:rPr>
        <w:t>路線，「台汽客運」往台中，大甲或是埔里方向的班車，於彰化師範大學下車，步行約五分鐘，即可抵達。</w:t>
      </w:r>
    </w:p>
    <w:p w:rsidR="00D5727A" w:rsidRPr="00D52642" w:rsidRDefault="00D5727A" w:rsidP="00D5727A">
      <w:pPr>
        <w:pStyle w:val="msolistparagraph0"/>
        <w:ind w:rightChars="-97" w:right="-233" w:hanging="284"/>
        <w:rPr>
          <w:rFonts w:ascii="Times New Roman" w:eastAsia="標楷體" w:hAnsi="Times New Roman" w:cs="Times New Roman"/>
          <w:color w:val="000000"/>
        </w:r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49077E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4" name="圖片 4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中山高速公路：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1. </w:t>
      </w:r>
      <w:r w:rsidRPr="00D52642">
        <w:rPr>
          <w:rFonts w:ascii="Times New Roman" w:eastAsia="標楷體" w:hAnsi="Times New Roman" w:cs="Times New Roman"/>
          <w:color w:val="000000"/>
        </w:rPr>
        <w:t>彰化市以北者，經高速公路南下，下王田交流道，經大肚橋，台化工廠左轉進德路，即可抵達。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 xml:space="preserve">2. </w:t>
      </w:r>
      <w:r w:rsidRPr="00D52642">
        <w:rPr>
          <w:rFonts w:ascii="Times New Roman" w:eastAsia="標楷體" w:hAnsi="Times New Roman" w:cs="Times New Roman"/>
          <w:color w:val="000000"/>
        </w:rPr>
        <w:t>彰化市以南者，經高速公路北上，下彰化交流道，沿中華西路、中華路、孔門路、中山路、</w:t>
      </w:r>
    </w:p>
    <w:p w:rsidR="00D5727A" w:rsidRPr="00D52642" w:rsidRDefault="00D5727A" w:rsidP="00D5727A">
      <w:pPr>
        <w:pStyle w:val="msolistparagraph0"/>
        <w:ind w:leftChars="-1" w:left="-2" w:rightChars="-97" w:right="-233" w:firstLineChars="150" w:firstLine="360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t>右轉進德路，即可抵達。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/>
          <w:color w:val="0000FF"/>
          <w:sz w:val="18"/>
          <w:szCs w:val="18"/>
        </w:rPr>
      </w:pPr>
      <w:r w:rsidRPr="00D52642">
        <w:rPr>
          <w:rFonts w:ascii="Times New Roman" w:eastAsia="標楷體" w:hAnsi="Times New Roman" w:cs="Times New Roman"/>
          <w:color w:val="000000"/>
        </w:rPr>
        <w:lastRenderedPageBreak/>
        <w:t xml:space="preserve">　</w:t>
      </w:r>
      <w:r w:rsidR="0049077E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5" name="圖片 5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國道三號高速公路：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由快官系統交流道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往彰化方向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下中彰快速道路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74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，至中彰終點右轉彰南路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台</w:t>
      </w:r>
      <w:r w:rsidRPr="00D52642">
        <w:rPr>
          <w:rFonts w:ascii="Times New Roman" w:eastAsia="標楷體" w:hAnsi="Times New Roman" w:cs="Times New Roman"/>
          <w:color w:val="000000"/>
        </w:rPr>
        <w:t>14</w:t>
      </w:r>
      <w:r w:rsidRPr="00D52642">
        <w:rPr>
          <w:rFonts w:ascii="Times New Roman" w:eastAsia="標楷體" w:hAnsi="Times New Roman" w:cs="Times New Roman"/>
          <w:color w:val="000000"/>
        </w:rPr>
        <w:t>線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，至中山路左轉，經台化工廠，左轉進德路，即可抵達。</w:t>
      </w:r>
    </w:p>
    <w:p w:rsidR="00D5727A" w:rsidRPr="00D52642" w:rsidRDefault="00D5727A" w:rsidP="00D5727A">
      <w:pPr>
        <w:pStyle w:val="msolistparagraph0"/>
        <w:ind w:hanging="284"/>
        <w:rPr>
          <w:rFonts w:ascii="Times New Roman" w:eastAsia="標楷體" w:hAnsi="Times New Roman" w:cs="Times New Roman" w:hint="eastAsia"/>
          <w:color w:val="0000FF"/>
          <w:sz w:val="18"/>
          <w:szCs w:val="18"/>
        </w:rPr>
        <w:sectPr w:rsidR="00D5727A" w:rsidRPr="00D52642" w:rsidSect="00CF17C0">
          <w:footerReference w:type="even" r:id="rId10"/>
          <w:footerReference w:type="default" r:id="rId11"/>
          <w:pgSz w:w="11906" w:h="16838" w:code="9"/>
          <w:pgMar w:top="851" w:right="567" w:bottom="851" w:left="567" w:header="851" w:footer="851" w:gutter="0"/>
          <w:cols w:space="425"/>
          <w:docGrid w:type="lines" w:linePitch="360"/>
        </w:sectPr>
      </w:pPr>
      <w:r w:rsidRPr="00D52642">
        <w:rPr>
          <w:rFonts w:ascii="Times New Roman" w:eastAsia="標楷體" w:hAnsi="Times New Roman" w:cs="Times New Roman"/>
          <w:color w:val="000000"/>
        </w:rPr>
        <w:t xml:space="preserve">　</w:t>
      </w:r>
      <w:r w:rsidR="0049077E">
        <w:rPr>
          <w:rFonts w:ascii="Times New Roman" w:eastAsia="標楷體" w:hAnsi="Times New Roman" w:cs="Times New Roman"/>
          <w:b/>
          <w:bCs/>
          <w:noProof/>
          <w:color w:val="000000"/>
        </w:rPr>
        <w:drawing>
          <wp:inline distT="0" distB="0" distL="0" distR="0">
            <wp:extent cx="114300" cy="114300"/>
            <wp:effectExtent l="19050" t="0" r="0" b="0"/>
            <wp:docPr id="6" name="圖片 6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42">
        <w:rPr>
          <w:rStyle w:val="ab"/>
          <w:rFonts w:ascii="Times New Roman" w:eastAsia="標楷體" w:hAnsi="Times New Roman" w:cs="Times New Roman"/>
          <w:color w:val="000000"/>
          <w:sz w:val="18"/>
          <w:szCs w:val="18"/>
        </w:rPr>
        <w:t>  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>高鐵：</w:t>
      </w:r>
      <w:r w:rsidRPr="00D52642">
        <w:rPr>
          <w:rStyle w:val="ab"/>
          <w:rFonts w:ascii="Times New Roman" w:eastAsia="標楷體" w:hAnsi="Times New Roman" w:cs="Times New Roman"/>
          <w:color w:val="000000"/>
        </w:rPr>
        <w:t xml:space="preserve"> 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br/>
      </w:r>
      <w:r w:rsidRPr="00D52642">
        <w:rPr>
          <w:rFonts w:ascii="Times New Roman" w:eastAsia="標楷體" w:hAnsi="Times New Roman" w:cs="Times New Roman"/>
          <w:color w:val="000000"/>
        </w:rPr>
        <w:t>臺灣高鐵台中站下車，轉搭「台中客運」</w:t>
      </w:r>
      <w:r w:rsidRPr="00D52642">
        <w:rPr>
          <w:rFonts w:ascii="Times New Roman" w:eastAsia="標楷體" w:hAnsi="Times New Roman" w:cs="Times New Roman"/>
          <w:color w:val="000000"/>
        </w:rPr>
        <w:t>102(</w:t>
      </w:r>
      <w:r w:rsidRPr="00D52642">
        <w:rPr>
          <w:rFonts w:ascii="Times New Roman" w:eastAsia="標楷體" w:hAnsi="Times New Roman" w:cs="Times New Roman"/>
          <w:color w:val="000000"/>
        </w:rPr>
        <w:t>白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00"/>
        </w:rPr>
        <w:t>路線、</w:t>
      </w:r>
      <w:r w:rsidRPr="00D52642">
        <w:rPr>
          <w:rFonts w:ascii="Times New Roman" w:eastAsia="標楷體" w:hAnsi="Times New Roman" w:cs="Times New Roman"/>
          <w:color w:val="000000"/>
        </w:rPr>
        <w:t>101</w:t>
      </w:r>
      <w:r w:rsidRPr="00D52642">
        <w:rPr>
          <w:rFonts w:ascii="Times New Roman" w:eastAsia="標楷體" w:hAnsi="Times New Roman" w:cs="Times New Roman"/>
          <w:color w:val="000000"/>
        </w:rPr>
        <w:t>路線，「彰化客運」台中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鹿港路線，「員林客運」台中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西港路線、台中</w:t>
      </w:r>
      <w:r w:rsidRPr="00D52642">
        <w:rPr>
          <w:rFonts w:ascii="Times New Roman" w:eastAsia="標楷體" w:hAnsi="Times New Roman" w:cs="Times New Roman"/>
          <w:color w:val="000000"/>
        </w:rPr>
        <w:t>-</w:t>
      </w:r>
      <w:r w:rsidRPr="00D52642">
        <w:rPr>
          <w:rFonts w:ascii="Times New Roman" w:eastAsia="標楷體" w:hAnsi="Times New Roman" w:cs="Times New Roman"/>
          <w:color w:val="000000"/>
        </w:rPr>
        <w:t>西螺路線，於彰化師範大學下車，步行約五分鐘，即可抵達。</w:t>
      </w:r>
      <w:r w:rsidRPr="00D52642">
        <w:rPr>
          <w:rFonts w:ascii="Times New Roman" w:eastAsia="標楷體" w:hAnsi="Times New Roman" w:cs="Times New Roman"/>
          <w:color w:val="000000"/>
        </w:rPr>
        <w:t>(</w:t>
      </w:r>
      <w:r w:rsidRPr="00D52642">
        <w:rPr>
          <w:rFonts w:ascii="Times New Roman" w:eastAsia="標楷體" w:hAnsi="Times New Roman" w:cs="Times New Roman"/>
          <w:color w:val="000000"/>
        </w:rPr>
        <w:t>註：以上資訊若有異動，以高鐵車站現場公告為準</w:t>
      </w:r>
      <w:r w:rsidRPr="00D52642">
        <w:rPr>
          <w:rFonts w:ascii="Times New Roman" w:eastAsia="標楷體" w:hAnsi="Times New Roman" w:cs="Times New Roman"/>
          <w:color w:val="000000"/>
        </w:rPr>
        <w:t>)</w:t>
      </w:r>
      <w:r w:rsidRPr="00D52642">
        <w:rPr>
          <w:rFonts w:ascii="Times New Roman" w:eastAsia="標楷體" w:hAnsi="Times New Roman" w:cs="Times New Roman"/>
          <w:color w:val="0000FF"/>
          <w:sz w:val="18"/>
          <w:szCs w:val="18"/>
        </w:rPr>
        <w:t xml:space="preserve">　</w:t>
      </w:r>
    </w:p>
    <w:p w:rsidR="00D5727A" w:rsidRPr="00D5727A" w:rsidRDefault="0057653C" w:rsidP="00924D1F">
      <w:pPr>
        <w:rPr>
          <w:rFonts w:eastAsia="標楷體" w:hint="eastAsia"/>
        </w:rPr>
      </w:pPr>
      <w:r>
        <w:rPr>
          <w:rFonts w:eastAsia="標楷體"/>
          <w:noProof/>
        </w:rPr>
        <w:lastRenderedPageBreak/>
        <w:pict>
          <v:line id="_x0000_s1061" style="position:absolute;flip:y;z-index:251674112" from="131.55pt,183.3pt" to="165.3pt,211.8pt" strokeweight="6pt">
            <v:stroke endarrow="block"/>
          </v:line>
        </w:pict>
      </w:r>
      <w:r>
        <w:rPr>
          <w:rFonts w:eastAsia="標楷體"/>
          <w:noProof/>
        </w:rPr>
        <w:pict>
          <v:shape id="_x0000_s1057" type="#_x0000_t202" style="position:absolute;margin-left:165.3pt;margin-top:183.3pt;width:59.1pt;height:44.25pt;z-index:251672064" filled="f" strokecolor="red" strokeweight="4.5pt">
            <v:textbox style="mso-next-textbox:#_x0000_s1057">
              <w:txbxContent>
                <w:p w:rsidR="00D5727A" w:rsidRPr="005B41F1" w:rsidRDefault="00D5727A" w:rsidP="00D5727A">
                  <w:pPr>
                    <w:rPr>
                      <w:rFonts w:ascii="細明體" w:eastAsia="細明體" w:hAnsi="細明體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57F9B">
        <w:rPr>
          <w:rFonts w:eastAsia="標楷體"/>
          <w:noProof/>
        </w:rPr>
        <w:pict>
          <v:shape id="_x0000_s1027" type="#_x0000_t202" style="position:absolute;margin-left:-32.7pt;margin-top:133.05pt;width:164.25pt;height:115.35pt;z-index:251641344" strokeweight="3pt">
            <v:textbox style="mso-next-textbox:#_x0000_s1027">
              <w:txbxContent>
                <w:p w:rsidR="0017372F" w:rsidRDefault="00D5727A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 w:rsidRPr="0000514A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活動地點：</w:t>
                  </w:r>
                </w:p>
                <w:p w:rsidR="00857F9B" w:rsidRDefault="0057653C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教學大樓</w:t>
                  </w:r>
                  <w:r w:rsidR="00920283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(5F)</w:t>
                  </w:r>
                </w:p>
                <w:p w:rsidR="00D5727A" w:rsidRPr="00BE30B8" w:rsidRDefault="0057653C" w:rsidP="00857F9B">
                  <w:pPr>
                    <w:spacing w:line="240" w:lineRule="atLeast"/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T502電腦</w:t>
                  </w:r>
                  <w:r w:rsidR="00857F9B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教</w:t>
                  </w:r>
                  <w:r w:rsidR="00D5727A" w:rsidRPr="0000514A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32"/>
                    </w:rPr>
                    <w:t>室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shape id="_x0000_s1054" type="#_x0000_t202" style="position:absolute;margin-left:307.65pt;margin-top:-3pt;width:130.35pt;height:27pt;z-index:251668992" strokeweight="3pt">
            <v:textbox style="mso-next-textbox:#_x0000_s1054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校門口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shape id="_x0000_s1051" type="#_x0000_t202" style="position:absolute;margin-left:588.3pt;margin-top:10.95pt;width:130.7pt;height:28.2pt;z-index:251665920" strokeweight="3pt">
            <v:textbox style="mso-next-textbox:#_x0000_s1051;mso-fit-shape-to-text:t">
              <w:txbxContent>
                <w:p w:rsidR="00D5727A" w:rsidRPr="003F325B" w:rsidRDefault="001A5B7C" w:rsidP="00D5727A">
                  <w:pPr>
                    <w:jc w:val="center"/>
                    <w:rPr>
                      <w:rFonts w:ascii="標楷體" w:eastAsia="標楷體" w:hAnsi="標楷體" w:hint="eastAsia"/>
                      <w:b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</w:rPr>
                    <w:t>地下停車場入口</w:t>
                  </w:r>
                </w:p>
              </w:txbxContent>
            </v:textbox>
          </v:shape>
        </w:pict>
      </w:r>
      <w:r w:rsidR="00D5727A">
        <w:rPr>
          <w:rFonts w:eastAsia="標楷體"/>
          <w:noProof/>
          <w:color w:val="FF0000"/>
        </w:rPr>
        <w:pict>
          <v:line id="_x0000_s1056" style="position:absolute;z-index:251671040" from="357pt,24pt" to="357pt,42pt" strokeweight="3pt">
            <v:stroke endarrow="block"/>
          </v:line>
        </w:pict>
      </w:r>
      <w:r w:rsidR="00D5727A">
        <w:rPr>
          <w:rFonts w:eastAsia="標楷體"/>
          <w:noProof/>
          <w:color w:val="FF0000"/>
        </w:rPr>
        <w:pict>
          <v:line id="_x0000_s1055" style="position:absolute;z-index:251670016" from="357pt,24pt" to="357pt,60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3" style="position:absolute;z-index:251667968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2" style="position:absolute;z-index:251666944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50" style="position:absolute;z-index:251664896" from="633.75pt,37.95pt" to="633.75pt,55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9" style="position:absolute;z-index:251663872" from="633.75pt,55.95pt" to="633.75pt,82.95pt" strokeweight="3pt">
            <v:stroke endarrow="block"/>
          </v:line>
        </w:pict>
      </w:r>
      <w:r w:rsidR="00D5727A" w:rsidRPr="005B41F1">
        <w:rPr>
          <w:rFonts w:eastAsia="標楷體"/>
          <w:noProof/>
          <w:color w:val="FF0000"/>
        </w:rPr>
        <w:pict>
          <v:line id="_x0000_s1048" style="position:absolute;flip:x y;z-index:251662848" from="606.75pt,84.15pt" to="633.75pt,84.15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7" style="position:absolute;z-index:251661824" from="357pt,24pt" to="357pt,42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6" style="position:absolute;z-index:251660800" from="357pt,24pt" to="357pt,60pt" strokecolor="red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5" style="position:absolute;z-index:25165977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4" style="position:absolute;z-index:25165875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3" style="position:absolute;z-index:25165772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2" style="position:absolute;z-index:25165670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1" style="position:absolute;z-index:251655680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40" style="position:absolute;z-index:251654656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9" style="position:absolute;z-index:251653632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8" style="position:absolute;z-index:251652608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7" style="position:absolute;z-index:251651584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6" style="position:absolute;z-index:251650560" from="357pt,60pt" to="393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5" style="position:absolute;z-index:251649536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4" style="position:absolute;z-index:25164851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8" style="position:absolute;z-index:251642368" from="438pt,60pt" to="484.8pt,78.9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29" style="position:absolute;z-index:251643392" from="357pt,24pt" to="357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shape id="_x0000_s1033" type="#_x0000_t202" style="position:absolute;margin-left:307.65pt;margin-top:-3pt;width:108pt;height:27pt;z-index:251647488" strokecolor="red" strokeweight="3pt">
            <v:textbox style="mso-next-textbox:#_x0000_s1033">
              <w:txbxContent>
                <w:p w:rsidR="00D5727A" w:rsidRPr="00003615" w:rsidRDefault="00D5727A" w:rsidP="00D5727A">
                  <w:pPr>
                    <w:rPr>
                      <w:rFonts w:ascii="細明體" w:eastAsia="細明體" w:hAnsi="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5727A">
        <w:rPr>
          <w:rFonts w:eastAsia="標楷體"/>
          <w:noProof/>
        </w:rPr>
        <w:pict>
          <v:line id="_x0000_s1032" style="position:absolute;z-index:251646464" from="357pt,24pt" to="357pt,42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1" style="position:absolute;z-index:251645440" from="393pt,60pt" to="438pt,60pt" strokeweight="3pt">
            <v:stroke endarrow="block"/>
          </v:line>
        </w:pict>
      </w:r>
      <w:r w:rsidR="00D5727A">
        <w:rPr>
          <w:rFonts w:eastAsia="標楷體"/>
          <w:noProof/>
        </w:rPr>
        <w:pict>
          <v:line id="_x0000_s1030" style="position:absolute;z-index:251644416" from="357pt,60pt" to="393pt,60pt" strokeweight="3pt">
            <v:stroke endarrow="block"/>
          </v:line>
        </w:pict>
      </w:r>
      <w:r w:rsidR="0049077E">
        <w:rPr>
          <w:rFonts w:eastAsia="標楷體"/>
          <w:noProof/>
        </w:rPr>
        <w:drawing>
          <wp:inline distT="0" distB="0" distL="0" distR="0">
            <wp:extent cx="8839200" cy="6267450"/>
            <wp:effectExtent l="19050" t="0" r="0" b="0"/>
            <wp:docPr id="7" name="圖片 7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27A" w:rsidRPr="00D5727A" w:rsidSect="00924D1F">
      <w:pgSz w:w="16838" w:h="11906" w:orient="landscape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604" w:rsidRDefault="00C82604" w:rsidP="006673C1">
      <w:r>
        <w:separator/>
      </w:r>
    </w:p>
  </w:endnote>
  <w:endnote w:type="continuationSeparator" w:id="1">
    <w:p w:rsidR="00C82604" w:rsidRDefault="00C82604" w:rsidP="0066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727A" w:rsidRDefault="00D572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7A" w:rsidRDefault="00D5727A" w:rsidP="00FF00E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604" w:rsidRDefault="00C82604" w:rsidP="006673C1">
      <w:r>
        <w:separator/>
      </w:r>
    </w:p>
  </w:footnote>
  <w:footnote w:type="continuationSeparator" w:id="1">
    <w:p w:rsidR="00C82604" w:rsidRDefault="00C82604" w:rsidP="00667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7CC"/>
    <w:multiLevelType w:val="multilevel"/>
    <w:tmpl w:val="57B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716C"/>
    <w:multiLevelType w:val="hybridMultilevel"/>
    <w:tmpl w:val="37260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D5A83"/>
    <w:multiLevelType w:val="hybridMultilevel"/>
    <w:tmpl w:val="1D7ED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9A09DB"/>
    <w:multiLevelType w:val="multilevel"/>
    <w:tmpl w:val="89B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86667"/>
    <w:multiLevelType w:val="multilevel"/>
    <w:tmpl w:val="8E5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E0D2F"/>
    <w:multiLevelType w:val="hybridMultilevel"/>
    <w:tmpl w:val="6FC8B074"/>
    <w:lvl w:ilvl="0" w:tplc="BCB03F0A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0A1727"/>
    <w:multiLevelType w:val="multilevel"/>
    <w:tmpl w:val="CE1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91FB7"/>
    <w:multiLevelType w:val="hybridMultilevel"/>
    <w:tmpl w:val="11F65C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517941"/>
    <w:multiLevelType w:val="hybridMultilevel"/>
    <w:tmpl w:val="1FFA10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81F4F4B"/>
    <w:multiLevelType w:val="multilevel"/>
    <w:tmpl w:val="48D8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91F47"/>
    <w:multiLevelType w:val="hybridMultilevel"/>
    <w:tmpl w:val="3A121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A0321D"/>
    <w:multiLevelType w:val="multilevel"/>
    <w:tmpl w:val="6EF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C3107D"/>
    <w:multiLevelType w:val="multilevel"/>
    <w:tmpl w:val="71A4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F3AD1"/>
    <w:multiLevelType w:val="multilevel"/>
    <w:tmpl w:val="38F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46753"/>
    <w:multiLevelType w:val="hybridMultilevel"/>
    <w:tmpl w:val="BE763F9A"/>
    <w:lvl w:ilvl="0" w:tplc="7792A00E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B9C521A"/>
    <w:multiLevelType w:val="hybridMultilevel"/>
    <w:tmpl w:val="FEDCC2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B902FC"/>
    <w:multiLevelType w:val="multilevel"/>
    <w:tmpl w:val="46E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559A0"/>
    <w:multiLevelType w:val="hybridMultilevel"/>
    <w:tmpl w:val="156293CC"/>
    <w:lvl w:ilvl="0" w:tplc="A5C4BA7E">
      <w:start w:val="1"/>
      <w:numFmt w:val="taiwaneseCountingThousand"/>
      <w:lvlText w:val="%1、"/>
      <w:lvlJc w:val="left"/>
      <w:pPr>
        <w:ind w:left="510" w:hanging="51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796664"/>
    <w:multiLevelType w:val="hybridMultilevel"/>
    <w:tmpl w:val="924E3312"/>
    <w:lvl w:ilvl="0" w:tplc="9F88C5C4">
      <w:start w:val="4"/>
      <w:numFmt w:val="bullet"/>
      <w:lvlText w:val="—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9AD32A4"/>
    <w:multiLevelType w:val="hybridMultilevel"/>
    <w:tmpl w:val="1958A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44069"/>
    <w:multiLevelType w:val="hybridMultilevel"/>
    <w:tmpl w:val="67886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FEF5410"/>
    <w:multiLevelType w:val="hybridMultilevel"/>
    <w:tmpl w:val="60922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4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20"/>
  </w:num>
  <w:num w:numId="20">
    <w:abstractNumId w:val="8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48"/>
    <w:rsid w:val="00002E74"/>
    <w:rsid w:val="00005CB2"/>
    <w:rsid w:val="00007A73"/>
    <w:rsid w:val="00020974"/>
    <w:rsid w:val="00020EDC"/>
    <w:rsid w:val="0003439B"/>
    <w:rsid w:val="000454C0"/>
    <w:rsid w:val="000550FF"/>
    <w:rsid w:val="00057198"/>
    <w:rsid w:val="0005763F"/>
    <w:rsid w:val="00080A79"/>
    <w:rsid w:val="000820B5"/>
    <w:rsid w:val="00082780"/>
    <w:rsid w:val="00084504"/>
    <w:rsid w:val="00093BCB"/>
    <w:rsid w:val="000A395D"/>
    <w:rsid w:val="000A4F5D"/>
    <w:rsid w:val="000B0405"/>
    <w:rsid w:val="000B2A13"/>
    <w:rsid w:val="000C3F2B"/>
    <w:rsid w:val="000D694B"/>
    <w:rsid w:val="000D7899"/>
    <w:rsid w:val="000D7F06"/>
    <w:rsid w:val="000E3195"/>
    <w:rsid w:val="000E7C96"/>
    <w:rsid w:val="000E7CBE"/>
    <w:rsid w:val="000F1511"/>
    <w:rsid w:val="000F6F92"/>
    <w:rsid w:val="00100DBF"/>
    <w:rsid w:val="00100FAA"/>
    <w:rsid w:val="00104B82"/>
    <w:rsid w:val="0010536C"/>
    <w:rsid w:val="00107D38"/>
    <w:rsid w:val="00110DB1"/>
    <w:rsid w:val="00111638"/>
    <w:rsid w:val="0012183A"/>
    <w:rsid w:val="001237C3"/>
    <w:rsid w:val="0012427C"/>
    <w:rsid w:val="001350BA"/>
    <w:rsid w:val="001353E5"/>
    <w:rsid w:val="00136BE3"/>
    <w:rsid w:val="00137421"/>
    <w:rsid w:val="00144AE9"/>
    <w:rsid w:val="001475D2"/>
    <w:rsid w:val="00150245"/>
    <w:rsid w:val="00161CDB"/>
    <w:rsid w:val="0017372F"/>
    <w:rsid w:val="00180DDD"/>
    <w:rsid w:val="001A208F"/>
    <w:rsid w:val="001A5B7C"/>
    <w:rsid w:val="001B1F8B"/>
    <w:rsid w:val="001C3535"/>
    <w:rsid w:val="001C3B4D"/>
    <w:rsid w:val="001E0B39"/>
    <w:rsid w:val="001F5CE9"/>
    <w:rsid w:val="00212541"/>
    <w:rsid w:val="00217B7A"/>
    <w:rsid w:val="00227720"/>
    <w:rsid w:val="00233A48"/>
    <w:rsid w:val="002347A2"/>
    <w:rsid w:val="00246191"/>
    <w:rsid w:val="00251B3B"/>
    <w:rsid w:val="002723CC"/>
    <w:rsid w:val="00283AC7"/>
    <w:rsid w:val="00284797"/>
    <w:rsid w:val="00292396"/>
    <w:rsid w:val="002A48A9"/>
    <w:rsid w:val="002A6DE2"/>
    <w:rsid w:val="002B53F0"/>
    <w:rsid w:val="002C2265"/>
    <w:rsid w:val="002D4D6F"/>
    <w:rsid w:val="002E3326"/>
    <w:rsid w:val="002F0BE7"/>
    <w:rsid w:val="002F6425"/>
    <w:rsid w:val="00304071"/>
    <w:rsid w:val="003042E6"/>
    <w:rsid w:val="00323FE8"/>
    <w:rsid w:val="00327B7D"/>
    <w:rsid w:val="003537B7"/>
    <w:rsid w:val="00354496"/>
    <w:rsid w:val="00365614"/>
    <w:rsid w:val="003707B5"/>
    <w:rsid w:val="00371252"/>
    <w:rsid w:val="003823C2"/>
    <w:rsid w:val="00387E93"/>
    <w:rsid w:val="00391C54"/>
    <w:rsid w:val="00393E91"/>
    <w:rsid w:val="003B020A"/>
    <w:rsid w:val="003B5AF6"/>
    <w:rsid w:val="003B691D"/>
    <w:rsid w:val="003C2808"/>
    <w:rsid w:val="003C78B0"/>
    <w:rsid w:val="003F0A34"/>
    <w:rsid w:val="003F231F"/>
    <w:rsid w:val="004171CE"/>
    <w:rsid w:val="00422BC4"/>
    <w:rsid w:val="004362CE"/>
    <w:rsid w:val="0043640E"/>
    <w:rsid w:val="00436F17"/>
    <w:rsid w:val="004400F4"/>
    <w:rsid w:val="00470C21"/>
    <w:rsid w:val="00483AA2"/>
    <w:rsid w:val="0049077E"/>
    <w:rsid w:val="0049432A"/>
    <w:rsid w:val="004971D6"/>
    <w:rsid w:val="004A38BC"/>
    <w:rsid w:val="004A6E60"/>
    <w:rsid w:val="004B624A"/>
    <w:rsid w:val="004C46BD"/>
    <w:rsid w:val="004C7A8D"/>
    <w:rsid w:val="004D0FD9"/>
    <w:rsid w:val="004D51FE"/>
    <w:rsid w:val="004E6547"/>
    <w:rsid w:val="004F2B85"/>
    <w:rsid w:val="00507D83"/>
    <w:rsid w:val="005118A8"/>
    <w:rsid w:val="00512209"/>
    <w:rsid w:val="005218B9"/>
    <w:rsid w:val="00530AF3"/>
    <w:rsid w:val="005357B3"/>
    <w:rsid w:val="00536151"/>
    <w:rsid w:val="00547D32"/>
    <w:rsid w:val="00550499"/>
    <w:rsid w:val="0055389F"/>
    <w:rsid w:val="00553C69"/>
    <w:rsid w:val="0055621B"/>
    <w:rsid w:val="00557DBF"/>
    <w:rsid w:val="00557EEC"/>
    <w:rsid w:val="0056428A"/>
    <w:rsid w:val="0057231F"/>
    <w:rsid w:val="0057653C"/>
    <w:rsid w:val="005776C3"/>
    <w:rsid w:val="00591999"/>
    <w:rsid w:val="00595C88"/>
    <w:rsid w:val="00596A96"/>
    <w:rsid w:val="005A5D76"/>
    <w:rsid w:val="005B19C1"/>
    <w:rsid w:val="005D15A2"/>
    <w:rsid w:val="005E29B4"/>
    <w:rsid w:val="005E58B0"/>
    <w:rsid w:val="005F6782"/>
    <w:rsid w:val="0060399F"/>
    <w:rsid w:val="00612115"/>
    <w:rsid w:val="00617839"/>
    <w:rsid w:val="00625C00"/>
    <w:rsid w:val="0062718B"/>
    <w:rsid w:val="00627A6C"/>
    <w:rsid w:val="00630301"/>
    <w:rsid w:val="006405E7"/>
    <w:rsid w:val="00644160"/>
    <w:rsid w:val="00644B73"/>
    <w:rsid w:val="00651138"/>
    <w:rsid w:val="006522D2"/>
    <w:rsid w:val="006673C1"/>
    <w:rsid w:val="00672082"/>
    <w:rsid w:val="0068450F"/>
    <w:rsid w:val="0069576F"/>
    <w:rsid w:val="006966D9"/>
    <w:rsid w:val="0069672B"/>
    <w:rsid w:val="006A5CCD"/>
    <w:rsid w:val="006A7598"/>
    <w:rsid w:val="006B29A0"/>
    <w:rsid w:val="006D2432"/>
    <w:rsid w:val="006E00EB"/>
    <w:rsid w:val="006E0DA5"/>
    <w:rsid w:val="006E6068"/>
    <w:rsid w:val="006F4931"/>
    <w:rsid w:val="007000E3"/>
    <w:rsid w:val="00702066"/>
    <w:rsid w:val="007021F2"/>
    <w:rsid w:val="00702EEB"/>
    <w:rsid w:val="0070529C"/>
    <w:rsid w:val="007062AF"/>
    <w:rsid w:val="00707972"/>
    <w:rsid w:val="0071025D"/>
    <w:rsid w:val="007105DF"/>
    <w:rsid w:val="00712955"/>
    <w:rsid w:val="00714CEC"/>
    <w:rsid w:val="00720E29"/>
    <w:rsid w:val="00721DB9"/>
    <w:rsid w:val="0072227B"/>
    <w:rsid w:val="00745EDF"/>
    <w:rsid w:val="00760D88"/>
    <w:rsid w:val="007637EE"/>
    <w:rsid w:val="00763B6A"/>
    <w:rsid w:val="007679EA"/>
    <w:rsid w:val="00767CB6"/>
    <w:rsid w:val="0077262F"/>
    <w:rsid w:val="007770FF"/>
    <w:rsid w:val="00782970"/>
    <w:rsid w:val="00787F5A"/>
    <w:rsid w:val="00790740"/>
    <w:rsid w:val="00791905"/>
    <w:rsid w:val="00791B6F"/>
    <w:rsid w:val="007A0D1E"/>
    <w:rsid w:val="007A760E"/>
    <w:rsid w:val="007B032E"/>
    <w:rsid w:val="007B6744"/>
    <w:rsid w:val="007C4265"/>
    <w:rsid w:val="007D6CCD"/>
    <w:rsid w:val="007E2A3E"/>
    <w:rsid w:val="008054AC"/>
    <w:rsid w:val="0080709B"/>
    <w:rsid w:val="00816BA5"/>
    <w:rsid w:val="008315EB"/>
    <w:rsid w:val="00847FD4"/>
    <w:rsid w:val="00857F9B"/>
    <w:rsid w:val="0086270C"/>
    <w:rsid w:val="00862800"/>
    <w:rsid w:val="00864933"/>
    <w:rsid w:val="008708E9"/>
    <w:rsid w:val="0087315E"/>
    <w:rsid w:val="00874A3C"/>
    <w:rsid w:val="00876FF5"/>
    <w:rsid w:val="00881736"/>
    <w:rsid w:val="00881ECA"/>
    <w:rsid w:val="0088257B"/>
    <w:rsid w:val="00882A26"/>
    <w:rsid w:val="00884F43"/>
    <w:rsid w:val="00892CDF"/>
    <w:rsid w:val="008A4580"/>
    <w:rsid w:val="008B1C32"/>
    <w:rsid w:val="008B7D82"/>
    <w:rsid w:val="008C0875"/>
    <w:rsid w:val="008C29C6"/>
    <w:rsid w:val="008C3AAA"/>
    <w:rsid w:val="008C7B6E"/>
    <w:rsid w:val="008D7A97"/>
    <w:rsid w:val="008E1009"/>
    <w:rsid w:val="008F18E8"/>
    <w:rsid w:val="008F4A02"/>
    <w:rsid w:val="008F6FBB"/>
    <w:rsid w:val="009066D4"/>
    <w:rsid w:val="00911486"/>
    <w:rsid w:val="0091513C"/>
    <w:rsid w:val="00920283"/>
    <w:rsid w:val="00922882"/>
    <w:rsid w:val="00922B98"/>
    <w:rsid w:val="00924D1F"/>
    <w:rsid w:val="0092688D"/>
    <w:rsid w:val="009278A9"/>
    <w:rsid w:val="0093266D"/>
    <w:rsid w:val="00934D09"/>
    <w:rsid w:val="009502B4"/>
    <w:rsid w:val="0095717A"/>
    <w:rsid w:val="00960271"/>
    <w:rsid w:val="00971C66"/>
    <w:rsid w:val="00976AC7"/>
    <w:rsid w:val="009877FB"/>
    <w:rsid w:val="00993D8D"/>
    <w:rsid w:val="009A0902"/>
    <w:rsid w:val="009A590B"/>
    <w:rsid w:val="009C1544"/>
    <w:rsid w:val="009D0613"/>
    <w:rsid w:val="009D29A2"/>
    <w:rsid w:val="009E36A1"/>
    <w:rsid w:val="009E6293"/>
    <w:rsid w:val="00A042AC"/>
    <w:rsid w:val="00A14D69"/>
    <w:rsid w:val="00A23989"/>
    <w:rsid w:val="00A24985"/>
    <w:rsid w:val="00A31C0A"/>
    <w:rsid w:val="00A426BC"/>
    <w:rsid w:val="00A478B0"/>
    <w:rsid w:val="00A508BB"/>
    <w:rsid w:val="00A56C6E"/>
    <w:rsid w:val="00A77A3C"/>
    <w:rsid w:val="00A8600C"/>
    <w:rsid w:val="00A8635A"/>
    <w:rsid w:val="00A90520"/>
    <w:rsid w:val="00A95912"/>
    <w:rsid w:val="00A97B68"/>
    <w:rsid w:val="00AA0D7C"/>
    <w:rsid w:val="00AB5CEA"/>
    <w:rsid w:val="00AC1365"/>
    <w:rsid w:val="00AD1540"/>
    <w:rsid w:val="00AD6477"/>
    <w:rsid w:val="00AE19D4"/>
    <w:rsid w:val="00AE3126"/>
    <w:rsid w:val="00AE4E7E"/>
    <w:rsid w:val="00AF4EF3"/>
    <w:rsid w:val="00B1111B"/>
    <w:rsid w:val="00B11742"/>
    <w:rsid w:val="00B11C87"/>
    <w:rsid w:val="00B16CE1"/>
    <w:rsid w:val="00B1797F"/>
    <w:rsid w:val="00B32593"/>
    <w:rsid w:val="00B36228"/>
    <w:rsid w:val="00B50C98"/>
    <w:rsid w:val="00B5402C"/>
    <w:rsid w:val="00B65148"/>
    <w:rsid w:val="00B6561C"/>
    <w:rsid w:val="00B87B25"/>
    <w:rsid w:val="00B9168B"/>
    <w:rsid w:val="00B94891"/>
    <w:rsid w:val="00B95292"/>
    <w:rsid w:val="00BA3041"/>
    <w:rsid w:val="00BA44A1"/>
    <w:rsid w:val="00BA5519"/>
    <w:rsid w:val="00BA6BCE"/>
    <w:rsid w:val="00BA72C7"/>
    <w:rsid w:val="00BA7B1D"/>
    <w:rsid w:val="00BB2661"/>
    <w:rsid w:val="00BB6D19"/>
    <w:rsid w:val="00BC0DA7"/>
    <w:rsid w:val="00BE4A6B"/>
    <w:rsid w:val="00BE7AE2"/>
    <w:rsid w:val="00BF3EEB"/>
    <w:rsid w:val="00C00F45"/>
    <w:rsid w:val="00C01742"/>
    <w:rsid w:val="00C06EA4"/>
    <w:rsid w:val="00C07F41"/>
    <w:rsid w:val="00C10BEF"/>
    <w:rsid w:val="00C13D73"/>
    <w:rsid w:val="00C14080"/>
    <w:rsid w:val="00C3316B"/>
    <w:rsid w:val="00C34E2F"/>
    <w:rsid w:val="00C45268"/>
    <w:rsid w:val="00C6058B"/>
    <w:rsid w:val="00C7262F"/>
    <w:rsid w:val="00C73CD7"/>
    <w:rsid w:val="00C77548"/>
    <w:rsid w:val="00C82604"/>
    <w:rsid w:val="00C95923"/>
    <w:rsid w:val="00CB0841"/>
    <w:rsid w:val="00CB711E"/>
    <w:rsid w:val="00CC3441"/>
    <w:rsid w:val="00CC38C3"/>
    <w:rsid w:val="00CD1387"/>
    <w:rsid w:val="00CD19F9"/>
    <w:rsid w:val="00CD2E98"/>
    <w:rsid w:val="00CD5740"/>
    <w:rsid w:val="00CD7DB9"/>
    <w:rsid w:val="00CE267F"/>
    <w:rsid w:val="00CE34B5"/>
    <w:rsid w:val="00CE52DD"/>
    <w:rsid w:val="00CE74F3"/>
    <w:rsid w:val="00CF17C0"/>
    <w:rsid w:val="00D16834"/>
    <w:rsid w:val="00D20131"/>
    <w:rsid w:val="00D35D2C"/>
    <w:rsid w:val="00D42E12"/>
    <w:rsid w:val="00D51207"/>
    <w:rsid w:val="00D5727A"/>
    <w:rsid w:val="00D62AA8"/>
    <w:rsid w:val="00D7082C"/>
    <w:rsid w:val="00D97178"/>
    <w:rsid w:val="00DB3A01"/>
    <w:rsid w:val="00DB4227"/>
    <w:rsid w:val="00DB5C33"/>
    <w:rsid w:val="00DC1813"/>
    <w:rsid w:val="00DC256D"/>
    <w:rsid w:val="00DC51F4"/>
    <w:rsid w:val="00DC7ED7"/>
    <w:rsid w:val="00DD630F"/>
    <w:rsid w:val="00DE2E20"/>
    <w:rsid w:val="00DE3B0C"/>
    <w:rsid w:val="00DE7D21"/>
    <w:rsid w:val="00E0131A"/>
    <w:rsid w:val="00E036DE"/>
    <w:rsid w:val="00E03DAB"/>
    <w:rsid w:val="00E042BF"/>
    <w:rsid w:val="00E177EA"/>
    <w:rsid w:val="00E25E0F"/>
    <w:rsid w:val="00E26EB0"/>
    <w:rsid w:val="00E3367A"/>
    <w:rsid w:val="00E33737"/>
    <w:rsid w:val="00E33886"/>
    <w:rsid w:val="00E376E3"/>
    <w:rsid w:val="00E41A7D"/>
    <w:rsid w:val="00E50AC2"/>
    <w:rsid w:val="00E57293"/>
    <w:rsid w:val="00E61012"/>
    <w:rsid w:val="00E65E4E"/>
    <w:rsid w:val="00E854A6"/>
    <w:rsid w:val="00EA20C1"/>
    <w:rsid w:val="00EA284D"/>
    <w:rsid w:val="00EA4C97"/>
    <w:rsid w:val="00EA51C0"/>
    <w:rsid w:val="00EB3482"/>
    <w:rsid w:val="00EC572C"/>
    <w:rsid w:val="00ED2EF6"/>
    <w:rsid w:val="00EE446A"/>
    <w:rsid w:val="00EF1E0E"/>
    <w:rsid w:val="00EF463C"/>
    <w:rsid w:val="00EF6D3C"/>
    <w:rsid w:val="00F00D8E"/>
    <w:rsid w:val="00F1419C"/>
    <w:rsid w:val="00F15153"/>
    <w:rsid w:val="00F302B6"/>
    <w:rsid w:val="00F31CB3"/>
    <w:rsid w:val="00F351B9"/>
    <w:rsid w:val="00F3644D"/>
    <w:rsid w:val="00F3743B"/>
    <w:rsid w:val="00F4076B"/>
    <w:rsid w:val="00F47411"/>
    <w:rsid w:val="00F6039D"/>
    <w:rsid w:val="00F61395"/>
    <w:rsid w:val="00F62447"/>
    <w:rsid w:val="00F63EE8"/>
    <w:rsid w:val="00F808B5"/>
    <w:rsid w:val="00F85F7A"/>
    <w:rsid w:val="00F87762"/>
    <w:rsid w:val="00F877CC"/>
    <w:rsid w:val="00F91079"/>
    <w:rsid w:val="00F92C35"/>
    <w:rsid w:val="00F930F6"/>
    <w:rsid w:val="00F96FE1"/>
    <w:rsid w:val="00F97CF4"/>
    <w:rsid w:val="00FA1B15"/>
    <w:rsid w:val="00FB49E7"/>
    <w:rsid w:val="00FB74E9"/>
    <w:rsid w:val="00FC1405"/>
    <w:rsid w:val="00FD59DB"/>
    <w:rsid w:val="00FE2526"/>
    <w:rsid w:val="00FE5AA8"/>
    <w:rsid w:val="00FE5E2F"/>
    <w:rsid w:val="00FF00EB"/>
    <w:rsid w:val="00FF16EB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1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A395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6673C1"/>
    <w:rPr>
      <w:kern w:val="2"/>
    </w:rPr>
  </w:style>
  <w:style w:type="paragraph" w:styleId="a7">
    <w:name w:val="footer"/>
    <w:basedOn w:val="a"/>
    <w:link w:val="a8"/>
    <w:rsid w:val="006673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6673C1"/>
    <w:rPr>
      <w:kern w:val="2"/>
    </w:rPr>
  </w:style>
  <w:style w:type="character" w:styleId="a9">
    <w:name w:val="Hyperlink"/>
    <w:uiPriority w:val="99"/>
    <w:rsid w:val="00FB49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A38B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932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93266D"/>
  </w:style>
  <w:style w:type="character" w:styleId="ab">
    <w:name w:val="Strong"/>
    <w:qFormat/>
    <w:rsid w:val="0092688D"/>
    <w:rPr>
      <w:b/>
      <w:bCs/>
    </w:rPr>
  </w:style>
  <w:style w:type="character" w:styleId="ac">
    <w:name w:val="page number"/>
    <w:rsid w:val="00D5727A"/>
  </w:style>
  <w:style w:type="paragraph" w:customStyle="1" w:styleId="msolistparagraph0">
    <w:name w:val="msolistparagraph"/>
    <w:basedOn w:val="a"/>
    <w:rsid w:val="00D5727A"/>
    <w:pPr>
      <w:widowControl/>
    </w:pPr>
    <w:rPr>
      <w:rFonts w:ascii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59"/>
    <w:rsid w:val="00857F9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208F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08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4257">
          <w:marLeft w:val="0"/>
          <w:marRight w:val="0"/>
          <w:marTop w:val="0"/>
          <w:marBottom w:val="0"/>
          <w:divBdr>
            <w:top w:val="single" w:sz="6" w:space="2" w:color="E0E0E0"/>
            <w:left w:val="single" w:sz="6" w:space="0" w:color="E0E0E0"/>
            <w:bottom w:val="single" w:sz="6" w:space="2" w:color="E0E0E0"/>
            <w:right w:val="single" w:sz="6" w:space="0" w:color="E0E0E0"/>
          </w:divBdr>
          <w:divsChild>
            <w:div w:id="10896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2752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4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34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019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6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22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6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7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06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1187</Characters>
  <Application>Microsoft Office Word</Application>
  <DocSecurity>0</DocSecurity>
  <Lines>9</Lines>
  <Paragraphs>2</Paragraphs>
  <ScaleCrop>false</ScaleCrop>
  <Company>CMT</Company>
  <LinksUpToDate>false</LinksUpToDate>
  <CharactersWithSpaces>1393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</dc:title>
  <dc:creator>AJXP</dc:creator>
  <cp:lastModifiedBy>user</cp:lastModifiedBy>
  <cp:revision>2</cp:revision>
  <cp:lastPrinted>2015-06-17T06:29:00Z</cp:lastPrinted>
  <dcterms:created xsi:type="dcterms:W3CDTF">2015-06-25T01:43:00Z</dcterms:created>
  <dcterms:modified xsi:type="dcterms:W3CDTF">2015-06-25T01:43:00Z</dcterms:modified>
</cp:coreProperties>
</file>