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5D" w:rsidRDefault="00641487">
      <w:pPr>
        <w:pStyle w:val="Textbody"/>
        <w:jc w:val="center"/>
        <w:rPr>
          <w:rFonts w:eastAsia="標楷體"/>
          <w:b/>
          <w:sz w:val="36"/>
        </w:rPr>
      </w:pPr>
      <w:bookmarkStart w:id="0" w:name="_GoBack"/>
      <w:bookmarkEnd w:id="0"/>
      <w:r>
        <w:rPr>
          <w:rFonts w:eastAsia="標楷體"/>
          <w:b/>
          <w:sz w:val="36"/>
        </w:rPr>
        <w:t>臺南市</w:t>
      </w:r>
      <w:r>
        <w:rPr>
          <w:rFonts w:eastAsia="標楷體"/>
          <w:b/>
          <w:sz w:val="36"/>
        </w:rPr>
        <w:t>109</w:t>
      </w:r>
      <w:r>
        <w:rPr>
          <w:rFonts w:eastAsia="標楷體"/>
          <w:b/>
          <w:sz w:val="36"/>
        </w:rPr>
        <w:t>年環保戲劇初賽徵選活動須知</w:t>
      </w:r>
    </w:p>
    <w:p w:rsidR="00205D5D" w:rsidRDefault="00205D5D">
      <w:pPr>
        <w:pStyle w:val="Textbody"/>
        <w:jc w:val="both"/>
        <w:rPr>
          <w:rFonts w:eastAsia="標楷體"/>
          <w:b/>
          <w:sz w:val="28"/>
        </w:rPr>
      </w:pPr>
    </w:p>
    <w:p w:rsidR="00205D5D" w:rsidRDefault="00641487">
      <w:pPr>
        <w:pStyle w:val="Textbody"/>
        <w:snapToGrid w:val="0"/>
        <w:spacing w:line="440" w:lineRule="atLeast"/>
        <w:jc w:val="both"/>
        <w:rPr>
          <w:rFonts w:eastAsia="標楷體"/>
          <w:b/>
          <w:sz w:val="28"/>
        </w:rPr>
      </w:pPr>
      <w:r>
        <w:rPr>
          <w:rFonts w:eastAsia="標楷體"/>
          <w:b/>
          <w:sz w:val="28"/>
        </w:rPr>
        <w:t>一、活動目的</w:t>
      </w:r>
    </w:p>
    <w:p w:rsidR="00205D5D" w:rsidRDefault="00641487">
      <w:pPr>
        <w:pStyle w:val="Textbody"/>
        <w:snapToGrid w:val="0"/>
        <w:spacing w:line="440" w:lineRule="atLeast"/>
        <w:ind w:left="480" w:firstLine="560"/>
        <w:jc w:val="both"/>
      </w:pPr>
      <w:r>
        <w:rPr>
          <w:rFonts w:eastAsia="標楷體"/>
          <w:sz w:val="28"/>
        </w:rPr>
        <w:t>臺南是個人文古蹟豐匯的古城，也是臺南的重要特色之一。為讓大眾關注環境議題並號召全民實踐環境行動，將藉由戲劇演出，以行政院環境保護署「清淨空氣」「循環經濟」「改善水質」「永續世代」「友善環境」及「精進生活」等</w:t>
      </w:r>
      <w:r>
        <w:rPr>
          <w:rFonts w:eastAsia="標楷體"/>
          <w:sz w:val="28"/>
        </w:rPr>
        <w:t>6</w:t>
      </w:r>
      <w:r>
        <w:rPr>
          <w:rFonts w:eastAsia="標楷體"/>
          <w:sz w:val="28"/>
        </w:rPr>
        <w:t>大施政主軸，融入臺南在地元素，作為本次活動徵選主題，喚起民眾對環境覺知與敏感度，並充實環境永續發展之概念，把對環境關懷的種子播種在每個人的心中，使之成為具有環境素養的公民。</w:t>
      </w:r>
      <w:r>
        <w:rPr>
          <w:rFonts w:eastAsia="標楷體"/>
          <w:color w:val="000000"/>
          <w:sz w:val="28"/>
        </w:rPr>
        <w:t>本競賽第</w:t>
      </w:r>
      <w:r>
        <w:rPr>
          <w:rFonts w:eastAsia="標楷體"/>
          <w:color w:val="000000"/>
          <w:sz w:val="28"/>
        </w:rPr>
        <w:t>1</w:t>
      </w:r>
      <w:r>
        <w:rPr>
          <w:rFonts w:eastAsia="標楷體"/>
          <w:color w:val="000000"/>
          <w:sz w:val="28"/>
        </w:rPr>
        <w:t>名將代表</w:t>
      </w:r>
      <w:r>
        <w:rPr>
          <w:rFonts w:eastAsia="標楷體"/>
          <w:sz w:val="28"/>
        </w:rPr>
        <w:t>臺南市參加全國決賽，為本市爭取榮譽。</w:t>
      </w:r>
    </w:p>
    <w:p w:rsidR="00205D5D" w:rsidRDefault="00641487">
      <w:pPr>
        <w:pStyle w:val="Textbody"/>
        <w:snapToGrid w:val="0"/>
        <w:spacing w:line="440" w:lineRule="atLeast"/>
        <w:jc w:val="both"/>
        <w:rPr>
          <w:rFonts w:eastAsia="標楷體"/>
          <w:b/>
          <w:sz w:val="28"/>
        </w:rPr>
      </w:pPr>
      <w:r>
        <w:rPr>
          <w:rFonts w:eastAsia="標楷體"/>
          <w:b/>
          <w:sz w:val="28"/>
        </w:rPr>
        <w:t>二、指導單位</w:t>
      </w:r>
    </w:p>
    <w:p w:rsidR="00205D5D" w:rsidRDefault="00641487">
      <w:pPr>
        <w:pStyle w:val="Textbody"/>
        <w:snapToGrid w:val="0"/>
        <w:spacing w:line="440" w:lineRule="atLeast"/>
        <w:ind w:left="480" w:firstLine="652"/>
        <w:jc w:val="both"/>
        <w:rPr>
          <w:rFonts w:eastAsia="標楷體"/>
          <w:sz w:val="28"/>
        </w:rPr>
      </w:pPr>
      <w:r>
        <w:rPr>
          <w:rFonts w:eastAsia="標楷體"/>
          <w:sz w:val="28"/>
        </w:rPr>
        <w:t>行政院環境保護署</w:t>
      </w:r>
    </w:p>
    <w:p w:rsidR="00205D5D" w:rsidRDefault="00641487">
      <w:pPr>
        <w:pStyle w:val="Textbody"/>
        <w:snapToGrid w:val="0"/>
        <w:spacing w:line="440" w:lineRule="atLeast"/>
        <w:jc w:val="both"/>
        <w:rPr>
          <w:rFonts w:eastAsia="標楷體"/>
          <w:b/>
          <w:sz w:val="28"/>
        </w:rPr>
      </w:pPr>
      <w:r>
        <w:rPr>
          <w:rFonts w:eastAsia="標楷體"/>
          <w:b/>
          <w:sz w:val="28"/>
        </w:rPr>
        <w:t>三、主辦單位</w:t>
      </w:r>
    </w:p>
    <w:p w:rsidR="00205D5D" w:rsidRDefault="00641487">
      <w:pPr>
        <w:pStyle w:val="Textbody"/>
        <w:snapToGrid w:val="0"/>
        <w:spacing w:line="440" w:lineRule="atLeast"/>
        <w:ind w:left="480" w:firstLine="652"/>
        <w:jc w:val="both"/>
        <w:rPr>
          <w:rFonts w:eastAsia="標楷體"/>
          <w:sz w:val="28"/>
        </w:rPr>
      </w:pPr>
      <w:r>
        <w:rPr>
          <w:rFonts w:eastAsia="標楷體"/>
          <w:sz w:val="28"/>
        </w:rPr>
        <w:t>臺南市政府環境保護局</w:t>
      </w:r>
    </w:p>
    <w:p w:rsidR="00205D5D" w:rsidRDefault="00641487">
      <w:pPr>
        <w:pStyle w:val="Textbody"/>
        <w:snapToGrid w:val="0"/>
        <w:spacing w:line="440" w:lineRule="atLeast"/>
        <w:jc w:val="both"/>
        <w:rPr>
          <w:rFonts w:eastAsia="標楷體"/>
          <w:b/>
          <w:sz w:val="28"/>
        </w:rPr>
      </w:pPr>
      <w:r>
        <w:rPr>
          <w:rFonts w:eastAsia="標楷體"/>
          <w:b/>
          <w:sz w:val="28"/>
        </w:rPr>
        <w:t>四、承辦</w:t>
      </w:r>
      <w:r>
        <w:rPr>
          <w:rFonts w:eastAsia="標楷體"/>
          <w:b/>
          <w:sz w:val="28"/>
        </w:rPr>
        <w:t>單位</w:t>
      </w:r>
    </w:p>
    <w:p w:rsidR="00205D5D" w:rsidRDefault="00641487">
      <w:pPr>
        <w:pStyle w:val="Textbody"/>
        <w:snapToGrid w:val="0"/>
        <w:spacing w:line="440" w:lineRule="atLeast"/>
        <w:ind w:left="480" w:firstLine="652"/>
        <w:jc w:val="both"/>
        <w:rPr>
          <w:rFonts w:eastAsia="標楷體"/>
          <w:sz w:val="28"/>
        </w:rPr>
      </w:pPr>
      <w:r>
        <w:rPr>
          <w:rFonts w:eastAsia="標楷體"/>
          <w:sz w:val="28"/>
        </w:rPr>
        <w:t>德汰科技顧問有限公司</w:t>
      </w:r>
    </w:p>
    <w:p w:rsidR="00205D5D" w:rsidRDefault="00641487">
      <w:pPr>
        <w:pStyle w:val="Textbody"/>
        <w:snapToGrid w:val="0"/>
        <w:spacing w:line="440" w:lineRule="atLeast"/>
        <w:jc w:val="both"/>
        <w:rPr>
          <w:rFonts w:eastAsia="標楷體"/>
          <w:b/>
          <w:sz w:val="28"/>
        </w:rPr>
      </w:pPr>
      <w:r>
        <w:rPr>
          <w:rFonts w:eastAsia="標楷體"/>
          <w:b/>
          <w:sz w:val="28"/>
        </w:rPr>
        <w:t>五、參賽資格</w:t>
      </w:r>
    </w:p>
    <w:p w:rsidR="00205D5D" w:rsidRDefault="00641487">
      <w:pPr>
        <w:pStyle w:val="Textbody"/>
        <w:snapToGrid w:val="0"/>
        <w:spacing w:line="440" w:lineRule="atLeast"/>
        <w:ind w:left="1320" w:hanging="840"/>
        <w:jc w:val="both"/>
        <w:rPr>
          <w:rFonts w:eastAsia="標楷體"/>
          <w:sz w:val="28"/>
        </w:rPr>
      </w:pPr>
      <w:r>
        <w:rPr>
          <w:rFonts w:eastAsia="標楷體"/>
          <w:sz w:val="28"/>
        </w:rPr>
        <w:t>（一）能以戲劇詮釋環境教育議題之隊伍，參賽者必須持有中華民國政府所發之身分證明（如：身分證、居留證、戶籍謄本等）。</w:t>
      </w:r>
    </w:p>
    <w:p w:rsidR="00205D5D" w:rsidRDefault="00641487">
      <w:pPr>
        <w:pStyle w:val="Textbody"/>
        <w:snapToGrid w:val="0"/>
        <w:spacing w:line="440" w:lineRule="atLeast"/>
        <w:ind w:left="1320" w:hanging="840"/>
        <w:jc w:val="both"/>
        <w:rPr>
          <w:rFonts w:eastAsia="標楷體"/>
          <w:sz w:val="28"/>
        </w:rPr>
      </w:pPr>
      <w:r>
        <w:rPr>
          <w:rFonts w:eastAsia="標楷體"/>
          <w:sz w:val="28"/>
        </w:rPr>
        <w:t>（二）每隊參賽隊伍，以</w:t>
      </w:r>
      <w:r>
        <w:rPr>
          <w:rFonts w:eastAsia="標楷體"/>
          <w:sz w:val="28"/>
        </w:rPr>
        <w:t>5</w:t>
      </w:r>
      <w:r>
        <w:rPr>
          <w:rFonts w:eastAsia="標楷體"/>
          <w:sz w:val="28"/>
        </w:rPr>
        <w:t>至</w:t>
      </w:r>
      <w:r>
        <w:rPr>
          <w:rFonts w:eastAsia="標楷體"/>
          <w:sz w:val="28"/>
        </w:rPr>
        <w:t>10</w:t>
      </w:r>
      <w:r>
        <w:rPr>
          <w:rFonts w:eastAsia="標楷體"/>
          <w:sz w:val="28"/>
        </w:rPr>
        <w:t>人為限（含演員、扮演道具之角色及道具擺放人員），導演、燈控、音控協調人員不在此限。</w:t>
      </w:r>
    </w:p>
    <w:p w:rsidR="00205D5D" w:rsidRDefault="00641487">
      <w:pPr>
        <w:pStyle w:val="Textbody"/>
        <w:snapToGrid w:val="0"/>
        <w:spacing w:line="440" w:lineRule="atLeast"/>
        <w:ind w:left="1320" w:hanging="840"/>
        <w:jc w:val="both"/>
        <w:rPr>
          <w:rFonts w:eastAsia="標楷體"/>
          <w:sz w:val="28"/>
        </w:rPr>
      </w:pPr>
      <w:r>
        <w:rPr>
          <w:rFonts w:eastAsia="標楷體"/>
          <w:sz w:val="28"/>
        </w:rPr>
        <w:t>（三）參賽者得就戶籍所在地、服務單位所在地或就讀學校所在地，選擇其中一項報名，每一參賽者僅能擇一縣市報名，並於報名時檢附切結書，如由違反規定，參賽者及所屬隊伍取消參賽資格。</w:t>
      </w:r>
    </w:p>
    <w:p w:rsidR="00205D5D" w:rsidRDefault="00641487">
      <w:pPr>
        <w:pStyle w:val="Textbody"/>
        <w:snapToGrid w:val="0"/>
        <w:spacing w:line="440" w:lineRule="atLeast"/>
        <w:jc w:val="both"/>
        <w:rPr>
          <w:rFonts w:eastAsia="標楷體"/>
          <w:b/>
          <w:sz w:val="28"/>
        </w:rPr>
      </w:pPr>
      <w:r>
        <w:rPr>
          <w:rFonts w:eastAsia="標楷體"/>
          <w:b/>
          <w:sz w:val="28"/>
        </w:rPr>
        <w:t>六、作品規格</w:t>
      </w:r>
    </w:p>
    <w:p w:rsidR="00205D5D" w:rsidRDefault="00641487">
      <w:pPr>
        <w:pStyle w:val="Textbody"/>
        <w:snapToGrid w:val="0"/>
        <w:spacing w:line="440" w:lineRule="atLeast"/>
        <w:ind w:left="1320" w:hanging="840"/>
        <w:jc w:val="both"/>
        <w:rPr>
          <w:rFonts w:eastAsia="標楷體"/>
          <w:sz w:val="28"/>
        </w:rPr>
      </w:pPr>
      <w:r>
        <w:rPr>
          <w:rFonts w:eastAsia="標楷體"/>
          <w:sz w:val="28"/>
        </w:rPr>
        <w:t>（一）運用戲劇形式，將本次徵選主題融入劇本創作及戲劇演出，激起民眾的環保意識。</w:t>
      </w:r>
    </w:p>
    <w:p w:rsidR="00205D5D" w:rsidRDefault="00641487">
      <w:pPr>
        <w:pStyle w:val="Textbody"/>
        <w:snapToGrid w:val="0"/>
        <w:spacing w:line="440" w:lineRule="atLeast"/>
        <w:ind w:left="1320" w:hanging="840"/>
        <w:jc w:val="both"/>
        <w:rPr>
          <w:rFonts w:eastAsia="標楷體"/>
          <w:sz w:val="28"/>
        </w:rPr>
      </w:pPr>
      <w:r>
        <w:rPr>
          <w:rFonts w:eastAsia="標楷體"/>
          <w:sz w:val="28"/>
        </w:rPr>
        <w:t>（二）劇本構想書以中文寫作或繪製相關腳本；戲劇演出形式不限，包括相聲、竹版快書、歌舞劇、默劇、布袋戲等凡任何形式之創意戲劇</w:t>
      </w:r>
      <w:r>
        <w:rPr>
          <w:rFonts w:eastAsia="標楷體"/>
          <w:sz w:val="28"/>
        </w:rPr>
        <w:t>(</w:t>
      </w:r>
      <w:r>
        <w:rPr>
          <w:rFonts w:eastAsia="標楷體"/>
          <w:sz w:val="28"/>
        </w:rPr>
        <w:t>即有劇情舖陳</w:t>
      </w:r>
      <w:r>
        <w:rPr>
          <w:rFonts w:eastAsia="標楷體"/>
          <w:sz w:val="28"/>
        </w:rPr>
        <w:t xml:space="preserve">) </w:t>
      </w:r>
      <w:r>
        <w:rPr>
          <w:rFonts w:eastAsia="標楷體"/>
          <w:sz w:val="28"/>
        </w:rPr>
        <w:t>只要能喚起環保行動及意識的表演方式</w:t>
      </w:r>
      <w:r>
        <w:rPr>
          <w:rFonts w:eastAsia="標楷體"/>
          <w:sz w:val="28"/>
        </w:rPr>
        <w:lastRenderedPageBreak/>
        <w:t>皆可。</w:t>
      </w:r>
    </w:p>
    <w:p w:rsidR="00205D5D" w:rsidRDefault="00641487">
      <w:pPr>
        <w:pStyle w:val="Textbody"/>
        <w:snapToGrid w:val="0"/>
        <w:spacing w:line="440" w:lineRule="atLeast"/>
        <w:jc w:val="both"/>
        <w:rPr>
          <w:rFonts w:eastAsia="標楷體"/>
          <w:b/>
          <w:sz w:val="28"/>
        </w:rPr>
      </w:pPr>
      <w:r>
        <w:rPr>
          <w:rFonts w:eastAsia="標楷體"/>
          <w:b/>
          <w:sz w:val="28"/>
        </w:rPr>
        <w:t>七、劇本徵件</w:t>
      </w:r>
    </w:p>
    <w:p w:rsidR="00205D5D" w:rsidRDefault="00641487">
      <w:pPr>
        <w:pStyle w:val="Textbody"/>
        <w:snapToGrid w:val="0"/>
        <w:spacing w:line="440" w:lineRule="atLeast"/>
        <w:ind w:left="1320" w:hanging="840"/>
        <w:jc w:val="both"/>
      </w:pPr>
      <w:r>
        <w:rPr>
          <w:rFonts w:eastAsia="標楷體"/>
          <w:sz w:val="28"/>
        </w:rPr>
        <w:t>（一）徵件日期</w:t>
      </w:r>
      <w:r>
        <w:rPr>
          <w:rFonts w:ascii="新細明體" w:hAnsi="新細明體"/>
          <w:sz w:val="28"/>
        </w:rPr>
        <w:t>：</w:t>
      </w:r>
      <w:r>
        <w:rPr>
          <w:rFonts w:eastAsia="標楷體"/>
          <w:sz w:val="28"/>
        </w:rPr>
        <w:t>即日起至</w:t>
      </w:r>
      <w:r>
        <w:rPr>
          <w:rFonts w:eastAsia="標楷體"/>
          <w:sz w:val="28"/>
        </w:rPr>
        <w:t>109</w:t>
      </w:r>
      <w:r>
        <w:rPr>
          <w:rFonts w:eastAsia="標楷體"/>
          <w:sz w:val="28"/>
        </w:rPr>
        <w:t>年</w:t>
      </w:r>
      <w:r>
        <w:rPr>
          <w:rFonts w:eastAsia="標楷體"/>
          <w:sz w:val="28"/>
        </w:rPr>
        <w:t>4</w:t>
      </w:r>
      <w:r>
        <w:rPr>
          <w:rFonts w:eastAsia="標楷體"/>
          <w:sz w:val="28"/>
        </w:rPr>
        <w:t>月</w:t>
      </w:r>
      <w:r>
        <w:rPr>
          <w:rFonts w:eastAsia="標楷體"/>
          <w:sz w:val="28"/>
        </w:rPr>
        <w:t>20</w:t>
      </w:r>
      <w:r>
        <w:rPr>
          <w:rFonts w:eastAsia="標楷體"/>
          <w:sz w:val="28"/>
        </w:rPr>
        <w:t>日。</w:t>
      </w:r>
    </w:p>
    <w:p w:rsidR="00205D5D" w:rsidRDefault="00641487">
      <w:pPr>
        <w:pStyle w:val="Textbody"/>
        <w:snapToGrid w:val="0"/>
        <w:spacing w:line="440" w:lineRule="atLeast"/>
        <w:ind w:left="1320" w:hanging="840"/>
        <w:jc w:val="both"/>
      </w:pPr>
      <w:r>
        <w:rPr>
          <w:rFonts w:eastAsia="標楷體"/>
          <w:sz w:val="28"/>
        </w:rPr>
        <w:t>（二）徵件說明</w:t>
      </w:r>
      <w:r>
        <w:rPr>
          <w:rFonts w:ascii="新細明體" w:hAnsi="新細明體"/>
          <w:sz w:val="28"/>
        </w:rPr>
        <w:t>：</w:t>
      </w:r>
      <w:r>
        <w:rPr>
          <w:rFonts w:eastAsia="標楷體"/>
          <w:sz w:val="28"/>
        </w:rPr>
        <w:t>E-mail</w:t>
      </w:r>
      <w:r>
        <w:rPr>
          <w:rFonts w:eastAsia="標楷體"/>
          <w:sz w:val="28"/>
        </w:rPr>
        <w:t>日期或郵戳為憑</w:t>
      </w:r>
    </w:p>
    <w:p w:rsidR="00205D5D" w:rsidRDefault="00641487">
      <w:pPr>
        <w:pStyle w:val="Textbody"/>
        <w:snapToGrid w:val="0"/>
        <w:spacing w:line="440" w:lineRule="atLeast"/>
        <w:ind w:left="1698" w:hanging="260"/>
        <w:jc w:val="both"/>
      </w:pPr>
      <w:r>
        <w:rPr>
          <w:rFonts w:eastAsia="標楷體"/>
          <w:sz w:val="28"/>
        </w:rPr>
        <w:t>1.</w:t>
      </w:r>
      <w:r>
        <w:rPr>
          <w:rFonts w:eastAsia="標楷體"/>
          <w:sz w:val="28"/>
        </w:rPr>
        <w:t>郵寄</w:t>
      </w:r>
      <w:r>
        <w:rPr>
          <w:rFonts w:ascii="新細明體" w:hAnsi="新細明體"/>
          <w:sz w:val="28"/>
        </w:rPr>
        <w:t>：</w:t>
      </w:r>
      <w:r>
        <w:rPr>
          <w:rFonts w:ascii="標楷體" w:eastAsia="標楷體" w:hAnsi="標楷體"/>
          <w:sz w:val="28"/>
        </w:rPr>
        <w:t>以</w:t>
      </w:r>
      <w:r>
        <w:rPr>
          <w:rFonts w:eastAsia="標楷體"/>
          <w:sz w:val="28"/>
        </w:rPr>
        <w:t>郵戳為憑，逾期不受理報名。寄送地址</w:t>
      </w:r>
      <w:r>
        <w:rPr>
          <w:rFonts w:ascii="新細明體" w:hAnsi="新細明體"/>
          <w:sz w:val="28"/>
        </w:rPr>
        <w:t>：</w:t>
      </w:r>
      <w:r>
        <w:rPr>
          <w:sz w:val="28"/>
        </w:rPr>
        <w:t>70155</w:t>
      </w:r>
      <w:r>
        <w:rPr>
          <w:rFonts w:eastAsia="標楷體"/>
          <w:sz w:val="28"/>
        </w:rPr>
        <w:t>臺南市東區中華東路二段</w:t>
      </w:r>
      <w:r>
        <w:rPr>
          <w:rFonts w:eastAsia="標楷體"/>
          <w:sz w:val="28"/>
        </w:rPr>
        <w:t>133</w:t>
      </w:r>
      <w:r>
        <w:rPr>
          <w:rFonts w:eastAsia="標楷體"/>
          <w:sz w:val="28"/>
        </w:rPr>
        <w:t>巷</w:t>
      </w:r>
      <w:r>
        <w:rPr>
          <w:rFonts w:eastAsia="標楷體"/>
          <w:sz w:val="28"/>
        </w:rPr>
        <w:t>72</w:t>
      </w:r>
      <w:r>
        <w:rPr>
          <w:rFonts w:eastAsia="標楷體"/>
          <w:sz w:val="28"/>
        </w:rPr>
        <w:t>號綜合規劃科收。</w:t>
      </w:r>
    </w:p>
    <w:p w:rsidR="00205D5D" w:rsidRDefault="00641487">
      <w:pPr>
        <w:pStyle w:val="Textbody"/>
        <w:snapToGrid w:val="0"/>
        <w:spacing w:line="440" w:lineRule="atLeast"/>
        <w:ind w:left="1790" w:hanging="350"/>
        <w:jc w:val="both"/>
      </w:pPr>
      <w:r>
        <w:rPr>
          <w:rFonts w:eastAsia="標楷體"/>
          <w:sz w:val="28"/>
        </w:rPr>
        <w:t>2.</w:t>
      </w:r>
      <w:r>
        <w:rPr>
          <w:rFonts w:eastAsia="標楷體"/>
          <w:sz w:val="28"/>
        </w:rPr>
        <w:t>電子郵件</w:t>
      </w:r>
      <w:r>
        <w:rPr>
          <w:rFonts w:ascii="新細明體" w:hAnsi="新細明體"/>
          <w:sz w:val="28"/>
        </w:rPr>
        <w:t>：</w:t>
      </w:r>
      <w:r>
        <w:rPr>
          <w:rFonts w:eastAsia="標楷體"/>
          <w:sz w:val="28"/>
        </w:rPr>
        <w:t>asd80627@gm</w:t>
      </w:r>
      <w:r>
        <w:rPr>
          <w:rFonts w:eastAsia="標楷體"/>
          <w:sz w:val="28"/>
        </w:rPr>
        <w:t>ail.com</w:t>
      </w:r>
      <w:r>
        <w:rPr>
          <w:rFonts w:eastAsia="標楷體"/>
          <w:sz w:val="28"/>
        </w:rPr>
        <w:t>且完成後請務必來電（</w:t>
      </w:r>
      <w:r>
        <w:rPr>
          <w:rFonts w:eastAsia="標楷體"/>
          <w:sz w:val="28"/>
        </w:rPr>
        <w:t>06-2686751</w:t>
      </w:r>
      <w:r>
        <w:rPr>
          <w:rFonts w:eastAsia="標楷體"/>
          <w:sz w:val="28"/>
        </w:rPr>
        <w:t>轉</w:t>
      </w:r>
      <w:r>
        <w:rPr>
          <w:rFonts w:eastAsia="標楷體"/>
          <w:sz w:val="28"/>
        </w:rPr>
        <w:t>329</w:t>
      </w:r>
      <w:r>
        <w:rPr>
          <w:rFonts w:eastAsia="標楷體"/>
          <w:sz w:val="28"/>
        </w:rPr>
        <w:t>）聯絡人</w:t>
      </w:r>
      <w:r>
        <w:rPr>
          <w:rFonts w:eastAsia="標楷體"/>
          <w:sz w:val="28"/>
        </w:rPr>
        <w:t>:</w:t>
      </w:r>
      <w:r>
        <w:rPr>
          <w:rFonts w:eastAsia="標楷體"/>
          <w:sz w:val="28"/>
        </w:rPr>
        <w:t>何泳翰先生。</w:t>
      </w:r>
    </w:p>
    <w:p w:rsidR="00205D5D" w:rsidRDefault="00641487">
      <w:pPr>
        <w:pStyle w:val="Textbody"/>
        <w:snapToGrid w:val="0"/>
        <w:spacing w:line="440" w:lineRule="atLeast"/>
        <w:ind w:left="1320" w:hanging="840"/>
        <w:jc w:val="both"/>
        <w:rPr>
          <w:rFonts w:eastAsia="標楷體"/>
          <w:sz w:val="28"/>
        </w:rPr>
      </w:pPr>
      <w:r>
        <w:rPr>
          <w:rFonts w:eastAsia="標楷體"/>
          <w:sz w:val="28"/>
        </w:rPr>
        <w:t>（三）徵件內容須含：</w:t>
      </w:r>
    </w:p>
    <w:p w:rsidR="00205D5D" w:rsidRDefault="00641487">
      <w:pPr>
        <w:pStyle w:val="Textbody"/>
        <w:snapToGrid w:val="0"/>
        <w:spacing w:line="440" w:lineRule="atLeast"/>
        <w:ind w:left="1698" w:hanging="260"/>
        <w:jc w:val="both"/>
        <w:rPr>
          <w:rFonts w:eastAsia="標楷體"/>
          <w:sz w:val="28"/>
        </w:rPr>
      </w:pPr>
      <w:r>
        <w:rPr>
          <w:rFonts w:eastAsia="標楷體"/>
          <w:sz w:val="28"/>
        </w:rPr>
        <w:t>1.</w:t>
      </w:r>
      <w:r>
        <w:rPr>
          <w:rFonts w:eastAsia="標楷體"/>
          <w:sz w:val="28"/>
        </w:rPr>
        <w:t>報名表（如附件</w:t>
      </w:r>
      <w:r>
        <w:rPr>
          <w:rFonts w:eastAsia="標楷體"/>
          <w:sz w:val="28"/>
        </w:rPr>
        <w:t>1</w:t>
      </w:r>
      <w:r>
        <w:rPr>
          <w:rFonts w:eastAsia="標楷體"/>
          <w:sz w:val="28"/>
        </w:rPr>
        <w:t>）。</w:t>
      </w:r>
    </w:p>
    <w:p w:rsidR="00205D5D" w:rsidRDefault="00641487">
      <w:pPr>
        <w:pStyle w:val="Textbody"/>
        <w:snapToGrid w:val="0"/>
        <w:spacing w:line="440" w:lineRule="atLeast"/>
        <w:ind w:left="1698" w:hanging="260"/>
        <w:jc w:val="both"/>
        <w:rPr>
          <w:rFonts w:eastAsia="標楷體"/>
          <w:sz w:val="28"/>
        </w:rPr>
      </w:pPr>
      <w:r>
        <w:rPr>
          <w:rFonts w:eastAsia="標楷體"/>
          <w:sz w:val="28"/>
        </w:rPr>
        <w:t>2.</w:t>
      </w:r>
      <w:r>
        <w:rPr>
          <w:rFonts w:eastAsia="標楷體"/>
          <w:sz w:val="28"/>
        </w:rPr>
        <w:t>劇本（如附件</w:t>
      </w:r>
      <w:r>
        <w:rPr>
          <w:rFonts w:eastAsia="標楷體"/>
          <w:sz w:val="28"/>
        </w:rPr>
        <w:t>2</w:t>
      </w:r>
      <w:r>
        <w:rPr>
          <w:rFonts w:eastAsia="標楷體"/>
          <w:sz w:val="28"/>
        </w:rPr>
        <w:t>）。</w:t>
      </w:r>
    </w:p>
    <w:p w:rsidR="00205D5D" w:rsidRDefault="00641487">
      <w:pPr>
        <w:pStyle w:val="Textbody"/>
        <w:snapToGrid w:val="0"/>
        <w:spacing w:line="440" w:lineRule="atLeast"/>
        <w:ind w:left="1698" w:hanging="260"/>
        <w:jc w:val="both"/>
        <w:rPr>
          <w:rFonts w:eastAsia="標楷體"/>
          <w:sz w:val="28"/>
        </w:rPr>
      </w:pPr>
      <w:r>
        <w:rPr>
          <w:rFonts w:eastAsia="標楷體"/>
          <w:sz w:val="28"/>
        </w:rPr>
        <w:t>3.</w:t>
      </w:r>
      <w:r>
        <w:rPr>
          <w:rFonts w:eastAsia="標楷體"/>
          <w:sz w:val="28"/>
        </w:rPr>
        <w:t>參賽者切結書（如附件</w:t>
      </w:r>
      <w:r>
        <w:rPr>
          <w:rFonts w:eastAsia="標楷體"/>
          <w:sz w:val="28"/>
        </w:rPr>
        <w:t>3</w:t>
      </w:r>
      <w:r>
        <w:rPr>
          <w:rFonts w:eastAsia="標楷體"/>
          <w:sz w:val="28"/>
        </w:rPr>
        <w:t>）。</w:t>
      </w:r>
    </w:p>
    <w:p w:rsidR="00205D5D" w:rsidRDefault="00641487">
      <w:pPr>
        <w:pStyle w:val="Textbody"/>
        <w:snapToGrid w:val="0"/>
        <w:spacing w:line="440" w:lineRule="atLeast"/>
        <w:ind w:left="1698" w:hanging="260"/>
        <w:jc w:val="both"/>
        <w:rPr>
          <w:rFonts w:eastAsia="標楷體"/>
          <w:sz w:val="28"/>
        </w:rPr>
      </w:pPr>
      <w:r>
        <w:rPr>
          <w:rFonts w:eastAsia="標楷體"/>
          <w:sz w:val="28"/>
        </w:rPr>
        <w:t>4.</w:t>
      </w:r>
      <w:r>
        <w:rPr>
          <w:rFonts w:eastAsia="標楷體"/>
          <w:sz w:val="28"/>
        </w:rPr>
        <w:t>隊伍參加者名單（如附件</w:t>
      </w:r>
      <w:r>
        <w:rPr>
          <w:rFonts w:eastAsia="標楷體"/>
          <w:sz w:val="28"/>
        </w:rPr>
        <w:t>4</w:t>
      </w:r>
      <w:r>
        <w:rPr>
          <w:rFonts w:eastAsia="標楷體"/>
          <w:sz w:val="28"/>
        </w:rPr>
        <w:t>）。</w:t>
      </w:r>
    </w:p>
    <w:p w:rsidR="00205D5D" w:rsidRDefault="00641487">
      <w:pPr>
        <w:pStyle w:val="Textbody"/>
        <w:snapToGrid w:val="0"/>
        <w:spacing w:line="440" w:lineRule="atLeast"/>
        <w:ind w:left="1698" w:hanging="260"/>
        <w:jc w:val="both"/>
        <w:rPr>
          <w:rFonts w:eastAsia="標楷體"/>
          <w:sz w:val="28"/>
        </w:rPr>
      </w:pPr>
      <w:r>
        <w:rPr>
          <w:rFonts w:eastAsia="標楷體"/>
          <w:sz w:val="28"/>
        </w:rPr>
        <w:t>5.</w:t>
      </w:r>
      <w:r>
        <w:rPr>
          <w:rFonts w:eastAsia="標楷體"/>
          <w:sz w:val="28"/>
        </w:rPr>
        <w:t>演出技術需求申請表（如附件</w:t>
      </w:r>
      <w:r>
        <w:rPr>
          <w:rFonts w:eastAsia="標楷體"/>
          <w:sz w:val="28"/>
        </w:rPr>
        <w:t>5</w:t>
      </w:r>
      <w:r>
        <w:rPr>
          <w:rFonts w:eastAsia="標楷體"/>
          <w:sz w:val="28"/>
        </w:rPr>
        <w:t>）。</w:t>
      </w:r>
    </w:p>
    <w:p w:rsidR="00205D5D" w:rsidRDefault="00641487">
      <w:pPr>
        <w:pStyle w:val="Textbody"/>
        <w:snapToGrid w:val="0"/>
        <w:spacing w:line="440" w:lineRule="atLeast"/>
        <w:ind w:left="1698" w:hanging="260"/>
        <w:jc w:val="both"/>
        <w:rPr>
          <w:rFonts w:eastAsia="標楷體"/>
          <w:sz w:val="28"/>
        </w:rPr>
      </w:pPr>
      <w:r>
        <w:rPr>
          <w:rFonts w:eastAsia="標楷體"/>
          <w:sz w:val="28"/>
        </w:rPr>
        <w:t>6.</w:t>
      </w:r>
      <w:r>
        <w:rPr>
          <w:rFonts w:eastAsia="標楷體"/>
          <w:sz w:val="28"/>
        </w:rPr>
        <w:t>著作權證明、授權及參賽同意書（如附件</w:t>
      </w:r>
      <w:r>
        <w:rPr>
          <w:rFonts w:eastAsia="標楷體"/>
          <w:sz w:val="28"/>
        </w:rPr>
        <w:t>6</w:t>
      </w:r>
      <w:r>
        <w:rPr>
          <w:rFonts w:eastAsia="標楷體"/>
          <w:sz w:val="28"/>
        </w:rPr>
        <w:t>）。</w:t>
      </w:r>
    </w:p>
    <w:p w:rsidR="00205D5D" w:rsidRDefault="00205D5D">
      <w:pPr>
        <w:pStyle w:val="Textbody"/>
        <w:snapToGrid w:val="0"/>
        <w:spacing w:line="440" w:lineRule="atLeast"/>
        <w:ind w:left="1698" w:hanging="260"/>
        <w:jc w:val="both"/>
        <w:rPr>
          <w:rFonts w:eastAsia="標楷體"/>
          <w:sz w:val="28"/>
        </w:rPr>
      </w:pPr>
    </w:p>
    <w:p w:rsidR="00205D5D" w:rsidRDefault="00641487">
      <w:pPr>
        <w:pStyle w:val="Textbody"/>
        <w:snapToGrid w:val="0"/>
        <w:spacing w:line="440" w:lineRule="atLeast"/>
        <w:ind w:left="1840" w:hanging="400"/>
        <w:jc w:val="both"/>
      </w:pPr>
      <w:r>
        <w:rPr>
          <w:rFonts w:eastAsia="標楷體"/>
          <w:b/>
          <w:sz w:val="32"/>
        </w:rPr>
        <w:t>表</w:t>
      </w:r>
      <w:r>
        <w:rPr>
          <w:rFonts w:eastAsia="標楷體"/>
          <w:b/>
          <w:sz w:val="32"/>
        </w:rPr>
        <w:t>1</w:t>
      </w:r>
      <w:r>
        <w:rPr>
          <w:rFonts w:eastAsia="標楷體"/>
          <w:b/>
          <w:sz w:val="32"/>
        </w:rPr>
        <w:t>臺南市</w:t>
      </w:r>
      <w:r>
        <w:rPr>
          <w:rFonts w:eastAsia="標楷體"/>
          <w:b/>
          <w:sz w:val="32"/>
        </w:rPr>
        <w:t>109</w:t>
      </w:r>
      <w:r>
        <w:rPr>
          <w:rFonts w:eastAsia="標楷體"/>
          <w:b/>
          <w:sz w:val="32"/>
        </w:rPr>
        <w:t>年環保戲劇競賽初賽劇本評分項目</w:t>
      </w:r>
    </w:p>
    <w:tbl>
      <w:tblPr>
        <w:tblW w:w="5000" w:type="pct"/>
        <w:tblLayout w:type="fixed"/>
        <w:tblCellMar>
          <w:left w:w="10" w:type="dxa"/>
          <w:right w:w="10" w:type="dxa"/>
        </w:tblCellMar>
        <w:tblLook w:val="0000" w:firstRow="0" w:lastRow="0" w:firstColumn="0" w:lastColumn="0" w:noHBand="0" w:noVBand="0"/>
      </w:tblPr>
      <w:tblGrid>
        <w:gridCol w:w="3274"/>
        <w:gridCol w:w="3708"/>
        <w:gridCol w:w="2131"/>
      </w:tblGrid>
      <w:tr w:rsidR="00205D5D">
        <w:tblPrEx>
          <w:tblCellMar>
            <w:top w:w="0" w:type="dxa"/>
            <w:bottom w:w="0" w:type="dxa"/>
          </w:tblCellMar>
        </w:tblPrEx>
        <w:trPr>
          <w:trHeight w:val="385"/>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b/>
                <w:color w:val="000000"/>
                <w:sz w:val="26"/>
                <w:szCs w:val="26"/>
              </w:rPr>
            </w:pPr>
            <w:r>
              <w:rPr>
                <w:rFonts w:eastAsia="標楷體"/>
                <w:b/>
                <w:color w:val="000000"/>
                <w:sz w:val="26"/>
                <w:szCs w:val="26"/>
              </w:rPr>
              <w:t>項目</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b/>
                <w:color w:val="000000"/>
                <w:sz w:val="26"/>
                <w:szCs w:val="26"/>
              </w:rPr>
            </w:pPr>
            <w:r>
              <w:rPr>
                <w:rFonts w:eastAsia="標楷體"/>
                <w:b/>
                <w:color w:val="000000"/>
                <w:sz w:val="26"/>
                <w:szCs w:val="26"/>
              </w:rPr>
              <w:t>說明</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b/>
                <w:color w:val="000000"/>
                <w:sz w:val="26"/>
                <w:szCs w:val="26"/>
              </w:rPr>
            </w:pPr>
            <w:r>
              <w:rPr>
                <w:rFonts w:eastAsia="標楷體"/>
                <w:b/>
                <w:color w:val="000000"/>
                <w:sz w:val="26"/>
                <w:szCs w:val="26"/>
              </w:rPr>
              <w:t>配分</w:t>
            </w:r>
          </w:p>
        </w:tc>
      </w:tr>
      <w:tr w:rsidR="00205D5D">
        <w:tblPrEx>
          <w:tblCellMar>
            <w:top w:w="0" w:type="dxa"/>
            <w:bottom w:w="0" w:type="dxa"/>
          </w:tblCellMar>
        </w:tblPrEx>
        <w:trPr>
          <w:trHeight w:val="907"/>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主題掌握度</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主題含環境概念正確性、廣度及議題新穎</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50</w:t>
            </w:r>
            <w:r>
              <w:rPr>
                <w:rFonts w:eastAsia="標楷體"/>
                <w:color w:val="000000"/>
                <w:sz w:val="26"/>
                <w:szCs w:val="26"/>
              </w:rPr>
              <w:t>分</w:t>
            </w:r>
          </w:p>
        </w:tc>
      </w:tr>
      <w:tr w:rsidR="00205D5D">
        <w:tblPrEx>
          <w:tblCellMar>
            <w:top w:w="0" w:type="dxa"/>
            <w:bottom w:w="0" w:type="dxa"/>
          </w:tblCellMar>
        </w:tblPrEx>
        <w:trPr>
          <w:trHeight w:val="907"/>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劇本架構完整性及整體流暢度</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架構清晰、戲劇張力、演出流暢度</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30</w:t>
            </w:r>
            <w:r>
              <w:rPr>
                <w:rFonts w:eastAsia="標楷體"/>
                <w:color w:val="000000"/>
                <w:sz w:val="26"/>
                <w:szCs w:val="26"/>
              </w:rPr>
              <w:t>分</w:t>
            </w:r>
          </w:p>
        </w:tc>
      </w:tr>
      <w:tr w:rsidR="00205D5D">
        <w:tblPrEx>
          <w:tblCellMar>
            <w:top w:w="0" w:type="dxa"/>
            <w:bottom w:w="0" w:type="dxa"/>
          </w:tblCellMar>
        </w:tblPrEx>
        <w:trPr>
          <w:trHeight w:val="907"/>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舞台、道具、造型、音樂之創意及可行性</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包括各方面劇場元素</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20</w:t>
            </w:r>
            <w:r>
              <w:rPr>
                <w:rFonts w:eastAsia="標楷體"/>
                <w:color w:val="000000"/>
                <w:sz w:val="26"/>
                <w:szCs w:val="26"/>
              </w:rPr>
              <w:t>分</w:t>
            </w:r>
          </w:p>
        </w:tc>
      </w:tr>
      <w:tr w:rsidR="00205D5D">
        <w:tblPrEx>
          <w:tblCellMar>
            <w:top w:w="0" w:type="dxa"/>
            <w:bottom w:w="0" w:type="dxa"/>
          </w:tblCellMar>
        </w:tblPrEx>
        <w:trPr>
          <w:trHeight w:val="1054"/>
        </w:trPr>
        <w:tc>
          <w:tcPr>
            <w:tcW w:w="9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afff1"/>
              <w:snapToGrid w:val="0"/>
              <w:spacing w:line="300" w:lineRule="exact"/>
              <w:ind w:left="0"/>
              <w:jc w:val="both"/>
              <w:rPr>
                <w:rFonts w:eastAsia="標楷體"/>
                <w:color w:val="000000"/>
                <w:sz w:val="26"/>
                <w:szCs w:val="26"/>
              </w:rPr>
            </w:pPr>
            <w:r>
              <w:rPr>
                <w:rFonts w:eastAsia="標楷體"/>
                <w:color w:val="000000"/>
                <w:sz w:val="26"/>
                <w:szCs w:val="26"/>
              </w:rPr>
              <w:t>加分項目：</w:t>
            </w:r>
          </w:p>
          <w:p w:rsidR="00205D5D" w:rsidRDefault="00641487">
            <w:pPr>
              <w:pStyle w:val="Textbody"/>
              <w:snapToGrid w:val="0"/>
              <w:spacing w:line="300" w:lineRule="exact"/>
              <w:jc w:val="both"/>
              <w:rPr>
                <w:rFonts w:eastAsia="標楷體"/>
                <w:color w:val="000000"/>
                <w:sz w:val="26"/>
                <w:szCs w:val="26"/>
              </w:rPr>
            </w:pPr>
            <w:r>
              <w:rPr>
                <w:rFonts w:eastAsia="標楷體"/>
                <w:color w:val="000000"/>
                <w:sz w:val="26"/>
                <w:szCs w:val="26"/>
              </w:rPr>
              <w:t>劇本中倘具有「誠實信用」「拒絕賄賂」「品德教育」等元素，將環保議題及誠信觀念結合而不突兀者，可酌予加總分</w:t>
            </w:r>
            <w:r>
              <w:rPr>
                <w:rFonts w:eastAsia="標楷體"/>
                <w:color w:val="000000"/>
                <w:sz w:val="26"/>
                <w:szCs w:val="26"/>
              </w:rPr>
              <w:t>1</w:t>
            </w:r>
            <w:r>
              <w:rPr>
                <w:rFonts w:eastAsia="標楷體"/>
                <w:color w:val="000000"/>
                <w:sz w:val="26"/>
                <w:szCs w:val="26"/>
              </w:rPr>
              <w:t>至</w:t>
            </w:r>
            <w:r>
              <w:rPr>
                <w:rFonts w:eastAsia="標楷體"/>
                <w:color w:val="000000"/>
                <w:sz w:val="26"/>
                <w:szCs w:val="26"/>
              </w:rPr>
              <w:t>2</w:t>
            </w:r>
            <w:r>
              <w:rPr>
                <w:rFonts w:eastAsia="標楷體"/>
                <w:color w:val="000000"/>
                <w:sz w:val="26"/>
                <w:szCs w:val="26"/>
              </w:rPr>
              <w:t>分。</w:t>
            </w:r>
          </w:p>
        </w:tc>
      </w:tr>
    </w:tbl>
    <w:p w:rsidR="00205D5D" w:rsidRDefault="00641487">
      <w:pPr>
        <w:pStyle w:val="Textbody"/>
        <w:snapToGrid w:val="0"/>
        <w:spacing w:line="440" w:lineRule="atLeast"/>
        <w:ind w:left="1698" w:hanging="260"/>
        <w:jc w:val="both"/>
        <w:rPr>
          <w:rFonts w:eastAsia="標楷體"/>
          <w:sz w:val="28"/>
        </w:rPr>
      </w:pPr>
      <w:r>
        <w:rPr>
          <w:rFonts w:eastAsia="標楷體"/>
          <w:sz w:val="28"/>
        </w:rPr>
        <w:t>5.</w:t>
      </w:r>
      <w:r>
        <w:rPr>
          <w:rFonts w:eastAsia="標楷體"/>
          <w:sz w:val="28"/>
        </w:rPr>
        <w:t>評分方式：每位委員依其評分（</w:t>
      </w:r>
      <w:r>
        <w:rPr>
          <w:rFonts w:eastAsia="標楷體"/>
          <w:sz w:val="28"/>
        </w:rPr>
        <w:t>70</w:t>
      </w:r>
      <w:r>
        <w:rPr>
          <w:rFonts w:eastAsia="標楷體"/>
          <w:sz w:val="28"/>
        </w:rPr>
        <w:t>分以上）勾選參賽隊伍前</w:t>
      </w:r>
      <w:r>
        <w:rPr>
          <w:rFonts w:eastAsia="標楷體"/>
          <w:sz w:val="28"/>
        </w:rPr>
        <w:t>40%-50%</w:t>
      </w:r>
      <w:r>
        <w:rPr>
          <w:rFonts w:eastAsia="標楷體"/>
          <w:sz w:val="28"/>
        </w:rPr>
        <w:t>，且需過半數委員勾選，才具入圍資格。如第</w:t>
      </w:r>
      <w:r>
        <w:rPr>
          <w:rFonts w:eastAsia="標楷體"/>
          <w:sz w:val="28"/>
        </w:rPr>
        <w:t>1</w:t>
      </w:r>
      <w:r>
        <w:rPr>
          <w:rFonts w:eastAsia="標楷體"/>
          <w:sz w:val="28"/>
        </w:rPr>
        <w:t>輪投票未達到正取、備取數額，即進行第</w:t>
      </w:r>
      <w:r>
        <w:rPr>
          <w:rFonts w:eastAsia="標楷體"/>
          <w:sz w:val="28"/>
        </w:rPr>
        <w:t>2</w:t>
      </w:r>
      <w:r>
        <w:rPr>
          <w:rFonts w:eastAsia="標楷體"/>
          <w:sz w:val="28"/>
        </w:rPr>
        <w:t>輪投票。</w:t>
      </w:r>
    </w:p>
    <w:p w:rsidR="00205D5D" w:rsidRDefault="00641487">
      <w:pPr>
        <w:pStyle w:val="Textbody"/>
        <w:snapToGrid w:val="0"/>
        <w:spacing w:line="440" w:lineRule="atLeast"/>
        <w:ind w:left="1698" w:hanging="260"/>
        <w:jc w:val="both"/>
      </w:pPr>
      <w:r>
        <w:rPr>
          <w:rFonts w:eastAsia="標楷體"/>
          <w:sz w:val="28"/>
        </w:rPr>
        <w:t>6.</w:t>
      </w:r>
      <w:r>
        <w:rPr>
          <w:rFonts w:eastAsia="標楷體"/>
          <w:sz w:val="28"/>
        </w:rPr>
        <w:t>入選補助：劇本審查會議入選前</w:t>
      </w:r>
      <w:r>
        <w:rPr>
          <w:rFonts w:eastAsia="標楷體"/>
          <w:sz w:val="28"/>
        </w:rPr>
        <w:t>10</w:t>
      </w:r>
      <w:r>
        <w:rPr>
          <w:rFonts w:eastAsia="標楷體"/>
          <w:sz w:val="28"/>
        </w:rPr>
        <w:t>名隊伍參加表演比賽並每隊補助</w:t>
      </w:r>
      <w:r>
        <w:rPr>
          <w:rFonts w:eastAsia="標楷體"/>
          <w:sz w:val="28"/>
        </w:rPr>
        <w:t>5</w:t>
      </w:r>
      <w:r>
        <w:rPr>
          <w:sz w:val="28"/>
        </w:rPr>
        <w:t>,</w:t>
      </w:r>
      <w:r>
        <w:rPr>
          <w:rFonts w:eastAsia="標楷體"/>
          <w:sz w:val="28"/>
        </w:rPr>
        <w:t>000</w:t>
      </w:r>
      <w:r>
        <w:rPr>
          <w:rFonts w:eastAsia="標楷體"/>
          <w:sz w:val="28"/>
        </w:rPr>
        <w:t>元。</w:t>
      </w:r>
    </w:p>
    <w:p w:rsidR="00205D5D" w:rsidRDefault="00205D5D">
      <w:pPr>
        <w:pStyle w:val="Textbody"/>
        <w:snapToGrid w:val="0"/>
        <w:spacing w:line="440" w:lineRule="atLeast"/>
        <w:ind w:left="1320" w:hanging="840"/>
        <w:jc w:val="both"/>
        <w:rPr>
          <w:rFonts w:eastAsia="標楷體"/>
          <w:sz w:val="28"/>
        </w:rPr>
      </w:pPr>
    </w:p>
    <w:p w:rsidR="00205D5D" w:rsidRDefault="00641487">
      <w:pPr>
        <w:pStyle w:val="Textbody"/>
        <w:snapToGrid w:val="0"/>
        <w:spacing w:line="440" w:lineRule="atLeast"/>
        <w:ind w:left="1320" w:hanging="840"/>
        <w:jc w:val="both"/>
        <w:rPr>
          <w:rFonts w:eastAsia="標楷體"/>
          <w:sz w:val="28"/>
        </w:rPr>
      </w:pPr>
      <w:r>
        <w:rPr>
          <w:rFonts w:eastAsia="標楷體"/>
          <w:sz w:val="28"/>
        </w:rPr>
        <w:t>（三）表演評審比賽</w:t>
      </w:r>
    </w:p>
    <w:p w:rsidR="00205D5D" w:rsidRDefault="00641487">
      <w:pPr>
        <w:pStyle w:val="Textbody"/>
        <w:snapToGrid w:val="0"/>
        <w:spacing w:line="440" w:lineRule="atLeast"/>
        <w:ind w:left="1698" w:hanging="260"/>
        <w:jc w:val="both"/>
      </w:pPr>
      <w:r>
        <w:rPr>
          <w:rFonts w:eastAsia="標楷體"/>
          <w:sz w:val="28"/>
        </w:rPr>
        <w:t>1.</w:t>
      </w:r>
      <w:r>
        <w:rPr>
          <w:rFonts w:eastAsia="標楷體"/>
          <w:sz w:val="28"/>
        </w:rPr>
        <w:t>參與對象</w:t>
      </w:r>
      <w:r>
        <w:rPr>
          <w:rFonts w:ascii="新細明體" w:hAnsi="新細明體"/>
          <w:sz w:val="28"/>
        </w:rPr>
        <w:t>：</w:t>
      </w:r>
      <w:r>
        <w:rPr>
          <w:rFonts w:eastAsia="標楷體"/>
          <w:sz w:val="28"/>
        </w:rPr>
        <w:t>劇本審查會議入選前</w:t>
      </w:r>
      <w:r>
        <w:rPr>
          <w:rFonts w:eastAsia="標楷體"/>
          <w:sz w:val="28"/>
        </w:rPr>
        <w:t>10</w:t>
      </w:r>
      <w:r>
        <w:rPr>
          <w:rFonts w:eastAsia="標楷體"/>
          <w:sz w:val="28"/>
        </w:rPr>
        <w:t>名隊伍。</w:t>
      </w:r>
    </w:p>
    <w:p w:rsidR="00205D5D" w:rsidRDefault="00641487">
      <w:pPr>
        <w:pStyle w:val="Textbody"/>
        <w:snapToGrid w:val="0"/>
        <w:spacing w:line="440" w:lineRule="atLeast"/>
        <w:ind w:left="1790" w:hanging="350"/>
        <w:jc w:val="both"/>
      </w:pPr>
      <w:r>
        <w:rPr>
          <w:rFonts w:eastAsia="標楷體"/>
          <w:sz w:val="28"/>
        </w:rPr>
        <w:t>2.</w:t>
      </w:r>
      <w:r>
        <w:rPr>
          <w:rFonts w:eastAsia="標楷體"/>
          <w:sz w:val="28"/>
        </w:rPr>
        <w:t>辦理時間</w:t>
      </w:r>
      <w:r>
        <w:rPr>
          <w:rFonts w:ascii="新細明體" w:hAnsi="新細明體"/>
          <w:sz w:val="28"/>
        </w:rPr>
        <w:t>：</w:t>
      </w:r>
      <w:r>
        <w:rPr>
          <w:rFonts w:eastAsia="標楷體"/>
          <w:sz w:val="28"/>
        </w:rPr>
        <w:t>109</w:t>
      </w:r>
      <w:r>
        <w:rPr>
          <w:rFonts w:eastAsia="標楷體"/>
          <w:sz w:val="28"/>
        </w:rPr>
        <w:t>年</w:t>
      </w:r>
      <w:r>
        <w:rPr>
          <w:rFonts w:eastAsia="標楷體"/>
          <w:sz w:val="28"/>
        </w:rPr>
        <w:t>5</w:t>
      </w:r>
      <w:r>
        <w:rPr>
          <w:rFonts w:eastAsia="標楷體"/>
          <w:sz w:val="28"/>
        </w:rPr>
        <w:t>月</w:t>
      </w:r>
      <w:r>
        <w:rPr>
          <w:rFonts w:eastAsia="標楷體"/>
          <w:sz w:val="28"/>
        </w:rPr>
        <w:t>23</w:t>
      </w:r>
      <w:r>
        <w:rPr>
          <w:rFonts w:eastAsia="標楷體"/>
          <w:sz w:val="28"/>
        </w:rPr>
        <w:t>日</w:t>
      </w:r>
      <w:r>
        <w:rPr>
          <w:rFonts w:eastAsia="標楷體"/>
          <w:sz w:val="28"/>
        </w:rPr>
        <w:t>(</w:t>
      </w:r>
      <w:r>
        <w:rPr>
          <w:rFonts w:eastAsia="標楷體"/>
          <w:sz w:val="28"/>
        </w:rPr>
        <w:t>六</w:t>
      </w:r>
      <w:r>
        <w:rPr>
          <w:rFonts w:eastAsia="標楷體"/>
          <w:sz w:val="28"/>
        </w:rPr>
        <w:t>)</w:t>
      </w:r>
      <w:r>
        <w:rPr>
          <w:rFonts w:eastAsia="標楷體"/>
          <w:sz w:val="28"/>
        </w:rPr>
        <w:t>，上午進行彩排如表</w:t>
      </w:r>
      <w:r>
        <w:rPr>
          <w:rFonts w:eastAsia="標楷體"/>
          <w:sz w:val="28"/>
        </w:rPr>
        <w:t>4</w:t>
      </w:r>
    </w:p>
    <w:p w:rsidR="00205D5D" w:rsidRDefault="00641487">
      <w:pPr>
        <w:pStyle w:val="Textbody"/>
        <w:snapToGrid w:val="0"/>
        <w:spacing w:line="440" w:lineRule="atLeast"/>
        <w:ind w:left="1840" w:hanging="400"/>
        <w:jc w:val="both"/>
        <w:rPr>
          <w:rFonts w:eastAsia="標楷體"/>
          <w:b/>
          <w:sz w:val="32"/>
        </w:rPr>
      </w:pPr>
      <w:r>
        <w:rPr>
          <w:rFonts w:eastAsia="標楷體"/>
          <w:b/>
          <w:sz w:val="32"/>
        </w:rPr>
        <w:t>表</w:t>
      </w:r>
      <w:r>
        <w:rPr>
          <w:rFonts w:eastAsia="標楷體"/>
          <w:b/>
          <w:sz w:val="32"/>
        </w:rPr>
        <w:t>2</w:t>
      </w:r>
      <w:r>
        <w:rPr>
          <w:rFonts w:eastAsia="標楷體"/>
          <w:b/>
          <w:sz w:val="32"/>
        </w:rPr>
        <w:t>臺南市</w:t>
      </w:r>
      <w:r>
        <w:rPr>
          <w:rFonts w:eastAsia="標楷體"/>
          <w:b/>
          <w:sz w:val="32"/>
        </w:rPr>
        <w:t>109</w:t>
      </w:r>
      <w:r>
        <w:rPr>
          <w:rFonts w:eastAsia="標楷體"/>
          <w:b/>
          <w:sz w:val="32"/>
        </w:rPr>
        <w:t>年環保戲劇競賽初賽表演議程表</w:t>
      </w:r>
    </w:p>
    <w:tbl>
      <w:tblPr>
        <w:tblW w:w="5000" w:type="pct"/>
        <w:jc w:val="center"/>
        <w:tblLayout w:type="fixed"/>
        <w:tblCellMar>
          <w:left w:w="10" w:type="dxa"/>
          <w:right w:w="10" w:type="dxa"/>
        </w:tblCellMar>
        <w:tblLook w:val="0000" w:firstRow="0" w:lastRow="0" w:firstColumn="0" w:lastColumn="0" w:noHBand="0" w:noVBand="0"/>
      </w:tblPr>
      <w:tblGrid>
        <w:gridCol w:w="1668"/>
        <w:gridCol w:w="4139"/>
        <w:gridCol w:w="3306"/>
      </w:tblGrid>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時間</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內容</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負責單位</w:t>
            </w:r>
          </w:p>
        </w:tc>
      </w:tr>
      <w:tr w:rsidR="00205D5D">
        <w:tblPrEx>
          <w:tblCellMar>
            <w:top w:w="0" w:type="dxa"/>
            <w:bottom w:w="0" w:type="dxa"/>
          </w:tblCellMar>
        </w:tblPrEx>
        <w:trPr>
          <w:trHeight w:val="283"/>
          <w:jc w:val="center"/>
        </w:trPr>
        <w:tc>
          <w:tcPr>
            <w:tcW w:w="9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表演隊伍彩排</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08:35~08:55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w:t>
            </w:r>
            <w:r>
              <w:rPr>
                <w:rFonts w:eastAsia="標楷體"/>
                <w:sz w:val="26"/>
                <w:szCs w:val="26"/>
              </w:rPr>
              <w:t>順位</w:t>
            </w:r>
          </w:p>
        </w:tc>
        <w:tc>
          <w:tcPr>
            <w:tcW w:w="3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各表演隊伍</w:t>
            </w:r>
          </w:p>
          <w:p w:rsidR="00205D5D" w:rsidRDefault="00641487">
            <w:pPr>
              <w:pStyle w:val="Textbody"/>
              <w:snapToGrid w:val="0"/>
              <w:jc w:val="center"/>
              <w:rPr>
                <w:rFonts w:eastAsia="標楷體"/>
                <w:sz w:val="26"/>
                <w:szCs w:val="26"/>
              </w:rPr>
            </w:pPr>
            <w:r>
              <w:rPr>
                <w:rFonts w:eastAsia="標楷體"/>
                <w:sz w:val="26"/>
                <w:szCs w:val="26"/>
              </w:rPr>
              <w:t>（請依序至舞臺預備，每隊預演時間為</w:t>
            </w:r>
            <w:r>
              <w:rPr>
                <w:rFonts w:eastAsia="標楷體"/>
                <w:sz w:val="26"/>
                <w:szCs w:val="26"/>
              </w:rPr>
              <w:t>20</w:t>
            </w:r>
            <w:r>
              <w:rPr>
                <w:rFonts w:eastAsia="標楷體"/>
                <w:sz w:val="26"/>
                <w:szCs w:val="26"/>
              </w:rPr>
              <w:t>分鐘）</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08:55~09:15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2</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09:15~09:35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3</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09:35~09:55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4</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09:55~10:15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5</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10:15~10:20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休息</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10:20~10:40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6</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10:40~11:00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7</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11:00~11:20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8</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11:20~11:40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9</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11:40~12:00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10</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12:00~13:00</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午餐</w:t>
            </w:r>
          </w:p>
        </w:tc>
      </w:tr>
      <w:tr w:rsidR="00205D5D">
        <w:tblPrEx>
          <w:tblCellMar>
            <w:top w:w="0" w:type="dxa"/>
            <w:bottom w:w="0" w:type="dxa"/>
          </w:tblCellMar>
        </w:tblPrEx>
        <w:trPr>
          <w:trHeight w:val="283"/>
          <w:jc w:val="center"/>
        </w:trPr>
        <w:tc>
          <w:tcPr>
            <w:tcW w:w="9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b/>
                <w:sz w:val="26"/>
                <w:szCs w:val="26"/>
              </w:rPr>
              <w:t>表演評審比賽</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時間</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內容</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b/>
                <w:sz w:val="26"/>
                <w:szCs w:val="26"/>
              </w:rPr>
            </w:pPr>
            <w:r>
              <w:rPr>
                <w:rFonts w:eastAsia="標楷體"/>
                <w:b/>
                <w:sz w:val="26"/>
                <w:szCs w:val="26"/>
              </w:rPr>
              <w:t>負責單位</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13:00~13:30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報到</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德汰科技顧問有限公司</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13:30~13:35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長官致詞</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臺南市政府環境保護局</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13:35~13:40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環保戲劇競賽</w:t>
            </w:r>
            <w:r>
              <w:rPr>
                <w:rFonts w:eastAsia="標楷體"/>
                <w:sz w:val="26"/>
                <w:szCs w:val="26"/>
              </w:rPr>
              <w:t>-</w:t>
            </w:r>
            <w:r>
              <w:rPr>
                <w:rFonts w:eastAsia="標楷體"/>
                <w:sz w:val="26"/>
                <w:szCs w:val="26"/>
              </w:rPr>
              <w:t>表演審查規定說明</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德汰科技顧問有限公司</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13:40~13:55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w:t>
            </w:r>
            <w:r>
              <w:rPr>
                <w:rFonts w:eastAsia="標楷體"/>
                <w:sz w:val="26"/>
                <w:szCs w:val="26"/>
              </w:rPr>
              <w:t>順位</w:t>
            </w:r>
          </w:p>
        </w:tc>
        <w:tc>
          <w:tcPr>
            <w:tcW w:w="3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各表演隊伍</w:t>
            </w:r>
          </w:p>
          <w:p w:rsidR="00205D5D" w:rsidRDefault="00641487">
            <w:pPr>
              <w:pStyle w:val="Textbody"/>
              <w:snapToGrid w:val="0"/>
              <w:rPr>
                <w:rFonts w:eastAsia="標楷體"/>
                <w:sz w:val="26"/>
                <w:szCs w:val="26"/>
              </w:rPr>
            </w:pPr>
            <w:r>
              <w:rPr>
                <w:rFonts w:eastAsia="標楷體"/>
                <w:sz w:val="26"/>
                <w:szCs w:val="26"/>
              </w:rPr>
              <w:t>1.</w:t>
            </w:r>
            <w:r>
              <w:rPr>
                <w:rFonts w:eastAsia="標楷體"/>
                <w:sz w:val="26"/>
                <w:szCs w:val="26"/>
              </w:rPr>
              <w:t>每隊表演時間為</w:t>
            </w:r>
            <w:r>
              <w:rPr>
                <w:rFonts w:eastAsia="標楷體"/>
                <w:sz w:val="26"/>
                <w:szCs w:val="26"/>
              </w:rPr>
              <w:t>10</w:t>
            </w:r>
            <w:r>
              <w:rPr>
                <w:rFonts w:eastAsia="標楷體"/>
                <w:sz w:val="26"/>
                <w:szCs w:val="26"/>
              </w:rPr>
              <w:t>分鐘整，逾時</w:t>
            </w:r>
            <w:r>
              <w:rPr>
                <w:rFonts w:eastAsia="標楷體"/>
                <w:sz w:val="26"/>
                <w:szCs w:val="26"/>
              </w:rPr>
              <w:t>1</w:t>
            </w:r>
            <w:r>
              <w:rPr>
                <w:rFonts w:eastAsia="標楷體"/>
                <w:sz w:val="26"/>
                <w:szCs w:val="26"/>
              </w:rPr>
              <w:t>分鐘扣總分</w:t>
            </w:r>
            <w:r>
              <w:rPr>
                <w:rFonts w:eastAsia="標楷體"/>
                <w:sz w:val="26"/>
                <w:szCs w:val="26"/>
              </w:rPr>
              <w:t>1</w:t>
            </w:r>
            <w:r>
              <w:rPr>
                <w:rFonts w:eastAsia="標楷體"/>
                <w:sz w:val="26"/>
                <w:szCs w:val="26"/>
              </w:rPr>
              <w:t>分，不足</w:t>
            </w:r>
            <w:r>
              <w:rPr>
                <w:rFonts w:eastAsia="標楷體"/>
                <w:sz w:val="26"/>
                <w:szCs w:val="26"/>
              </w:rPr>
              <w:t>1</w:t>
            </w:r>
            <w:r>
              <w:rPr>
                <w:rFonts w:eastAsia="標楷體"/>
                <w:sz w:val="26"/>
                <w:szCs w:val="26"/>
              </w:rPr>
              <w:t>分鐘以</w:t>
            </w:r>
            <w:r>
              <w:rPr>
                <w:rFonts w:eastAsia="標楷體"/>
                <w:sz w:val="26"/>
                <w:szCs w:val="26"/>
              </w:rPr>
              <w:t>1</w:t>
            </w:r>
            <w:r>
              <w:rPr>
                <w:rFonts w:eastAsia="標楷體"/>
                <w:sz w:val="26"/>
                <w:szCs w:val="26"/>
              </w:rPr>
              <w:t>分鐘計算。</w:t>
            </w:r>
          </w:p>
          <w:p w:rsidR="00205D5D" w:rsidRDefault="00641487">
            <w:pPr>
              <w:pStyle w:val="Textbody"/>
              <w:snapToGrid w:val="0"/>
              <w:rPr>
                <w:rFonts w:eastAsia="標楷體"/>
                <w:sz w:val="26"/>
                <w:szCs w:val="26"/>
              </w:rPr>
            </w:pPr>
            <w:r>
              <w:rPr>
                <w:rFonts w:eastAsia="標楷體"/>
                <w:sz w:val="26"/>
                <w:szCs w:val="26"/>
              </w:rPr>
              <w:t>2.</w:t>
            </w:r>
            <w:r>
              <w:rPr>
                <w:rFonts w:eastAsia="標楷體"/>
                <w:sz w:val="26"/>
                <w:szCs w:val="26"/>
              </w:rPr>
              <w:t>另預留</w:t>
            </w:r>
            <w:r>
              <w:rPr>
                <w:rFonts w:eastAsia="標楷體"/>
                <w:sz w:val="26"/>
                <w:szCs w:val="26"/>
              </w:rPr>
              <w:t>5</w:t>
            </w:r>
            <w:r>
              <w:rPr>
                <w:rFonts w:eastAsia="標楷體"/>
                <w:sz w:val="26"/>
                <w:szCs w:val="26"/>
              </w:rPr>
              <w:t>分鐘供委員填寫意見及隊伍換場。</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13:55~14:10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2</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14:10~14:25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3</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14:25~14:40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4</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14:40~14:55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5</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14:55~15:10</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休息</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15:10~15:25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6</w:t>
            </w:r>
            <w:r>
              <w:rPr>
                <w:rFonts w:eastAsia="標楷體"/>
                <w:sz w:val="26"/>
                <w:szCs w:val="26"/>
              </w:rPr>
              <w:t>順位</w:t>
            </w:r>
          </w:p>
        </w:tc>
        <w:tc>
          <w:tcPr>
            <w:tcW w:w="3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各表演隊伍</w:t>
            </w:r>
          </w:p>
          <w:p w:rsidR="00205D5D" w:rsidRDefault="00641487">
            <w:pPr>
              <w:pStyle w:val="Textbody"/>
              <w:snapToGrid w:val="0"/>
              <w:rPr>
                <w:rFonts w:eastAsia="標楷體"/>
                <w:sz w:val="26"/>
                <w:szCs w:val="26"/>
              </w:rPr>
            </w:pPr>
            <w:r>
              <w:rPr>
                <w:rFonts w:eastAsia="標楷體"/>
                <w:sz w:val="26"/>
                <w:szCs w:val="26"/>
              </w:rPr>
              <w:t>1.</w:t>
            </w:r>
            <w:r>
              <w:rPr>
                <w:rFonts w:eastAsia="標楷體"/>
                <w:sz w:val="26"/>
                <w:szCs w:val="26"/>
              </w:rPr>
              <w:t>每隊表演時間為</w:t>
            </w:r>
            <w:r>
              <w:rPr>
                <w:rFonts w:eastAsia="標楷體"/>
                <w:sz w:val="26"/>
                <w:szCs w:val="26"/>
              </w:rPr>
              <w:t>10</w:t>
            </w:r>
            <w:r>
              <w:rPr>
                <w:rFonts w:eastAsia="標楷體"/>
                <w:sz w:val="26"/>
                <w:szCs w:val="26"/>
              </w:rPr>
              <w:t>分鐘整，逾時</w:t>
            </w:r>
            <w:r>
              <w:rPr>
                <w:rFonts w:eastAsia="標楷體"/>
                <w:sz w:val="26"/>
                <w:szCs w:val="26"/>
              </w:rPr>
              <w:t>1</w:t>
            </w:r>
            <w:r>
              <w:rPr>
                <w:rFonts w:eastAsia="標楷體"/>
                <w:sz w:val="26"/>
                <w:szCs w:val="26"/>
              </w:rPr>
              <w:t>分鐘扣總分</w:t>
            </w:r>
            <w:r>
              <w:rPr>
                <w:rFonts w:eastAsia="標楷體"/>
                <w:sz w:val="26"/>
                <w:szCs w:val="26"/>
              </w:rPr>
              <w:t>1</w:t>
            </w:r>
            <w:r>
              <w:rPr>
                <w:rFonts w:eastAsia="標楷體"/>
                <w:sz w:val="26"/>
                <w:szCs w:val="26"/>
              </w:rPr>
              <w:t>分，不足</w:t>
            </w:r>
            <w:r>
              <w:rPr>
                <w:rFonts w:eastAsia="標楷體"/>
                <w:sz w:val="26"/>
                <w:szCs w:val="26"/>
              </w:rPr>
              <w:t>1</w:t>
            </w:r>
            <w:r>
              <w:rPr>
                <w:rFonts w:eastAsia="標楷體"/>
                <w:sz w:val="26"/>
                <w:szCs w:val="26"/>
              </w:rPr>
              <w:t>分鐘以</w:t>
            </w:r>
            <w:r>
              <w:rPr>
                <w:rFonts w:eastAsia="標楷體"/>
                <w:sz w:val="26"/>
                <w:szCs w:val="26"/>
              </w:rPr>
              <w:t>1</w:t>
            </w:r>
            <w:r>
              <w:rPr>
                <w:rFonts w:eastAsia="標楷體"/>
                <w:sz w:val="26"/>
                <w:szCs w:val="26"/>
              </w:rPr>
              <w:t>分鐘計算。</w:t>
            </w:r>
          </w:p>
          <w:p w:rsidR="00205D5D" w:rsidRDefault="00641487">
            <w:pPr>
              <w:pStyle w:val="Textbody"/>
              <w:snapToGrid w:val="0"/>
            </w:pPr>
            <w:r>
              <w:rPr>
                <w:rFonts w:eastAsia="標楷體"/>
                <w:sz w:val="26"/>
                <w:szCs w:val="26"/>
              </w:rPr>
              <w:t>2.</w:t>
            </w:r>
            <w:r>
              <w:rPr>
                <w:rFonts w:eastAsia="標楷體"/>
                <w:sz w:val="26"/>
                <w:szCs w:val="26"/>
              </w:rPr>
              <w:t>另預留</w:t>
            </w:r>
            <w:r>
              <w:rPr>
                <w:rFonts w:eastAsia="標楷體"/>
                <w:sz w:val="26"/>
                <w:szCs w:val="26"/>
              </w:rPr>
              <w:t>5</w:t>
            </w:r>
            <w:r>
              <w:rPr>
                <w:rFonts w:eastAsia="標楷體"/>
                <w:sz w:val="26"/>
                <w:szCs w:val="26"/>
              </w:rPr>
              <w:t>分鐘供委員填寫意見及隊伍換場。</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15:25~15:40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7</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15:40~15:55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8</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15:55~16:10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9</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16:10~16:25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10</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lastRenderedPageBreak/>
              <w:t>16:25~16:35</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休息</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16:35~17:00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分數統計及評審講評</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德汰科技顧問有限公司</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17:00~17:10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頒獎</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臺南市政府環境保護局</w:t>
            </w:r>
          </w:p>
        </w:tc>
      </w:tr>
      <w:tr w:rsidR="00205D5D">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pPr>
            <w:r>
              <w:rPr>
                <w:rFonts w:eastAsia="標楷體"/>
                <w:sz w:val="26"/>
                <w:szCs w:val="26"/>
              </w:rPr>
              <w:t>17:10~</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jc w:val="center"/>
              <w:rPr>
                <w:rFonts w:eastAsia="標楷體"/>
                <w:sz w:val="26"/>
                <w:szCs w:val="26"/>
              </w:rPr>
            </w:pPr>
            <w:r>
              <w:rPr>
                <w:rFonts w:eastAsia="標楷體"/>
                <w:sz w:val="26"/>
                <w:szCs w:val="26"/>
              </w:rPr>
              <w:t>賦歸</w:t>
            </w:r>
          </w:p>
        </w:tc>
      </w:tr>
    </w:tbl>
    <w:p w:rsidR="00205D5D" w:rsidRDefault="00641487">
      <w:pPr>
        <w:pStyle w:val="Textbody"/>
        <w:snapToGrid w:val="0"/>
        <w:spacing w:line="440" w:lineRule="atLeast"/>
        <w:ind w:left="3061" w:hanging="1587"/>
      </w:pPr>
      <w:r>
        <w:rPr>
          <w:rFonts w:eastAsia="標楷體"/>
          <w:sz w:val="28"/>
        </w:rPr>
        <w:t>3.</w:t>
      </w:r>
      <w:r>
        <w:rPr>
          <w:rFonts w:eastAsia="標楷體"/>
          <w:sz w:val="28"/>
        </w:rPr>
        <w:t>辦理地點：善化區文康育樂中心</w:t>
      </w:r>
      <w:r>
        <w:rPr>
          <w:rFonts w:eastAsia="標楷體"/>
          <w:sz w:val="28"/>
        </w:rPr>
        <w:t>(</w:t>
      </w:r>
      <w:r>
        <w:rPr>
          <w:rFonts w:eastAsia="標楷體"/>
          <w:sz w:val="28"/>
        </w:rPr>
        <w:t>臺南市善化區進學路</w:t>
      </w:r>
      <w:r>
        <w:rPr>
          <w:rFonts w:eastAsia="標楷體"/>
          <w:sz w:val="28"/>
        </w:rPr>
        <w:t>150</w:t>
      </w:r>
      <w:r>
        <w:rPr>
          <w:rFonts w:eastAsia="標楷體"/>
          <w:sz w:val="28"/>
        </w:rPr>
        <w:t>號</w:t>
      </w:r>
      <w:r>
        <w:rPr>
          <w:rFonts w:eastAsia="標楷體"/>
          <w:sz w:val="28"/>
        </w:rPr>
        <w:t>)</w:t>
      </w:r>
    </w:p>
    <w:p w:rsidR="00205D5D" w:rsidRDefault="00641487">
      <w:pPr>
        <w:pStyle w:val="Textbody"/>
        <w:snapToGrid w:val="0"/>
        <w:spacing w:line="440" w:lineRule="atLeast"/>
        <w:ind w:firstLine="1474"/>
        <w:rPr>
          <w:rFonts w:eastAsia="標楷體"/>
          <w:sz w:val="28"/>
        </w:rPr>
      </w:pPr>
      <w:r>
        <w:t>4.</w:t>
      </w:r>
      <w:r>
        <w:t>評分標準：如表</w:t>
      </w:r>
      <w:r>
        <w:t>5</w:t>
      </w:r>
    </w:p>
    <w:p w:rsidR="00205D5D" w:rsidRDefault="00641487">
      <w:pPr>
        <w:pStyle w:val="Textbody"/>
        <w:snapToGrid w:val="0"/>
        <w:spacing w:line="440" w:lineRule="atLeast"/>
        <w:jc w:val="both"/>
      </w:pPr>
      <w:r>
        <w:rPr>
          <w:rFonts w:eastAsia="標楷體"/>
          <w:b/>
          <w:sz w:val="32"/>
        </w:rPr>
        <w:t xml:space="preserve">       </w:t>
      </w:r>
      <w:r>
        <w:rPr>
          <w:rFonts w:eastAsia="標楷體"/>
          <w:b/>
          <w:sz w:val="32"/>
        </w:rPr>
        <w:t>表</w:t>
      </w:r>
      <w:r>
        <w:rPr>
          <w:rFonts w:eastAsia="標楷體"/>
          <w:b/>
          <w:sz w:val="32"/>
        </w:rPr>
        <w:t>5</w:t>
      </w:r>
      <w:r>
        <w:rPr>
          <w:rFonts w:eastAsia="標楷體"/>
          <w:b/>
          <w:sz w:val="32"/>
        </w:rPr>
        <w:t>臺南市</w:t>
      </w:r>
      <w:r>
        <w:rPr>
          <w:rFonts w:eastAsia="標楷體"/>
          <w:b/>
          <w:sz w:val="32"/>
        </w:rPr>
        <w:t>109</w:t>
      </w:r>
      <w:r>
        <w:rPr>
          <w:rFonts w:eastAsia="標楷體"/>
          <w:b/>
          <w:sz w:val="32"/>
        </w:rPr>
        <w:t>年環保戲劇競賽初賽表演評分項目</w:t>
      </w:r>
    </w:p>
    <w:tbl>
      <w:tblPr>
        <w:tblW w:w="5000" w:type="pct"/>
        <w:tblLayout w:type="fixed"/>
        <w:tblCellMar>
          <w:left w:w="10" w:type="dxa"/>
          <w:right w:w="10" w:type="dxa"/>
        </w:tblCellMar>
        <w:tblLook w:val="0000" w:firstRow="0" w:lastRow="0" w:firstColumn="0" w:lastColumn="0" w:noHBand="0" w:noVBand="0"/>
      </w:tblPr>
      <w:tblGrid>
        <w:gridCol w:w="3134"/>
        <w:gridCol w:w="4133"/>
        <w:gridCol w:w="1846"/>
      </w:tblGrid>
      <w:tr w:rsidR="00205D5D">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b/>
                <w:color w:val="000000"/>
                <w:sz w:val="26"/>
                <w:szCs w:val="26"/>
              </w:rPr>
            </w:pPr>
            <w:r>
              <w:rPr>
                <w:rFonts w:eastAsia="標楷體"/>
                <w:b/>
                <w:color w:val="000000"/>
                <w:sz w:val="26"/>
                <w:szCs w:val="26"/>
              </w:rPr>
              <w:t>項目</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b/>
                <w:color w:val="000000"/>
                <w:sz w:val="26"/>
                <w:szCs w:val="26"/>
              </w:rPr>
            </w:pPr>
            <w:r>
              <w:rPr>
                <w:rFonts w:eastAsia="標楷體"/>
                <w:b/>
                <w:color w:val="000000"/>
                <w:sz w:val="26"/>
                <w:szCs w:val="26"/>
              </w:rPr>
              <w:t>說明</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b/>
                <w:color w:val="000000"/>
                <w:sz w:val="26"/>
                <w:szCs w:val="26"/>
              </w:rPr>
            </w:pPr>
            <w:r>
              <w:rPr>
                <w:rFonts w:eastAsia="標楷體"/>
                <w:b/>
                <w:color w:val="000000"/>
                <w:sz w:val="26"/>
                <w:szCs w:val="26"/>
              </w:rPr>
              <w:t>配分</w:t>
            </w:r>
          </w:p>
        </w:tc>
      </w:tr>
      <w:tr w:rsidR="00205D5D">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主題掌握度</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主題含環境概念正確性、廣度及議題新穎</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35</w:t>
            </w:r>
            <w:r>
              <w:rPr>
                <w:rFonts w:eastAsia="標楷體"/>
                <w:color w:val="000000"/>
                <w:sz w:val="26"/>
                <w:szCs w:val="26"/>
              </w:rPr>
              <w:t>分</w:t>
            </w:r>
          </w:p>
        </w:tc>
      </w:tr>
      <w:tr w:rsidR="00205D5D">
        <w:tblPrEx>
          <w:tblCellMar>
            <w:top w:w="0" w:type="dxa"/>
            <w:bottom w:w="0" w:type="dxa"/>
          </w:tblCellMar>
        </w:tblPrEx>
        <w:trPr>
          <w:trHeight w:val="429"/>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戲劇表現</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戲劇張力、演出流暢度</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30</w:t>
            </w:r>
            <w:r>
              <w:rPr>
                <w:rFonts w:eastAsia="標楷體"/>
                <w:color w:val="000000"/>
                <w:sz w:val="26"/>
                <w:szCs w:val="26"/>
              </w:rPr>
              <w:t>分</w:t>
            </w:r>
          </w:p>
        </w:tc>
      </w:tr>
      <w:tr w:rsidR="00205D5D">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演員整體表現</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聲音清晰、對白簡易、情感融入、臺風生動、掌控時間等</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20</w:t>
            </w:r>
            <w:r>
              <w:rPr>
                <w:rFonts w:eastAsia="標楷體"/>
                <w:color w:val="000000"/>
                <w:sz w:val="26"/>
                <w:szCs w:val="26"/>
              </w:rPr>
              <w:t>分</w:t>
            </w:r>
          </w:p>
        </w:tc>
      </w:tr>
      <w:tr w:rsidR="00205D5D">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舞台、道具、造型、音樂之創意表現</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包括各方面劇場元素</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afff1"/>
              <w:snapToGrid w:val="0"/>
              <w:spacing w:line="300" w:lineRule="exact"/>
              <w:ind w:left="0"/>
              <w:jc w:val="center"/>
              <w:rPr>
                <w:rFonts w:eastAsia="標楷體"/>
                <w:color w:val="000000"/>
                <w:sz w:val="26"/>
                <w:szCs w:val="26"/>
              </w:rPr>
            </w:pPr>
            <w:r>
              <w:rPr>
                <w:rFonts w:eastAsia="標楷體"/>
                <w:color w:val="000000"/>
                <w:sz w:val="26"/>
                <w:szCs w:val="26"/>
              </w:rPr>
              <w:t>15</w:t>
            </w:r>
            <w:r>
              <w:rPr>
                <w:rFonts w:eastAsia="標楷體"/>
                <w:color w:val="000000"/>
                <w:sz w:val="26"/>
                <w:szCs w:val="26"/>
              </w:rPr>
              <w:t>分</w:t>
            </w:r>
          </w:p>
        </w:tc>
      </w:tr>
    </w:tbl>
    <w:p w:rsidR="00205D5D" w:rsidRDefault="00205D5D">
      <w:pPr>
        <w:pStyle w:val="Textbody"/>
        <w:snapToGrid w:val="0"/>
        <w:spacing w:line="440" w:lineRule="atLeast"/>
        <w:jc w:val="both"/>
        <w:rPr>
          <w:rFonts w:eastAsia="標楷體"/>
          <w:sz w:val="28"/>
        </w:rPr>
      </w:pPr>
    </w:p>
    <w:p w:rsidR="00205D5D" w:rsidRDefault="00641487">
      <w:pPr>
        <w:pStyle w:val="Textbody"/>
        <w:snapToGrid w:val="0"/>
        <w:spacing w:line="440" w:lineRule="atLeast"/>
        <w:ind w:left="1698" w:hanging="260"/>
        <w:jc w:val="both"/>
        <w:rPr>
          <w:rFonts w:eastAsia="標楷體"/>
          <w:sz w:val="28"/>
        </w:rPr>
      </w:pPr>
      <w:r>
        <w:rPr>
          <w:rFonts w:eastAsia="標楷體"/>
          <w:sz w:val="28"/>
        </w:rPr>
        <w:t>5.</w:t>
      </w:r>
      <w:r>
        <w:rPr>
          <w:rFonts w:eastAsia="標楷體"/>
          <w:sz w:val="28"/>
        </w:rPr>
        <w:t>評分方式：評審委員評定之總分，轉換成名次後，加總每位委員排序後，排列名次。選出第</w:t>
      </w:r>
      <w:r>
        <w:rPr>
          <w:rFonts w:eastAsia="標楷體"/>
          <w:sz w:val="28"/>
        </w:rPr>
        <w:t>1</w:t>
      </w:r>
      <w:r>
        <w:rPr>
          <w:rFonts w:eastAsia="標楷體"/>
          <w:sz w:val="28"/>
        </w:rPr>
        <w:t>名至第</w:t>
      </w:r>
      <w:r>
        <w:rPr>
          <w:rFonts w:eastAsia="標楷體"/>
          <w:sz w:val="28"/>
        </w:rPr>
        <w:t>3</w:t>
      </w:r>
      <w:r>
        <w:rPr>
          <w:rFonts w:eastAsia="標楷體"/>
          <w:sz w:val="28"/>
        </w:rPr>
        <w:t>名及佳作</w:t>
      </w:r>
      <w:r>
        <w:rPr>
          <w:rFonts w:eastAsia="標楷體"/>
          <w:sz w:val="28"/>
        </w:rPr>
        <w:t>1</w:t>
      </w:r>
      <w:r>
        <w:rPr>
          <w:rFonts w:eastAsia="標楷體"/>
          <w:sz w:val="28"/>
        </w:rPr>
        <w:t>隊，第</w:t>
      </w:r>
      <w:r>
        <w:rPr>
          <w:rFonts w:eastAsia="標楷體"/>
          <w:sz w:val="28"/>
        </w:rPr>
        <w:t>1</w:t>
      </w:r>
      <w:r>
        <w:rPr>
          <w:rFonts w:eastAsia="標楷體"/>
          <w:sz w:val="28"/>
        </w:rPr>
        <w:t>名取得至本署參加決賽之優先權。</w:t>
      </w:r>
    </w:p>
    <w:p w:rsidR="00205D5D" w:rsidRDefault="00641487">
      <w:pPr>
        <w:pStyle w:val="Textbody"/>
        <w:snapToGrid w:val="0"/>
        <w:spacing w:line="440" w:lineRule="atLeast"/>
        <w:ind w:left="1790" w:hanging="350"/>
        <w:jc w:val="both"/>
        <w:rPr>
          <w:rFonts w:eastAsia="標楷體"/>
          <w:sz w:val="28"/>
        </w:rPr>
      </w:pPr>
      <w:r>
        <w:rPr>
          <w:rFonts w:eastAsia="標楷體"/>
          <w:sz w:val="28"/>
        </w:rPr>
        <w:t>6.</w:t>
      </w:r>
      <w:r>
        <w:rPr>
          <w:rFonts w:eastAsia="標楷體"/>
          <w:sz w:val="28"/>
        </w:rPr>
        <w:t>入選補助：第</w:t>
      </w:r>
      <w:r>
        <w:rPr>
          <w:rFonts w:eastAsia="標楷體"/>
          <w:sz w:val="28"/>
        </w:rPr>
        <w:t>1</w:t>
      </w:r>
      <w:r>
        <w:rPr>
          <w:rFonts w:eastAsia="標楷體"/>
          <w:sz w:val="28"/>
        </w:rPr>
        <w:t>名代表臺南市至行政院環境保護署參加南區複賽者，晉級參加決賽之隊伍，於參加決賽時每隊支給</w:t>
      </w:r>
      <w:r>
        <w:rPr>
          <w:rFonts w:eastAsia="標楷體"/>
          <w:sz w:val="28"/>
        </w:rPr>
        <w:t>1</w:t>
      </w:r>
      <w:r>
        <w:rPr>
          <w:rFonts w:eastAsia="標楷體"/>
          <w:sz w:val="28"/>
        </w:rPr>
        <w:t>萬</w:t>
      </w:r>
      <w:r>
        <w:rPr>
          <w:rFonts w:eastAsia="標楷體"/>
          <w:sz w:val="28"/>
        </w:rPr>
        <w:t>8</w:t>
      </w:r>
      <w:r>
        <w:rPr>
          <w:rFonts w:eastAsia="標楷體"/>
          <w:sz w:val="28"/>
        </w:rPr>
        <w:t>千元。</w:t>
      </w:r>
    </w:p>
    <w:p w:rsidR="00205D5D" w:rsidRDefault="00641487">
      <w:pPr>
        <w:pStyle w:val="Textbody"/>
        <w:snapToGrid w:val="0"/>
        <w:spacing w:line="440" w:lineRule="atLeast"/>
        <w:jc w:val="both"/>
        <w:rPr>
          <w:rFonts w:eastAsia="標楷體"/>
          <w:b/>
          <w:sz w:val="28"/>
        </w:rPr>
      </w:pPr>
      <w:r>
        <w:rPr>
          <w:rFonts w:eastAsia="標楷體"/>
          <w:b/>
          <w:sz w:val="28"/>
        </w:rPr>
        <w:t>八、表演規則</w:t>
      </w:r>
    </w:p>
    <w:p w:rsidR="00205D5D" w:rsidRDefault="00641487">
      <w:pPr>
        <w:pStyle w:val="Textbody"/>
        <w:snapToGrid w:val="0"/>
        <w:spacing w:line="440" w:lineRule="atLeast"/>
        <w:ind w:left="1320" w:hanging="840"/>
        <w:jc w:val="both"/>
        <w:rPr>
          <w:rFonts w:eastAsia="標楷體"/>
          <w:sz w:val="28"/>
        </w:rPr>
      </w:pPr>
      <w:r>
        <w:rPr>
          <w:rFonts w:eastAsia="標楷體"/>
          <w:sz w:val="28"/>
        </w:rPr>
        <w:t>（一）參加決賽之參賽隊伍報到時，應提供演出人員身分證明文件，以備查驗，並依規定時間內完成報到手續，逾時視同放棄；且必須於賽程全部結束後，方可離開會場。演出順序將由環保局於劇本審查時進行抽籤決定，並公布於活動網站。</w:t>
      </w:r>
    </w:p>
    <w:p w:rsidR="00205D5D" w:rsidRDefault="00641487">
      <w:pPr>
        <w:pStyle w:val="Textbody"/>
        <w:snapToGrid w:val="0"/>
        <w:spacing w:line="440" w:lineRule="atLeast"/>
        <w:ind w:left="1320" w:hanging="840"/>
        <w:jc w:val="both"/>
        <w:rPr>
          <w:rFonts w:eastAsia="標楷體"/>
          <w:sz w:val="28"/>
        </w:rPr>
      </w:pPr>
      <w:r>
        <w:rPr>
          <w:rFonts w:eastAsia="標楷體"/>
          <w:sz w:val="28"/>
        </w:rPr>
        <w:t>（二）參賽隊伍上臺時，每組參賽時間以</w:t>
      </w:r>
      <w:r>
        <w:rPr>
          <w:rFonts w:eastAsia="標楷體"/>
          <w:sz w:val="28"/>
        </w:rPr>
        <w:t>10</w:t>
      </w:r>
      <w:r>
        <w:rPr>
          <w:rFonts w:eastAsia="標楷體"/>
          <w:sz w:val="28"/>
        </w:rPr>
        <w:t>分鐘為限（含進場、更換布景道具時間及謝幕），演出結束則以團隊集體謝幕之動作判定。比賽時間結束前</w:t>
      </w:r>
      <w:r>
        <w:rPr>
          <w:rFonts w:eastAsia="標楷體"/>
          <w:sz w:val="28"/>
        </w:rPr>
        <w:t>1</w:t>
      </w:r>
      <w:r>
        <w:rPr>
          <w:rFonts w:eastAsia="標楷體"/>
          <w:sz w:val="28"/>
        </w:rPr>
        <w:t>分鐘，由主辦單位於明顯處舉牌提示，比賽時間終止時【按</w:t>
      </w:r>
      <w:r>
        <w:rPr>
          <w:rFonts w:eastAsia="標楷體"/>
          <w:sz w:val="28"/>
        </w:rPr>
        <w:t>2</w:t>
      </w:r>
      <w:r>
        <w:rPr>
          <w:rFonts w:eastAsia="標楷體"/>
          <w:sz w:val="28"/>
        </w:rPr>
        <w:t>長鈴】。</w:t>
      </w:r>
    </w:p>
    <w:p w:rsidR="00205D5D" w:rsidRDefault="00641487">
      <w:pPr>
        <w:pStyle w:val="Textbody"/>
        <w:snapToGrid w:val="0"/>
        <w:spacing w:line="440" w:lineRule="atLeast"/>
        <w:ind w:left="1320" w:hanging="840"/>
        <w:jc w:val="both"/>
      </w:pPr>
      <w:r>
        <w:rPr>
          <w:rFonts w:eastAsia="標楷體"/>
          <w:sz w:val="28"/>
        </w:rPr>
        <w:t>（三）超過表演時間，由每位評審均扣</w:t>
      </w:r>
      <w:r>
        <w:rPr>
          <w:rFonts w:eastAsia="標楷體"/>
          <w:sz w:val="28"/>
        </w:rPr>
        <w:t>1</w:t>
      </w:r>
      <w:r>
        <w:rPr>
          <w:rFonts w:eastAsia="標楷體"/>
          <w:sz w:val="28"/>
        </w:rPr>
        <w:t>分；演出總長超過</w:t>
      </w:r>
      <w:r>
        <w:rPr>
          <w:rFonts w:eastAsia="標楷體"/>
          <w:sz w:val="28"/>
        </w:rPr>
        <w:t>11</w:t>
      </w:r>
      <w:r>
        <w:rPr>
          <w:rFonts w:eastAsia="標楷體"/>
          <w:sz w:val="28"/>
        </w:rPr>
        <w:t>分鐘時強制結束演出。</w:t>
      </w:r>
    </w:p>
    <w:p w:rsidR="00205D5D" w:rsidRDefault="00641487">
      <w:pPr>
        <w:pStyle w:val="Textbody"/>
        <w:spacing w:before="120" w:after="120" w:line="400" w:lineRule="exact"/>
        <w:jc w:val="both"/>
        <w:rPr>
          <w:rFonts w:eastAsia="標楷體"/>
          <w:b/>
          <w:sz w:val="28"/>
        </w:rPr>
      </w:pPr>
      <w:r>
        <w:rPr>
          <w:rFonts w:eastAsia="標楷體"/>
          <w:b/>
          <w:sz w:val="28"/>
        </w:rPr>
        <w:t>附件</w:t>
      </w:r>
      <w:r>
        <w:rPr>
          <w:rFonts w:eastAsia="標楷體"/>
          <w:b/>
          <w:sz w:val="28"/>
        </w:rPr>
        <w:t>1</w:t>
      </w:r>
    </w:p>
    <w:p w:rsidR="00205D5D" w:rsidRDefault="00641487">
      <w:pPr>
        <w:pStyle w:val="Textbody"/>
        <w:spacing w:before="120" w:after="240" w:line="400" w:lineRule="exact"/>
        <w:jc w:val="center"/>
        <w:rPr>
          <w:rFonts w:eastAsia="標楷體"/>
          <w:b/>
          <w:sz w:val="40"/>
          <w:szCs w:val="36"/>
        </w:rPr>
      </w:pPr>
      <w:r>
        <w:rPr>
          <w:rFonts w:eastAsia="標楷體"/>
          <w:b/>
          <w:sz w:val="40"/>
          <w:szCs w:val="36"/>
        </w:rPr>
        <w:lastRenderedPageBreak/>
        <w:t>臺南市</w:t>
      </w:r>
      <w:r>
        <w:rPr>
          <w:rFonts w:eastAsia="標楷體"/>
          <w:b/>
          <w:sz w:val="40"/>
          <w:szCs w:val="36"/>
        </w:rPr>
        <w:t>109</w:t>
      </w:r>
      <w:r>
        <w:rPr>
          <w:rFonts w:eastAsia="標楷體"/>
          <w:b/>
          <w:sz w:val="40"/>
          <w:szCs w:val="36"/>
        </w:rPr>
        <w:t>年環保戲劇競賽初賽</w:t>
      </w:r>
    </w:p>
    <w:p w:rsidR="00205D5D" w:rsidRDefault="00641487">
      <w:pPr>
        <w:pStyle w:val="Textbody"/>
        <w:spacing w:before="120" w:after="120" w:line="400" w:lineRule="exact"/>
        <w:jc w:val="center"/>
      </w:pPr>
      <w:r>
        <w:rPr>
          <w:rFonts w:eastAsia="標楷體"/>
          <w:b/>
          <w:spacing w:val="180"/>
          <w:kern w:val="0"/>
          <w:sz w:val="40"/>
          <w:u w:val="single"/>
        </w:rPr>
        <w:t>報名</w:t>
      </w:r>
      <w:r>
        <w:rPr>
          <w:rFonts w:eastAsia="標楷體"/>
          <w:b/>
          <w:kern w:val="0"/>
          <w:sz w:val="40"/>
          <w:u w:val="single"/>
        </w:rPr>
        <w:t>表</w:t>
      </w:r>
    </w:p>
    <w:p w:rsidR="00205D5D" w:rsidRDefault="00641487">
      <w:pPr>
        <w:pStyle w:val="Textbody"/>
        <w:spacing w:before="120" w:after="120" w:line="400" w:lineRule="exact"/>
        <w:ind w:firstLine="140"/>
        <w:jc w:val="both"/>
        <w:rPr>
          <w:rFonts w:eastAsia="標楷體"/>
          <w:sz w:val="28"/>
        </w:rPr>
      </w:pPr>
      <w:r>
        <w:rPr>
          <w:rFonts w:eastAsia="標楷體"/>
          <w:sz w:val="28"/>
        </w:rPr>
        <w:t>報名序號：（由主辦單位填寫）</w:t>
      </w:r>
    </w:p>
    <w:p w:rsidR="00205D5D" w:rsidRDefault="00641487">
      <w:pPr>
        <w:pStyle w:val="Textbody"/>
        <w:spacing w:line="440" w:lineRule="exact"/>
        <w:ind w:firstLine="140"/>
        <w:jc w:val="both"/>
      </w:pPr>
      <w:r>
        <w:rPr>
          <w:rFonts w:eastAsia="標楷體"/>
          <w:sz w:val="28"/>
        </w:rPr>
        <w:t>演出主軸：</w:t>
      </w:r>
      <w:r>
        <w:rPr>
          <w:rFonts w:ascii="標楷體" w:eastAsia="標楷體" w:hAnsi="標楷體"/>
          <w:sz w:val="28"/>
        </w:rPr>
        <w:t>□</w:t>
      </w:r>
      <w:r>
        <w:rPr>
          <w:rFonts w:eastAsia="標楷體"/>
          <w:sz w:val="28"/>
        </w:rPr>
        <w:t>清淨空氣</w:t>
      </w:r>
      <w:r>
        <w:rPr>
          <w:rFonts w:eastAsia="標楷體"/>
          <w:sz w:val="28"/>
        </w:rPr>
        <w:t xml:space="preserve">  </w:t>
      </w:r>
      <w:r>
        <w:rPr>
          <w:rFonts w:ascii="標楷體" w:eastAsia="標楷體" w:hAnsi="標楷體"/>
          <w:sz w:val="28"/>
        </w:rPr>
        <w:t>□</w:t>
      </w:r>
      <w:r>
        <w:rPr>
          <w:rFonts w:ascii="標楷體" w:eastAsia="標楷體" w:hAnsi="標楷體"/>
          <w:sz w:val="28"/>
        </w:rPr>
        <w:t>循環經濟</w:t>
      </w:r>
      <w:r>
        <w:rPr>
          <w:rFonts w:ascii="標楷體" w:eastAsia="標楷體" w:hAnsi="標楷體"/>
          <w:sz w:val="28"/>
        </w:rPr>
        <w:t xml:space="preserve">  □</w:t>
      </w:r>
      <w:r>
        <w:rPr>
          <w:rFonts w:ascii="標楷體" w:eastAsia="標楷體" w:hAnsi="標楷體"/>
          <w:sz w:val="28"/>
        </w:rPr>
        <w:t>改善水質</w:t>
      </w:r>
    </w:p>
    <w:p w:rsidR="00205D5D" w:rsidRDefault="00641487">
      <w:pPr>
        <w:pStyle w:val="Textbody"/>
        <w:spacing w:line="440" w:lineRule="exact"/>
        <w:ind w:left="-350" w:firstLine="1910"/>
        <w:jc w:val="both"/>
      </w:pPr>
      <w:r>
        <w:rPr>
          <w:rFonts w:ascii="標楷體" w:eastAsia="標楷體" w:hAnsi="標楷體"/>
          <w:sz w:val="28"/>
        </w:rPr>
        <w:t>□</w:t>
      </w:r>
      <w:r>
        <w:rPr>
          <w:rFonts w:ascii="標楷體" w:eastAsia="標楷體" w:hAnsi="標楷體"/>
          <w:sz w:val="28"/>
        </w:rPr>
        <w:t>永續世代</w:t>
      </w:r>
      <w:r>
        <w:rPr>
          <w:rFonts w:ascii="標楷體" w:eastAsia="標楷體" w:hAnsi="標楷體"/>
          <w:sz w:val="28"/>
        </w:rPr>
        <w:t xml:space="preserve">  □</w:t>
      </w:r>
      <w:r>
        <w:rPr>
          <w:rFonts w:ascii="標楷體" w:eastAsia="標楷體" w:hAnsi="標楷體"/>
          <w:sz w:val="28"/>
        </w:rPr>
        <w:t>友善環境</w:t>
      </w:r>
      <w:r>
        <w:rPr>
          <w:rFonts w:ascii="標楷體" w:eastAsia="標楷體" w:hAnsi="標楷體"/>
          <w:sz w:val="28"/>
        </w:rPr>
        <w:t xml:space="preserve">  □</w:t>
      </w:r>
      <w:r>
        <w:rPr>
          <w:rFonts w:ascii="標楷體" w:eastAsia="標楷體" w:hAnsi="標楷體"/>
          <w:sz w:val="28"/>
        </w:rPr>
        <w:t>精進生活</w:t>
      </w:r>
    </w:p>
    <w:p w:rsidR="00205D5D" w:rsidRDefault="00641487">
      <w:pPr>
        <w:pStyle w:val="Textbody"/>
        <w:spacing w:before="120" w:after="120" w:line="360" w:lineRule="exact"/>
        <w:ind w:firstLine="425"/>
        <w:jc w:val="both"/>
        <w:rPr>
          <w:rFonts w:eastAsia="標楷體"/>
        </w:rPr>
      </w:pPr>
      <w:r>
        <w:rPr>
          <w:rFonts w:eastAsia="標楷體"/>
        </w:rPr>
        <w:t>（備註：演出主軸得複選，請依所編劇本內容勾選）</w:t>
      </w:r>
    </w:p>
    <w:tbl>
      <w:tblPr>
        <w:tblW w:w="5000" w:type="pct"/>
        <w:jc w:val="center"/>
        <w:tblLayout w:type="fixed"/>
        <w:tblCellMar>
          <w:left w:w="10" w:type="dxa"/>
          <w:right w:w="10" w:type="dxa"/>
        </w:tblCellMar>
        <w:tblLook w:val="0000" w:firstRow="0" w:lastRow="0" w:firstColumn="0" w:lastColumn="0" w:noHBand="0" w:noVBand="0"/>
      </w:tblPr>
      <w:tblGrid>
        <w:gridCol w:w="1815"/>
        <w:gridCol w:w="2813"/>
        <w:gridCol w:w="1784"/>
        <w:gridCol w:w="2701"/>
      </w:tblGrid>
      <w:tr w:rsidR="00205D5D">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pPr>
            <w:r>
              <w:rPr>
                <w:rFonts w:eastAsia="標楷體"/>
                <w:spacing w:val="420"/>
                <w:kern w:val="0"/>
                <w:sz w:val="28"/>
              </w:rPr>
              <w:t>團</w:t>
            </w:r>
            <w:r>
              <w:rPr>
                <w:rFonts w:eastAsia="標楷體"/>
                <w:kern w:val="0"/>
                <w:sz w:val="28"/>
              </w:rPr>
              <w:t>隊</w:t>
            </w:r>
          </w:p>
          <w:p w:rsidR="00205D5D" w:rsidRDefault="00641487">
            <w:pPr>
              <w:pStyle w:val="Textbody"/>
              <w:spacing w:line="400" w:lineRule="exact"/>
              <w:jc w:val="center"/>
            </w:pPr>
            <w:r>
              <w:rPr>
                <w:rFonts w:eastAsia="標楷體"/>
                <w:kern w:val="0"/>
                <w:sz w:val="28"/>
              </w:rPr>
              <w:t>名</w:t>
            </w:r>
            <w:r>
              <w:rPr>
                <w:rFonts w:eastAsia="標楷體"/>
                <w:kern w:val="0"/>
                <w:sz w:val="28"/>
              </w:rPr>
              <w:t xml:space="preserve"> </w:t>
            </w:r>
            <w:r>
              <w:rPr>
                <w:rFonts w:eastAsia="標楷體"/>
                <w:kern w:val="0"/>
                <w:sz w:val="28"/>
              </w:rPr>
              <w:t xml:space="preserve">     </w:t>
            </w:r>
            <w:r>
              <w:rPr>
                <w:rFonts w:eastAsia="標楷體"/>
                <w:spacing w:val="15"/>
                <w:kern w:val="0"/>
                <w:sz w:val="28"/>
              </w:rPr>
              <w:t>稱</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jc w:val="center"/>
              <w:rPr>
                <w:rFonts w:eastAsia="標楷體"/>
                <w:sz w:val="28"/>
              </w:rPr>
            </w:pPr>
          </w:p>
        </w:tc>
      </w:tr>
      <w:tr w:rsidR="00205D5D">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pPr>
            <w:r>
              <w:rPr>
                <w:rFonts w:eastAsia="標楷體"/>
                <w:spacing w:val="420"/>
                <w:kern w:val="0"/>
                <w:sz w:val="28"/>
              </w:rPr>
              <w:t>演</w:t>
            </w:r>
            <w:r>
              <w:rPr>
                <w:rFonts w:eastAsia="標楷體"/>
                <w:kern w:val="0"/>
                <w:sz w:val="28"/>
              </w:rPr>
              <w:t>出</w:t>
            </w:r>
          </w:p>
          <w:p w:rsidR="00205D5D" w:rsidRDefault="00641487">
            <w:pPr>
              <w:pStyle w:val="Textbody"/>
              <w:spacing w:line="400" w:lineRule="exact"/>
              <w:jc w:val="center"/>
            </w:pPr>
            <w:r>
              <w:rPr>
                <w:rFonts w:eastAsia="標楷體"/>
                <w:kern w:val="0"/>
                <w:sz w:val="28"/>
              </w:rPr>
              <w:t>劇</w:t>
            </w:r>
            <w:r>
              <w:rPr>
                <w:rFonts w:eastAsia="標楷體"/>
                <w:kern w:val="0"/>
                <w:sz w:val="28"/>
              </w:rPr>
              <w:t xml:space="preserve">      </w:t>
            </w:r>
            <w:r>
              <w:rPr>
                <w:rFonts w:eastAsia="標楷體"/>
                <w:spacing w:val="15"/>
                <w:kern w:val="0"/>
                <w:sz w:val="28"/>
              </w:rPr>
              <w:t>名</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ind w:left="228"/>
              <w:jc w:val="both"/>
              <w:rPr>
                <w:rFonts w:eastAsia="標楷體"/>
                <w:sz w:val="28"/>
              </w:rPr>
            </w:pPr>
          </w:p>
        </w:tc>
      </w:tr>
      <w:tr w:rsidR="00205D5D">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pPr>
            <w:r>
              <w:rPr>
                <w:rFonts w:eastAsia="標楷體"/>
                <w:spacing w:val="420"/>
                <w:kern w:val="0"/>
                <w:sz w:val="28"/>
              </w:rPr>
              <w:t>演</w:t>
            </w:r>
            <w:r>
              <w:rPr>
                <w:rFonts w:eastAsia="標楷體"/>
                <w:kern w:val="0"/>
                <w:sz w:val="28"/>
              </w:rPr>
              <w:t>出</w:t>
            </w:r>
          </w:p>
          <w:p w:rsidR="00205D5D" w:rsidRDefault="00641487">
            <w:pPr>
              <w:pStyle w:val="Textbody"/>
              <w:spacing w:line="400" w:lineRule="exact"/>
              <w:jc w:val="center"/>
            </w:pPr>
            <w:r>
              <w:rPr>
                <w:rFonts w:eastAsia="標楷體"/>
                <w:kern w:val="0"/>
                <w:sz w:val="28"/>
              </w:rPr>
              <w:t>人</w:t>
            </w:r>
            <w:r>
              <w:rPr>
                <w:rFonts w:eastAsia="標楷體"/>
                <w:kern w:val="0"/>
                <w:sz w:val="28"/>
              </w:rPr>
              <w:t xml:space="preserve">      </w:t>
            </w:r>
            <w:r>
              <w:rPr>
                <w:rFonts w:eastAsia="標楷體"/>
                <w:spacing w:val="15"/>
                <w:kern w:val="0"/>
                <w:sz w:val="28"/>
              </w:rPr>
              <w:t>數</w:t>
            </w:r>
          </w:p>
        </w:tc>
        <w:tc>
          <w:tcPr>
            <w:tcW w:w="2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ind w:left="228"/>
              <w:jc w:val="both"/>
              <w:rPr>
                <w:rFonts w:eastAsia="標楷體"/>
                <w:sz w:val="28"/>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both"/>
              <w:rPr>
                <w:rFonts w:eastAsia="標楷體"/>
                <w:sz w:val="28"/>
              </w:rPr>
            </w:pPr>
            <w:r>
              <w:rPr>
                <w:rFonts w:eastAsia="標楷體"/>
                <w:sz w:val="28"/>
              </w:rPr>
              <w:t>代表人姓名</w:t>
            </w:r>
          </w:p>
          <w:p w:rsidR="00205D5D" w:rsidRDefault="00641487">
            <w:pPr>
              <w:pStyle w:val="Textbody"/>
              <w:spacing w:line="400" w:lineRule="exact"/>
              <w:jc w:val="both"/>
              <w:rPr>
                <w:rFonts w:eastAsia="標楷體"/>
              </w:rPr>
            </w:pPr>
            <w:r>
              <w:rPr>
                <w:rFonts w:eastAsia="標楷體"/>
              </w:rPr>
              <w:t>（如：團長）</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ind w:left="228"/>
              <w:jc w:val="both"/>
              <w:rPr>
                <w:rFonts w:eastAsia="標楷體"/>
                <w:sz w:val="28"/>
              </w:rPr>
            </w:pPr>
          </w:p>
        </w:tc>
      </w:tr>
      <w:tr w:rsidR="00205D5D">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rPr>
                <w:rFonts w:eastAsia="標楷體"/>
                <w:sz w:val="28"/>
              </w:rPr>
            </w:pPr>
            <w:r>
              <w:rPr>
                <w:rFonts w:eastAsia="標楷體"/>
                <w:sz w:val="28"/>
              </w:rPr>
              <w:t>聯絡電話</w:t>
            </w:r>
          </w:p>
        </w:tc>
        <w:tc>
          <w:tcPr>
            <w:tcW w:w="2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jc w:val="both"/>
              <w:rPr>
                <w:rFonts w:eastAsia="標楷體"/>
                <w:sz w:val="28"/>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rPr>
                <w:rFonts w:eastAsia="標楷體"/>
                <w:sz w:val="28"/>
              </w:rPr>
            </w:pPr>
            <w:r>
              <w:rPr>
                <w:rFonts w:eastAsia="標楷體"/>
                <w:sz w:val="28"/>
              </w:rPr>
              <w:t>行動電話</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ind w:left="708"/>
              <w:jc w:val="both"/>
              <w:rPr>
                <w:rFonts w:eastAsia="標楷體"/>
                <w:sz w:val="28"/>
              </w:rPr>
            </w:pPr>
          </w:p>
        </w:tc>
      </w:tr>
      <w:tr w:rsidR="00205D5D">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rPr>
                <w:rFonts w:eastAsia="標楷體"/>
                <w:sz w:val="28"/>
                <w:lang w:val="de-DE"/>
              </w:rPr>
            </w:pPr>
            <w:r>
              <w:rPr>
                <w:rFonts w:eastAsia="標楷體"/>
                <w:sz w:val="28"/>
                <w:lang w:val="de-DE"/>
              </w:rPr>
              <w:t>E-mail</w:t>
            </w:r>
          </w:p>
          <w:p w:rsidR="00205D5D" w:rsidRDefault="00641487">
            <w:pPr>
              <w:pStyle w:val="Textbody"/>
              <w:spacing w:line="400" w:lineRule="exact"/>
              <w:jc w:val="center"/>
            </w:pPr>
            <w:r>
              <w:rPr>
                <w:rFonts w:eastAsia="標楷體"/>
                <w:spacing w:val="-20"/>
                <w:sz w:val="28"/>
                <w:lang w:val="de-DE"/>
              </w:rPr>
              <w:t>（</w:t>
            </w:r>
            <w:r>
              <w:rPr>
                <w:rFonts w:eastAsia="標楷體"/>
                <w:spacing w:val="-20"/>
                <w:sz w:val="28"/>
              </w:rPr>
              <w:t>需固定收信</w:t>
            </w:r>
            <w:r>
              <w:rPr>
                <w:rFonts w:eastAsia="標楷體"/>
                <w:spacing w:val="-20"/>
                <w:sz w:val="28"/>
                <w:lang w:val="de-DE"/>
              </w:rPr>
              <w:t>）</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line="400" w:lineRule="exact"/>
              <w:jc w:val="both"/>
              <w:rPr>
                <w:rFonts w:eastAsia="標楷體"/>
                <w:sz w:val="28"/>
                <w:lang w:val="de-DE"/>
              </w:rPr>
            </w:pPr>
          </w:p>
        </w:tc>
      </w:tr>
      <w:tr w:rsidR="00205D5D">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rPr>
                <w:rFonts w:eastAsia="標楷體"/>
                <w:sz w:val="28"/>
              </w:rPr>
            </w:pPr>
            <w:r>
              <w:rPr>
                <w:rFonts w:eastAsia="標楷體"/>
                <w:sz w:val="28"/>
              </w:rPr>
              <w:t>聯絡地址</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both"/>
            </w:pPr>
            <w:r>
              <w:rPr>
                <w:rFonts w:ascii="標楷體" w:eastAsia="標楷體" w:hAnsi="標楷體"/>
                <w:sz w:val="28"/>
              </w:rPr>
              <w:t>□□□</w:t>
            </w:r>
            <w:r>
              <w:rPr>
                <w:rFonts w:eastAsia="標楷體"/>
                <w:sz w:val="28"/>
              </w:rPr>
              <w:t>-</w:t>
            </w:r>
            <w:r>
              <w:rPr>
                <w:rFonts w:ascii="標楷體" w:eastAsia="標楷體" w:hAnsi="標楷體"/>
                <w:sz w:val="28"/>
              </w:rPr>
              <w:t>□□</w:t>
            </w:r>
          </w:p>
          <w:p w:rsidR="00205D5D" w:rsidRDefault="00205D5D">
            <w:pPr>
              <w:pStyle w:val="Textbody"/>
              <w:spacing w:line="400" w:lineRule="exact"/>
              <w:jc w:val="both"/>
              <w:rPr>
                <w:rFonts w:eastAsia="標楷體"/>
                <w:sz w:val="28"/>
              </w:rPr>
            </w:pPr>
          </w:p>
        </w:tc>
      </w:tr>
      <w:tr w:rsidR="00205D5D">
        <w:tblPrEx>
          <w:tblCellMar>
            <w:top w:w="0" w:type="dxa"/>
            <w:bottom w:w="0" w:type="dxa"/>
          </w:tblCellMar>
        </w:tblPrEx>
        <w:trPr>
          <w:trHeight w:val="923"/>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center"/>
              <w:rPr>
                <w:rFonts w:eastAsia="標楷體"/>
                <w:sz w:val="28"/>
              </w:rPr>
            </w:pPr>
            <w:r>
              <w:rPr>
                <w:rFonts w:eastAsia="標楷體"/>
                <w:sz w:val="28"/>
              </w:rPr>
              <w:t>繳交資料</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line="400" w:lineRule="exact"/>
              <w:jc w:val="both"/>
            </w:pPr>
            <w:r>
              <w:rPr>
                <w:rFonts w:eastAsia="標楷體"/>
                <w:sz w:val="28"/>
              </w:rPr>
              <w:t>1.</w:t>
            </w:r>
            <w:r>
              <w:rPr>
                <w:rFonts w:eastAsia="標楷體"/>
                <w:sz w:val="28"/>
              </w:rPr>
              <w:t>報名表</w:t>
            </w:r>
            <w:r>
              <w:rPr>
                <w:rFonts w:eastAsia="標楷體"/>
                <w:sz w:val="28"/>
              </w:rPr>
              <w:t>2.</w:t>
            </w:r>
            <w:r>
              <w:rPr>
                <w:rFonts w:eastAsia="標楷體"/>
                <w:sz w:val="28"/>
              </w:rPr>
              <w:t>劇本</w:t>
            </w:r>
            <w:r>
              <w:rPr>
                <w:rFonts w:eastAsia="標楷體"/>
                <w:sz w:val="28"/>
              </w:rPr>
              <w:t>3.</w:t>
            </w:r>
            <w:r>
              <w:rPr>
                <w:rFonts w:eastAsia="標楷體"/>
                <w:sz w:val="28"/>
              </w:rPr>
              <w:t>切結書</w:t>
            </w:r>
            <w:r>
              <w:rPr>
                <w:rFonts w:eastAsia="標楷體"/>
                <w:sz w:val="28"/>
              </w:rPr>
              <w:t>4.</w:t>
            </w:r>
            <w:r>
              <w:rPr>
                <w:rFonts w:eastAsia="標楷體"/>
                <w:bCs/>
                <w:sz w:val="28"/>
              </w:rPr>
              <w:t>著作權證明、授權及參賽同意書</w:t>
            </w:r>
          </w:p>
        </w:tc>
      </w:tr>
      <w:tr w:rsidR="00205D5D">
        <w:tblPrEx>
          <w:tblCellMar>
            <w:top w:w="0" w:type="dxa"/>
            <w:bottom w:w="0" w:type="dxa"/>
          </w:tblCellMar>
        </w:tblPrEx>
        <w:trPr>
          <w:trHeight w:val="2939"/>
          <w:jc w:val="center"/>
        </w:trPr>
        <w:tc>
          <w:tcPr>
            <w:tcW w:w="91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before="120" w:after="120" w:line="400" w:lineRule="exact"/>
              <w:jc w:val="both"/>
              <w:rPr>
                <w:rFonts w:eastAsia="標楷體"/>
                <w:sz w:val="28"/>
              </w:rPr>
            </w:pPr>
            <w:r>
              <w:rPr>
                <w:rFonts w:eastAsia="標楷體"/>
                <w:sz w:val="28"/>
              </w:rPr>
              <w:t>我已充分了解徵選須知內容，同意確實遵守所有規定，並對評審評分結果絕對服從，若有違規情事，願被取消參賽資格，決無異議。</w:t>
            </w:r>
          </w:p>
          <w:p w:rsidR="00205D5D" w:rsidRDefault="00205D5D">
            <w:pPr>
              <w:pStyle w:val="Textbody"/>
              <w:spacing w:before="120" w:after="120" w:line="400" w:lineRule="exact"/>
              <w:jc w:val="both"/>
              <w:rPr>
                <w:rFonts w:eastAsia="標楷體"/>
                <w:sz w:val="28"/>
              </w:rPr>
            </w:pPr>
          </w:p>
          <w:p w:rsidR="00205D5D" w:rsidRDefault="00641487">
            <w:pPr>
              <w:pStyle w:val="Textbody"/>
              <w:spacing w:before="120" w:after="120" w:line="400" w:lineRule="exact"/>
              <w:jc w:val="both"/>
            </w:pPr>
            <w:r>
              <w:rPr>
                <w:rFonts w:eastAsia="標楷體"/>
                <w:sz w:val="32"/>
              </w:rPr>
              <w:t>參賽者簽名：</w:t>
            </w:r>
            <w:r>
              <w:rPr>
                <w:rFonts w:eastAsia="標楷體"/>
                <w:sz w:val="28"/>
              </w:rPr>
              <w:t>＿＿＿＿＿＿＿＿＿＿＿＿（團長代表團隊簽名即可）</w:t>
            </w:r>
          </w:p>
        </w:tc>
      </w:tr>
    </w:tbl>
    <w:p w:rsidR="00205D5D" w:rsidRDefault="00641487">
      <w:pPr>
        <w:pStyle w:val="Textbody"/>
        <w:spacing w:before="120" w:after="120" w:line="400" w:lineRule="exact"/>
        <w:jc w:val="both"/>
      </w:pPr>
      <w:r>
        <w:rPr>
          <w:rFonts w:eastAsia="標楷體"/>
          <w:b/>
          <w:sz w:val="28"/>
          <w:szCs w:val="28"/>
        </w:rPr>
        <w:t>附件</w:t>
      </w:r>
      <w:r>
        <w:rPr>
          <w:rFonts w:eastAsia="標楷體"/>
          <w:b/>
          <w:sz w:val="28"/>
          <w:szCs w:val="28"/>
        </w:rPr>
        <w:t>2</w:t>
      </w:r>
    </w:p>
    <w:p w:rsidR="00205D5D" w:rsidRDefault="00641487">
      <w:pPr>
        <w:pStyle w:val="Textbody"/>
        <w:spacing w:before="120" w:after="240" w:line="400" w:lineRule="exact"/>
        <w:jc w:val="center"/>
        <w:rPr>
          <w:rFonts w:eastAsia="標楷體"/>
          <w:b/>
          <w:sz w:val="40"/>
          <w:szCs w:val="36"/>
        </w:rPr>
      </w:pPr>
      <w:r>
        <w:rPr>
          <w:rFonts w:eastAsia="標楷體"/>
          <w:b/>
          <w:sz w:val="40"/>
          <w:szCs w:val="36"/>
        </w:rPr>
        <w:t>臺南市</w:t>
      </w:r>
      <w:r>
        <w:rPr>
          <w:rFonts w:eastAsia="標楷體"/>
          <w:b/>
          <w:sz w:val="40"/>
          <w:szCs w:val="36"/>
        </w:rPr>
        <w:t>109</w:t>
      </w:r>
      <w:r>
        <w:rPr>
          <w:rFonts w:eastAsia="標楷體"/>
          <w:b/>
          <w:sz w:val="40"/>
          <w:szCs w:val="36"/>
        </w:rPr>
        <w:t>年環保戲劇競賽初賽</w:t>
      </w:r>
    </w:p>
    <w:p w:rsidR="00205D5D" w:rsidRDefault="00641487">
      <w:pPr>
        <w:pStyle w:val="Textbody"/>
        <w:jc w:val="center"/>
        <w:rPr>
          <w:rFonts w:ascii="標楷體" w:eastAsia="標楷體" w:hAnsi="標楷體"/>
          <w:b/>
          <w:sz w:val="40"/>
          <w:szCs w:val="32"/>
          <w:u w:val="single"/>
        </w:rPr>
      </w:pPr>
      <w:r>
        <w:rPr>
          <w:rFonts w:ascii="標楷體" w:eastAsia="標楷體" w:hAnsi="標楷體"/>
          <w:b/>
          <w:sz w:val="40"/>
          <w:szCs w:val="32"/>
          <w:u w:val="single"/>
        </w:rPr>
        <w:lastRenderedPageBreak/>
        <w:t>劇</w:t>
      </w:r>
      <w:r>
        <w:rPr>
          <w:rFonts w:ascii="標楷體" w:eastAsia="標楷體" w:hAnsi="標楷體"/>
          <w:b/>
          <w:sz w:val="40"/>
          <w:szCs w:val="32"/>
          <w:u w:val="single"/>
        </w:rPr>
        <w:t xml:space="preserve">    </w:t>
      </w:r>
      <w:r>
        <w:rPr>
          <w:rFonts w:ascii="標楷體" w:eastAsia="標楷體" w:hAnsi="標楷體"/>
          <w:b/>
          <w:sz w:val="40"/>
          <w:szCs w:val="32"/>
          <w:u w:val="single"/>
        </w:rPr>
        <w:t>本</w:t>
      </w:r>
    </w:p>
    <w:p w:rsidR="00205D5D" w:rsidRDefault="00641487">
      <w:pPr>
        <w:pStyle w:val="Textbody"/>
        <w:spacing w:before="120" w:after="120" w:line="400" w:lineRule="exact"/>
        <w:ind w:left="4800" w:firstLine="728"/>
        <w:jc w:val="both"/>
      </w:pPr>
      <w:r>
        <w:rPr>
          <w:rFonts w:eastAsia="標楷體"/>
          <w:sz w:val="28"/>
        </w:rPr>
        <w:t>作品序號：</w:t>
      </w:r>
      <w:r>
        <w:rPr>
          <w:rFonts w:eastAsia="標楷體"/>
          <w:sz w:val="20"/>
        </w:rPr>
        <w:t>（由主辦單位填寫）</w:t>
      </w:r>
    </w:p>
    <w:tbl>
      <w:tblPr>
        <w:tblW w:w="5000" w:type="pct"/>
        <w:jc w:val="center"/>
        <w:tblLayout w:type="fixed"/>
        <w:tblCellMar>
          <w:left w:w="10" w:type="dxa"/>
          <w:right w:w="10" w:type="dxa"/>
        </w:tblCellMar>
        <w:tblLook w:val="0000" w:firstRow="0" w:lastRow="0" w:firstColumn="0" w:lastColumn="0" w:noHBand="0" w:noVBand="0"/>
      </w:tblPr>
      <w:tblGrid>
        <w:gridCol w:w="2135"/>
        <w:gridCol w:w="6978"/>
      </w:tblGrid>
      <w:tr w:rsidR="00205D5D">
        <w:tblPrEx>
          <w:tblCellMar>
            <w:top w:w="0" w:type="dxa"/>
            <w:bottom w:w="0" w:type="dxa"/>
          </w:tblCellMar>
        </w:tblPrEx>
        <w:trPr>
          <w:trHeight w:val="765"/>
          <w:jc w:val="center"/>
        </w:trPr>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before="120" w:after="120" w:line="400" w:lineRule="exact"/>
              <w:jc w:val="both"/>
              <w:rPr>
                <w:rFonts w:eastAsia="標楷體"/>
                <w:sz w:val="28"/>
              </w:rPr>
            </w:pPr>
            <w:r>
              <w:rPr>
                <w:rFonts w:eastAsia="標楷體"/>
                <w:sz w:val="28"/>
              </w:rPr>
              <w:t>演出劇名</w:t>
            </w:r>
          </w:p>
        </w:tc>
        <w:tc>
          <w:tcPr>
            <w:tcW w:w="6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before="120" w:after="120" w:line="400" w:lineRule="exact"/>
              <w:ind w:left="36"/>
              <w:jc w:val="both"/>
              <w:rPr>
                <w:rFonts w:eastAsia="標楷體"/>
                <w:sz w:val="28"/>
              </w:rPr>
            </w:pPr>
          </w:p>
        </w:tc>
      </w:tr>
      <w:tr w:rsidR="00205D5D">
        <w:tblPrEx>
          <w:tblCellMar>
            <w:top w:w="0" w:type="dxa"/>
            <w:bottom w:w="0" w:type="dxa"/>
          </w:tblCellMar>
        </w:tblPrEx>
        <w:trPr>
          <w:trHeight w:val="765"/>
          <w:jc w:val="center"/>
        </w:trPr>
        <w:tc>
          <w:tcPr>
            <w:tcW w:w="91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before="120" w:after="120" w:line="400" w:lineRule="exact"/>
              <w:jc w:val="both"/>
              <w:rPr>
                <w:rFonts w:eastAsia="標楷體"/>
                <w:sz w:val="28"/>
              </w:rPr>
            </w:pPr>
            <w:r>
              <w:rPr>
                <w:rFonts w:eastAsia="標楷體"/>
                <w:sz w:val="28"/>
              </w:rPr>
              <w:t>劇本內容</w:t>
            </w:r>
          </w:p>
        </w:tc>
      </w:tr>
      <w:tr w:rsidR="00205D5D">
        <w:tblPrEx>
          <w:tblCellMar>
            <w:top w:w="0" w:type="dxa"/>
            <w:bottom w:w="0" w:type="dxa"/>
          </w:tblCellMar>
        </w:tblPrEx>
        <w:trPr>
          <w:trHeight w:val="6731"/>
          <w:jc w:val="center"/>
        </w:trPr>
        <w:tc>
          <w:tcPr>
            <w:tcW w:w="91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before="120" w:after="120" w:line="400" w:lineRule="exact"/>
              <w:jc w:val="both"/>
              <w:rPr>
                <w:rFonts w:eastAsia="標楷體"/>
                <w:sz w:val="28"/>
              </w:rPr>
            </w:pPr>
          </w:p>
        </w:tc>
      </w:tr>
      <w:tr w:rsidR="00205D5D">
        <w:tblPrEx>
          <w:tblCellMar>
            <w:top w:w="0" w:type="dxa"/>
            <w:bottom w:w="0" w:type="dxa"/>
          </w:tblCellMar>
        </w:tblPrEx>
        <w:trPr>
          <w:trHeight w:val="1209"/>
          <w:jc w:val="center"/>
        </w:trPr>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pacing w:before="120" w:after="120" w:line="400" w:lineRule="exact"/>
              <w:jc w:val="both"/>
              <w:rPr>
                <w:rFonts w:eastAsia="標楷體"/>
                <w:sz w:val="28"/>
              </w:rPr>
            </w:pPr>
            <w:r>
              <w:rPr>
                <w:rFonts w:eastAsia="標楷體"/>
                <w:sz w:val="28"/>
              </w:rPr>
              <w:t>道具製作說明</w:t>
            </w:r>
          </w:p>
        </w:tc>
        <w:tc>
          <w:tcPr>
            <w:tcW w:w="6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pacing w:before="120" w:after="120" w:line="400" w:lineRule="exact"/>
              <w:ind w:left="42" w:hanging="42"/>
              <w:jc w:val="both"/>
              <w:rPr>
                <w:rFonts w:eastAsia="標楷體"/>
                <w:sz w:val="28"/>
              </w:rPr>
            </w:pPr>
          </w:p>
        </w:tc>
      </w:tr>
      <w:tr w:rsidR="00205D5D">
        <w:tblPrEx>
          <w:tblCellMar>
            <w:top w:w="0" w:type="dxa"/>
            <w:bottom w:w="0" w:type="dxa"/>
          </w:tblCellMar>
        </w:tblPrEx>
        <w:trPr>
          <w:trHeight w:val="1002"/>
          <w:jc w:val="center"/>
        </w:trPr>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both"/>
            </w:pPr>
            <w:r>
              <w:rPr>
                <w:rFonts w:eastAsia="標楷體"/>
                <w:sz w:val="28"/>
              </w:rPr>
              <w:t>備註</w:t>
            </w:r>
          </w:p>
        </w:tc>
        <w:tc>
          <w:tcPr>
            <w:tcW w:w="6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napToGrid w:val="0"/>
              <w:spacing w:line="400" w:lineRule="exact"/>
              <w:ind w:left="708" w:hanging="708"/>
              <w:jc w:val="both"/>
              <w:rPr>
                <w:rFonts w:eastAsia="標楷體"/>
              </w:rPr>
            </w:pPr>
            <w:r>
              <w:rPr>
                <w:rFonts w:eastAsia="標楷體"/>
              </w:rPr>
              <w:t>1.</w:t>
            </w:r>
            <w:r>
              <w:rPr>
                <w:rFonts w:eastAsia="標楷體"/>
              </w:rPr>
              <w:t>此表請以電腦打字，用</w:t>
            </w:r>
            <w:r>
              <w:rPr>
                <w:rFonts w:eastAsia="標楷體"/>
              </w:rPr>
              <w:t>14</w:t>
            </w:r>
            <w:r>
              <w:rPr>
                <w:rFonts w:eastAsia="標楷體"/>
              </w:rPr>
              <w:t>號標楷體書寫。</w:t>
            </w:r>
          </w:p>
          <w:p w:rsidR="00205D5D" w:rsidRDefault="00641487">
            <w:pPr>
              <w:pStyle w:val="Textbody"/>
              <w:snapToGrid w:val="0"/>
              <w:spacing w:line="400" w:lineRule="exact"/>
              <w:jc w:val="both"/>
              <w:rPr>
                <w:rFonts w:eastAsia="標楷體"/>
              </w:rPr>
            </w:pPr>
            <w:r>
              <w:rPr>
                <w:rFonts w:eastAsia="標楷體"/>
              </w:rPr>
              <w:t>2.</w:t>
            </w:r>
            <w:r>
              <w:rPr>
                <w:rFonts w:eastAsia="標楷體"/>
              </w:rPr>
              <w:t>劇本格式不拘，表格不敷使用時，請自行增頁填寫。</w:t>
            </w:r>
          </w:p>
        </w:tc>
      </w:tr>
    </w:tbl>
    <w:p w:rsidR="00205D5D" w:rsidRDefault="00205D5D">
      <w:pPr>
        <w:pStyle w:val="nnn"/>
        <w:spacing w:line="440" w:lineRule="atLeast"/>
        <w:ind w:left="0" w:firstLine="0"/>
        <w:rPr>
          <w:kern w:val="3"/>
          <w:szCs w:val="24"/>
        </w:rPr>
      </w:pPr>
    </w:p>
    <w:p w:rsidR="00205D5D" w:rsidRDefault="00205D5D">
      <w:pPr>
        <w:pStyle w:val="Textbody"/>
        <w:widowControl/>
        <w:rPr>
          <w:rFonts w:eastAsia="標楷體"/>
          <w:sz w:val="28"/>
        </w:rPr>
      </w:pPr>
    </w:p>
    <w:p w:rsidR="00205D5D" w:rsidRDefault="00641487">
      <w:pPr>
        <w:pStyle w:val="Textbody"/>
        <w:spacing w:before="120" w:after="120" w:line="400" w:lineRule="exact"/>
        <w:ind w:left="724" w:hanging="844"/>
        <w:jc w:val="both"/>
      </w:pPr>
      <w:r>
        <w:rPr>
          <w:rFonts w:eastAsia="標楷體"/>
          <w:b/>
          <w:sz w:val="28"/>
          <w:szCs w:val="32"/>
        </w:rPr>
        <w:t>附件</w:t>
      </w:r>
      <w:r>
        <w:rPr>
          <w:rFonts w:eastAsia="標楷體"/>
          <w:b/>
          <w:sz w:val="28"/>
          <w:szCs w:val="32"/>
        </w:rPr>
        <w:t>3</w:t>
      </w:r>
      <w:r>
        <w:rPr>
          <w:rFonts w:eastAsia="標楷體"/>
          <w:b/>
          <w:sz w:val="28"/>
          <w:szCs w:val="32"/>
        </w:rPr>
        <w:t>（報名團員每人均需填寫）</w:t>
      </w:r>
    </w:p>
    <w:p w:rsidR="00205D5D" w:rsidRDefault="00205D5D">
      <w:pPr>
        <w:pStyle w:val="Textbody"/>
        <w:spacing w:before="120" w:after="120" w:line="400" w:lineRule="exact"/>
        <w:ind w:left="844" w:hanging="964"/>
        <w:jc w:val="both"/>
        <w:rPr>
          <w:rFonts w:eastAsia="標楷體"/>
          <w:b/>
          <w:sz w:val="32"/>
          <w:szCs w:val="32"/>
        </w:rPr>
      </w:pPr>
    </w:p>
    <w:p w:rsidR="00205D5D" w:rsidRDefault="00641487">
      <w:pPr>
        <w:pStyle w:val="Textbody"/>
        <w:spacing w:before="120" w:after="240" w:line="400" w:lineRule="exact"/>
        <w:jc w:val="center"/>
        <w:rPr>
          <w:rFonts w:eastAsia="標楷體"/>
          <w:b/>
          <w:sz w:val="40"/>
          <w:szCs w:val="36"/>
        </w:rPr>
      </w:pPr>
      <w:r>
        <w:rPr>
          <w:rFonts w:eastAsia="標楷體"/>
          <w:b/>
          <w:sz w:val="40"/>
          <w:szCs w:val="36"/>
        </w:rPr>
        <w:lastRenderedPageBreak/>
        <w:t>臺南市</w:t>
      </w:r>
      <w:r>
        <w:rPr>
          <w:rFonts w:eastAsia="標楷體"/>
          <w:b/>
          <w:sz w:val="40"/>
          <w:szCs w:val="36"/>
        </w:rPr>
        <w:t>109</w:t>
      </w:r>
      <w:r>
        <w:rPr>
          <w:rFonts w:eastAsia="標楷體"/>
          <w:b/>
          <w:sz w:val="40"/>
          <w:szCs w:val="36"/>
        </w:rPr>
        <w:t>年環保戲劇競賽初賽</w:t>
      </w:r>
    </w:p>
    <w:p w:rsidR="00205D5D" w:rsidRDefault="00641487">
      <w:pPr>
        <w:pStyle w:val="Textbody"/>
        <w:spacing w:before="120" w:after="240" w:line="400" w:lineRule="exact"/>
        <w:jc w:val="center"/>
      </w:pPr>
      <w:r>
        <w:rPr>
          <w:rFonts w:eastAsia="標楷體"/>
          <w:b/>
          <w:sz w:val="40"/>
          <w:szCs w:val="32"/>
        </w:rPr>
        <w:t>參賽者切結書</w:t>
      </w:r>
    </w:p>
    <w:p w:rsidR="00205D5D" w:rsidRDefault="00641487">
      <w:pPr>
        <w:pStyle w:val="Textbody"/>
        <w:spacing w:before="120" w:after="120" w:line="720" w:lineRule="auto"/>
        <w:ind w:left="139"/>
        <w:jc w:val="both"/>
      </w:pPr>
      <w:r>
        <w:rPr>
          <w:rFonts w:eastAsia="標楷體"/>
          <w:sz w:val="32"/>
          <w:szCs w:val="32"/>
        </w:rPr>
        <w:t>本人</w:t>
      </w:r>
      <w:r>
        <w:rPr>
          <w:rFonts w:eastAsia="標楷體"/>
          <w:sz w:val="32"/>
          <w:szCs w:val="32"/>
          <w:u w:val="single"/>
        </w:rPr>
        <w:t xml:space="preserve">             </w:t>
      </w:r>
      <w:r>
        <w:rPr>
          <w:rFonts w:eastAsia="標楷體"/>
          <w:sz w:val="32"/>
          <w:szCs w:val="32"/>
        </w:rPr>
        <w:t>參加</w:t>
      </w:r>
      <w:r>
        <w:rPr>
          <w:rFonts w:eastAsia="標楷體"/>
          <w:sz w:val="32"/>
          <w:szCs w:val="32"/>
        </w:rPr>
        <w:t>109</w:t>
      </w:r>
      <w:r>
        <w:rPr>
          <w:rFonts w:eastAsia="標楷體"/>
          <w:sz w:val="32"/>
          <w:szCs w:val="32"/>
        </w:rPr>
        <w:t>年環保戲劇競賽，報名縣市別為</w:t>
      </w:r>
      <w:r>
        <w:rPr>
          <w:rFonts w:eastAsia="標楷體"/>
          <w:sz w:val="32"/>
          <w:szCs w:val="32"/>
          <w:u w:val="single"/>
        </w:rPr>
        <w:t xml:space="preserve">              </w:t>
      </w:r>
      <w:r>
        <w:rPr>
          <w:rFonts w:eastAsia="標楷體"/>
          <w:sz w:val="32"/>
          <w:szCs w:val="32"/>
        </w:rPr>
        <w:t>，絕無重複至其他縣市報名參加</w:t>
      </w:r>
      <w:r>
        <w:rPr>
          <w:rFonts w:eastAsia="標楷體"/>
          <w:sz w:val="32"/>
          <w:szCs w:val="32"/>
        </w:rPr>
        <w:t>109</w:t>
      </w:r>
      <w:r>
        <w:rPr>
          <w:rFonts w:eastAsia="標楷體"/>
          <w:sz w:val="32"/>
          <w:szCs w:val="32"/>
        </w:rPr>
        <w:t>年環保戲劇競賽，如有重複參賽事實，本人及所屬隊伍取消參賽資格，不得有議。</w:t>
      </w:r>
    </w:p>
    <w:p w:rsidR="00205D5D" w:rsidRDefault="00205D5D">
      <w:pPr>
        <w:pStyle w:val="Textbody"/>
        <w:spacing w:before="120" w:after="120" w:line="400" w:lineRule="exact"/>
        <w:ind w:left="-120"/>
        <w:jc w:val="both"/>
        <w:rPr>
          <w:rFonts w:eastAsia="標楷體"/>
          <w:b/>
          <w:sz w:val="32"/>
          <w:szCs w:val="32"/>
        </w:rPr>
      </w:pPr>
    </w:p>
    <w:p w:rsidR="00205D5D" w:rsidRDefault="00205D5D">
      <w:pPr>
        <w:pStyle w:val="Textbody"/>
        <w:spacing w:before="120" w:after="120" w:line="400" w:lineRule="exact"/>
        <w:ind w:left="-120"/>
        <w:jc w:val="both"/>
        <w:rPr>
          <w:rFonts w:eastAsia="標楷體"/>
          <w:b/>
          <w:sz w:val="32"/>
          <w:szCs w:val="32"/>
        </w:rPr>
      </w:pPr>
    </w:p>
    <w:p w:rsidR="00205D5D" w:rsidRDefault="00641487">
      <w:pPr>
        <w:pStyle w:val="Textbody"/>
        <w:spacing w:before="120" w:after="120" w:line="720" w:lineRule="auto"/>
        <w:ind w:left="-120"/>
        <w:jc w:val="both"/>
      </w:pPr>
      <w:r>
        <w:rPr>
          <w:rFonts w:eastAsia="標楷體"/>
          <w:b/>
          <w:sz w:val="32"/>
          <w:szCs w:val="32"/>
        </w:rPr>
        <w:t xml:space="preserve">                      </w:t>
      </w:r>
      <w:r>
        <w:rPr>
          <w:rFonts w:eastAsia="標楷體"/>
          <w:b/>
          <w:sz w:val="32"/>
          <w:szCs w:val="32"/>
        </w:rPr>
        <w:t>立切結人：</w:t>
      </w:r>
      <w:r>
        <w:rPr>
          <w:rFonts w:eastAsia="標楷體"/>
          <w:b/>
          <w:sz w:val="32"/>
          <w:szCs w:val="32"/>
          <w:u w:val="single"/>
        </w:rPr>
        <w:t xml:space="preserve">             </w:t>
      </w:r>
    </w:p>
    <w:p w:rsidR="00205D5D" w:rsidRDefault="00641487">
      <w:pPr>
        <w:pStyle w:val="Textbody"/>
        <w:spacing w:before="120" w:after="120" w:line="720" w:lineRule="auto"/>
        <w:ind w:left="-120"/>
        <w:jc w:val="both"/>
      </w:pPr>
      <w:r>
        <w:rPr>
          <w:rFonts w:eastAsia="標楷體"/>
          <w:b/>
          <w:sz w:val="32"/>
          <w:szCs w:val="32"/>
        </w:rPr>
        <w:t xml:space="preserve">                      </w:t>
      </w:r>
      <w:r>
        <w:rPr>
          <w:rFonts w:eastAsia="標楷體"/>
          <w:b/>
          <w:sz w:val="32"/>
          <w:szCs w:val="32"/>
        </w:rPr>
        <w:t>報名參賽隊伍：</w:t>
      </w:r>
      <w:r>
        <w:rPr>
          <w:rFonts w:eastAsia="標楷體"/>
          <w:b/>
          <w:sz w:val="32"/>
          <w:szCs w:val="32"/>
          <w:u w:val="single"/>
        </w:rPr>
        <w:t xml:space="preserve">                  </w:t>
      </w:r>
    </w:p>
    <w:p w:rsidR="00205D5D" w:rsidRDefault="00205D5D">
      <w:pPr>
        <w:pStyle w:val="Textbody"/>
        <w:spacing w:before="120" w:after="120" w:line="400" w:lineRule="exact"/>
        <w:ind w:left="-120"/>
        <w:jc w:val="both"/>
        <w:rPr>
          <w:rFonts w:eastAsia="標楷體"/>
          <w:b/>
          <w:sz w:val="32"/>
          <w:szCs w:val="32"/>
        </w:rPr>
      </w:pPr>
    </w:p>
    <w:p w:rsidR="00205D5D" w:rsidRDefault="00205D5D">
      <w:pPr>
        <w:pStyle w:val="Textbody"/>
        <w:spacing w:before="120" w:after="120" w:line="400" w:lineRule="exact"/>
        <w:ind w:left="-120"/>
        <w:jc w:val="both"/>
        <w:rPr>
          <w:rFonts w:eastAsia="標楷體"/>
          <w:b/>
          <w:sz w:val="32"/>
          <w:szCs w:val="32"/>
        </w:rPr>
      </w:pPr>
    </w:p>
    <w:p w:rsidR="00205D5D" w:rsidRDefault="00641487">
      <w:pPr>
        <w:pStyle w:val="nnn"/>
        <w:spacing w:line="440" w:lineRule="atLeast"/>
        <w:ind w:left="0" w:firstLine="0"/>
        <w:jc w:val="center"/>
        <w:rPr>
          <w:b/>
          <w:sz w:val="32"/>
          <w:szCs w:val="32"/>
        </w:rPr>
      </w:pPr>
      <w:r>
        <w:rPr>
          <w:b/>
          <w:sz w:val="32"/>
          <w:szCs w:val="32"/>
        </w:rPr>
        <w:t>中華民國</w:t>
      </w:r>
      <w:r>
        <w:rPr>
          <w:b/>
          <w:sz w:val="32"/>
          <w:szCs w:val="32"/>
        </w:rPr>
        <w:t xml:space="preserve"> 109</w:t>
      </w:r>
      <w:r>
        <w:rPr>
          <w:b/>
          <w:sz w:val="32"/>
          <w:szCs w:val="32"/>
        </w:rPr>
        <w:t>年</w:t>
      </w:r>
      <w:r>
        <w:rPr>
          <w:b/>
          <w:sz w:val="32"/>
          <w:szCs w:val="32"/>
        </w:rPr>
        <w:t xml:space="preserve">    </w:t>
      </w:r>
      <w:r>
        <w:rPr>
          <w:b/>
          <w:sz w:val="32"/>
          <w:szCs w:val="32"/>
        </w:rPr>
        <w:t>月</w:t>
      </w:r>
      <w:r>
        <w:rPr>
          <w:b/>
          <w:sz w:val="32"/>
          <w:szCs w:val="32"/>
        </w:rPr>
        <w:t xml:space="preserve">    </w:t>
      </w:r>
      <w:r>
        <w:rPr>
          <w:b/>
          <w:sz w:val="32"/>
          <w:szCs w:val="32"/>
        </w:rPr>
        <w:t>日</w:t>
      </w:r>
    </w:p>
    <w:p w:rsidR="00205D5D" w:rsidRDefault="00205D5D">
      <w:pPr>
        <w:pStyle w:val="Textbody"/>
        <w:widowControl/>
        <w:sectPr w:rsidR="00205D5D">
          <w:headerReference w:type="default" r:id="rId7"/>
          <w:footerReference w:type="default" r:id="rId8"/>
          <w:pgSz w:w="11906" w:h="16838"/>
          <w:pgMar w:top="1418" w:right="1365" w:bottom="1418" w:left="1418" w:header="850" w:footer="992" w:gutter="0"/>
          <w:pgBorders>
            <w:top w:val="single" w:sz="48" w:space="1" w:color="000000"/>
            <w:bottom w:val="single" w:sz="48" w:space="1" w:color="000000"/>
          </w:pgBorders>
          <w:cols w:space="720"/>
        </w:sectPr>
      </w:pPr>
    </w:p>
    <w:p w:rsidR="00205D5D" w:rsidRDefault="00641487">
      <w:pPr>
        <w:pStyle w:val="Textbody"/>
        <w:spacing w:before="120" w:after="120" w:line="400" w:lineRule="exact"/>
        <w:ind w:left="724" w:hanging="844"/>
        <w:jc w:val="both"/>
        <w:rPr>
          <w:rFonts w:eastAsia="標楷體"/>
          <w:b/>
          <w:sz w:val="28"/>
          <w:szCs w:val="28"/>
        </w:rPr>
      </w:pPr>
      <w:r>
        <w:rPr>
          <w:rFonts w:eastAsia="標楷體"/>
          <w:b/>
          <w:sz w:val="28"/>
          <w:szCs w:val="28"/>
        </w:rPr>
        <w:lastRenderedPageBreak/>
        <w:t>附件</w:t>
      </w:r>
      <w:r>
        <w:rPr>
          <w:rFonts w:eastAsia="標楷體"/>
          <w:b/>
          <w:sz w:val="28"/>
          <w:szCs w:val="28"/>
        </w:rPr>
        <w:t>4</w:t>
      </w:r>
    </w:p>
    <w:p w:rsidR="00205D5D" w:rsidRDefault="00641487">
      <w:pPr>
        <w:pStyle w:val="Textbody"/>
        <w:spacing w:before="120" w:after="120" w:line="400" w:lineRule="exact"/>
        <w:ind w:left="708"/>
        <w:jc w:val="center"/>
        <w:rPr>
          <w:rFonts w:eastAsia="標楷體"/>
          <w:b/>
          <w:sz w:val="40"/>
          <w:szCs w:val="32"/>
        </w:rPr>
      </w:pPr>
      <w:r>
        <w:rPr>
          <w:rFonts w:eastAsia="標楷體"/>
          <w:b/>
          <w:sz w:val="40"/>
          <w:szCs w:val="32"/>
        </w:rPr>
        <w:t>臺南市</w:t>
      </w:r>
      <w:r>
        <w:rPr>
          <w:rFonts w:eastAsia="標楷體"/>
          <w:b/>
          <w:sz w:val="40"/>
          <w:szCs w:val="32"/>
        </w:rPr>
        <w:t>109</w:t>
      </w:r>
      <w:r>
        <w:rPr>
          <w:rFonts w:eastAsia="標楷體"/>
          <w:b/>
          <w:sz w:val="40"/>
          <w:szCs w:val="32"/>
        </w:rPr>
        <w:t>年環保戲劇競賽初賽隊伍</w:t>
      </w:r>
    </w:p>
    <w:p w:rsidR="00205D5D" w:rsidRDefault="00641487">
      <w:pPr>
        <w:pStyle w:val="Textbody"/>
        <w:spacing w:before="120" w:after="120" w:line="400" w:lineRule="exact"/>
        <w:ind w:left="708"/>
        <w:jc w:val="center"/>
        <w:rPr>
          <w:rFonts w:eastAsia="標楷體"/>
          <w:b/>
          <w:sz w:val="40"/>
          <w:szCs w:val="32"/>
        </w:rPr>
      </w:pPr>
      <w:r>
        <w:rPr>
          <w:rFonts w:eastAsia="標楷體"/>
          <w:b/>
          <w:sz w:val="40"/>
          <w:szCs w:val="32"/>
        </w:rPr>
        <w:t>參加者名單</w:t>
      </w:r>
    </w:p>
    <w:p w:rsidR="00205D5D" w:rsidRDefault="00641487">
      <w:pPr>
        <w:pStyle w:val="Textbody"/>
        <w:spacing w:before="120" w:after="120" w:line="400" w:lineRule="exact"/>
        <w:ind w:left="846" w:hanging="966"/>
        <w:jc w:val="both"/>
        <w:rPr>
          <w:rFonts w:eastAsia="標楷體"/>
          <w:sz w:val="28"/>
          <w:szCs w:val="28"/>
        </w:rPr>
      </w:pPr>
      <w:r>
        <w:rPr>
          <w:rFonts w:eastAsia="標楷體"/>
          <w:sz w:val="28"/>
          <w:szCs w:val="28"/>
        </w:rPr>
        <w:t>隊伍名稱：</w:t>
      </w:r>
    </w:p>
    <w:tbl>
      <w:tblPr>
        <w:tblW w:w="5000" w:type="pct"/>
        <w:jc w:val="center"/>
        <w:tblLayout w:type="fixed"/>
        <w:tblCellMar>
          <w:left w:w="10" w:type="dxa"/>
          <w:right w:w="10" w:type="dxa"/>
        </w:tblCellMar>
        <w:tblLook w:val="0000" w:firstRow="0" w:lastRow="0" w:firstColumn="0" w:lastColumn="0" w:noHBand="0" w:noVBand="0"/>
      </w:tblPr>
      <w:tblGrid>
        <w:gridCol w:w="989"/>
        <w:gridCol w:w="1558"/>
        <w:gridCol w:w="1276"/>
        <w:gridCol w:w="1843"/>
        <w:gridCol w:w="1843"/>
        <w:gridCol w:w="1551"/>
      </w:tblGrid>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編號</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服務單位</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出生年月日</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身分證字號</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聯絡電話</w:t>
            </w: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8</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9</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r w:rsidR="00205D5D">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641487">
            <w:pPr>
              <w:pStyle w:val="Textbody"/>
              <w:spacing w:before="120" w:after="120" w:line="400" w:lineRule="exact"/>
              <w:jc w:val="center"/>
              <w:rPr>
                <w:rFonts w:eastAsia="標楷體"/>
                <w:sz w:val="28"/>
                <w:szCs w:val="28"/>
              </w:rPr>
            </w:pPr>
            <w:r>
              <w:rPr>
                <w:rFonts w:eastAsia="標楷體"/>
                <w:sz w:val="28"/>
                <w:szCs w:val="28"/>
              </w:rPr>
              <w:t>10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D5D" w:rsidRDefault="00205D5D">
            <w:pPr>
              <w:pStyle w:val="Textbody"/>
              <w:spacing w:before="120" w:after="120" w:line="400" w:lineRule="exact"/>
              <w:jc w:val="center"/>
              <w:rPr>
                <w:rFonts w:eastAsia="標楷體"/>
                <w:sz w:val="28"/>
                <w:szCs w:val="28"/>
              </w:rPr>
            </w:pPr>
          </w:p>
        </w:tc>
      </w:tr>
    </w:tbl>
    <w:p w:rsidR="00205D5D" w:rsidRDefault="00641487">
      <w:pPr>
        <w:pStyle w:val="Textbody"/>
        <w:spacing w:before="120" w:after="120" w:line="400" w:lineRule="exact"/>
        <w:ind w:left="1744" w:hanging="1744"/>
        <w:rPr>
          <w:rFonts w:eastAsia="標楷體"/>
          <w:sz w:val="28"/>
          <w:szCs w:val="28"/>
        </w:rPr>
      </w:pPr>
      <w:r>
        <w:rPr>
          <w:rFonts w:eastAsia="標楷體"/>
          <w:sz w:val="28"/>
          <w:szCs w:val="28"/>
        </w:rPr>
        <w:t>備註：</w:t>
      </w:r>
    </w:p>
    <w:p w:rsidR="00205D5D" w:rsidRDefault="00641487">
      <w:pPr>
        <w:pStyle w:val="Textbody"/>
        <w:spacing w:before="120" w:after="120" w:line="440" w:lineRule="exact"/>
        <w:ind w:left="998" w:hanging="518"/>
        <w:jc w:val="both"/>
      </w:pPr>
      <w:r>
        <w:rPr>
          <w:rFonts w:eastAsia="標楷體"/>
          <w:sz w:val="28"/>
          <w:szCs w:val="28"/>
        </w:rPr>
        <w:t>一、</w:t>
      </w:r>
      <w:r>
        <w:rPr>
          <w:rFonts w:eastAsia="標楷體"/>
          <w:sz w:val="28"/>
        </w:rPr>
        <w:t>每隊參賽隊伍，以</w:t>
      </w:r>
      <w:r>
        <w:rPr>
          <w:rFonts w:eastAsia="標楷體"/>
          <w:sz w:val="28"/>
        </w:rPr>
        <w:t>5</w:t>
      </w:r>
      <w:r>
        <w:rPr>
          <w:rFonts w:eastAsia="標楷體"/>
          <w:sz w:val="28"/>
        </w:rPr>
        <w:t>至</w:t>
      </w:r>
      <w:r>
        <w:rPr>
          <w:rFonts w:eastAsia="標楷體"/>
          <w:sz w:val="28"/>
        </w:rPr>
        <w:t>10</w:t>
      </w:r>
      <w:r>
        <w:rPr>
          <w:rFonts w:eastAsia="標楷體"/>
          <w:sz w:val="28"/>
        </w:rPr>
        <w:t>人為限（含演員、扮演道具之角色及道具擺放人員），導演、燈控、音控協調人員不在此限。</w:t>
      </w:r>
    </w:p>
    <w:p w:rsidR="00205D5D" w:rsidRDefault="00641487">
      <w:pPr>
        <w:pStyle w:val="Textbody"/>
        <w:spacing w:before="120" w:after="120" w:line="440" w:lineRule="exact"/>
        <w:ind w:left="998" w:hanging="518"/>
        <w:jc w:val="both"/>
        <w:rPr>
          <w:rFonts w:eastAsia="標楷體"/>
          <w:sz w:val="28"/>
          <w:szCs w:val="28"/>
        </w:rPr>
      </w:pPr>
      <w:r>
        <w:rPr>
          <w:rFonts w:eastAsia="標楷體"/>
          <w:sz w:val="28"/>
          <w:szCs w:val="28"/>
        </w:rPr>
        <w:t>二、比賽隊伍成員，如有正當理由或其他不可抗力因素而不能參賽時，請於比賽前</w:t>
      </w:r>
      <w:r>
        <w:rPr>
          <w:rFonts w:eastAsia="標楷體"/>
          <w:sz w:val="28"/>
          <w:szCs w:val="28"/>
        </w:rPr>
        <w:t>3</w:t>
      </w:r>
      <w:r>
        <w:rPr>
          <w:rFonts w:eastAsia="標楷體"/>
          <w:sz w:val="28"/>
          <w:szCs w:val="28"/>
        </w:rPr>
        <w:t>天提出人員更換，如有冒名頂替，經查屬實者，取消其參賽資格並註銷其參賽成績。</w:t>
      </w:r>
    </w:p>
    <w:p w:rsidR="00205D5D" w:rsidRDefault="00205D5D">
      <w:pPr>
        <w:pStyle w:val="Textbody"/>
        <w:widowControl/>
        <w:rPr>
          <w:rFonts w:eastAsia="標楷體"/>
          <w:sz w:val="28"/>
          <w:szCs w:val="28"/>
        </w:rPr>
        <w:sectPr w:rsidR="00205D5D">
          <w:headerReference w:type="default" r:id="rId9"/>
          <w:footerReference w:type="default" r:id="rId10"/>
          <w:pgSz w:w="11906" w:h="16838"/>
          <w:pgMar w:top="1701" w:right="1418" w:bottom="1701" w:left="1418" w:header="1418" w:footer="1418" w:gutter="0"/>
          <w:pgBorders>
            <w:top w:val="single" w:sz="48" w:space="1" w:color="000000"/>
            <w:bottom w:val="single" w:sz="48" w:space="1" w:color="000000"/>
          </w:pgBorders>
          <w:cols w:space="720"/>
        </w:sectPr>
      </w:pPr>
    </w:p>
    <w:p w:rsidR="00205D5D" w:rsidRDefault="00641487">
      <w:pPr>
        <w:pStyle w:val="Textbody"/>
        <w:spacing w:before="120" w:after="120" w:line="400" w:lineRule="exact"/>
        <w:jc w:val="both"/>
        <w:rPr>
          <w:rFonts w:eastAsia="標楷體"/>
          <w:b/>
          <w:sz w:val="28"/>
        </w:rPr>
      </w:pPr>
      <w:r>
        <w:rPr>
          <w:rFonts w:eastAsia="標楷體"/>
          <w:b/>
          <w:sz w:val="28"/>
        </w:rPr>
        <w:lastRenderedPageBreak/>
        <w:t>附件</w:t>
      </w:r>
      <w:r>
        <w:rPr>
          <w:rFonts w:eastAsia="標楷體"/>
          <w:b/>
          <w:sz w:val="28"/>
        </w:rPr>
        <w:t>5</w:t>
      </w:r>
    </w:p>
    <w:p w:rsidR="00205D5D" w:rsidRDefault="00641487">
      <w:pPr>
        <w:pStyle w:val="Textbody"/>
        <w:spacing w:before="120" w:after="120" w:line="400" w:lineRule="exact"/>
        <w:jc w:val="center"/>
        <w:rPr>
          <w:rFonts w:eastAsia="標楷體"/>
          <w:b/>
          <w:sz w:val="40"/>
          <w:szCs w:val="40"/>
        </w:rPr>
      </w:pPr>
      <w:r>
        <w:rPr>
          <w:rFonts w:eastAsia="標楷體"/>
          <w:b/>
          <w:sz w:val="40"/>
          <w:szCs w:val="40"/>
        </w:rPr>
        <w:t>臺南市</w:t>
      </w:r>
      <w:r>
        <w:rPr>
          <w:rFonts w:eastAsia="標楷體"/>
          <w:b/>
          <w:sz w:val="40"/>
          <w:szCs w:val="40"/>
        </w:rPr>
        <w:t>109</w:t>
      </w:r>
      <w:r>
        <w:rPr>
          <w:rFonts w:eastAsia="標楷體"/>
          <w:b/>
          <w:sz w:val="40"/>
          <w:szCs w:val="40"/>
        </w:rPr>
        <w:t>年環保戲劇競賽初賽</w:t>
      </w:r>
    </w:p>
    <w:p w:rsidR="00205D5D" w:rsidRDefault="00641487">
      <w:pPr>
        <w:pStyle w:val="Textbody"/>
        <w:spacing w:before="120" w:after="240" w:line="400" w:lineRule="exact"/>
        <w:jc w:val="center"/>
        <w:rPr>
          <w:rFonts w:eastAsia="標楷體"/>
          <w:b/>
          <w:sz w:val="40"/>
          <w:szCs w:val="40"/>
          <w:u w:val="single"/>
        </w:rPr>
      </w:pPr>
      <w:r>
        <w:rPr>
          <w:rFonts w:eastAsia="標楷體"/>
          <w:b/>
          <w:sz w:val="40"/>
          <w:szCs w:val="40"/>
          <w:u w:val="single"/>
        </w:rPr>
        <w:t>演出技術需求申請表</w:t>
      </w:r>
    </w:p>
    <w:tbl>
      <w:tblPr>
        <w:tblW w:w="5000" w:type="pct"/>
        <w:jc w:val="center"/>
        <w:tblLayout w:type="fixed"/>
        <w:tblCellMar>
          <w:left w:w="10" w:type="dxa"/>
          <w:right w:w="10" w:type="dxa"/>
        </w:tblCellMar>
        <w:tblLook w:val="0000" w:firstRow="0" w:lastRow="0" w:firstColumn="0" w:lastColumn="0" w:noHBand="0" w:noVBand="0"/>
      </w:tblPr>
      <w:tblGrid>
        <w:gridCol w:w="2263"/>
        <w:gridCol w:w="2676"/>
        <w:gridCol w:w="1667"/>
        <w:gridCol w:w="2454"/>
      </w:tblGrid>
      <w:tr w:rsidR="00205D5D">
        <w:tblPrEx>
          <w:tblCellMar>
            <w:top w:w="0" w:type="dxa"/>
            <w:bottom w:w="0" w:type="dxa"/>
          </w:tblCellMar>
        </w:tblPrEx>
        <w:trPr>
          <w:trHeight w:val="853"/>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團隊名稱</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853"/>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代表人姓名</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行動電話</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460"/>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類別</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項目</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是</w:t>
            </w:r>
            <w:r>
              <w:rPr>
                <w:rFonts w:eastAsia="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申請數量</w:t>
            </w:r>
          </w:p>
        </w:tc>
      </w:tr>
      <w:tr w:rsidR="00205D5D">
        <w:tblPrEx>
          <w:tblCellMar>
            <w:top w:w="0" w:type="dxa"/>
            <w:bottom w:w="0" w:type="dxa"/>
          </w:tblCellMar>
        </w:tblPrEx>
        <w:trPr>
          <w:trHeight w:val="648"/>
          <w:jc w:val="center"/>
        </w:trPr>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音響需求</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1.</w:t>
            </w:r>
            <w:r>
              <w:rPr>
                <w:rFonts w:eastAsia="標楷體"/>
                <w:sz w:val="28"/>
              </w:rPr>
              <w:t>是否自備音控</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685"/>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2.</w:t>
            </w:r>
            <w:r>
              <w:rPr>
                <w:rFonts w:eastAsia="標楷體"/>
                <w:sz w:val="28"/>
              </w:rPr>
              <w:t>使用</w:t>
            </w:r>
            <w:r>
              <w:rPr>
                <w:rFonts w:eastAsia="標楷體"/>
                <w:sz w:val="28"/>
              </w:rPr>
              <w:t>USB</w:t>
            </w:r>
            <w:r>
              <w:rPr>
                <w:rFonts w:eastAsia="標楷體"/>
                <w:sz w:val="28"/>
              </w:rPr>
              <w:t>放音樂</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3.</w:t>
            </w:r>
            <w:r>
              <w:rPr>
                <w:rFonts w:eastAsia="標楷體"/>
                <w:sz w:val="28"/>
              </w:rPr>
              <w:t>自備電腦播放</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4.</w:t>
            </w:r>
            <w:r>
              <w:rPr>
                <w:rFonts w:eastAsia="標楷體"/>
                <w:sz w:val="28"/>
              </w:rPr>
              <w:t>有線</w:t>
            </w:r>
            <w:r>
              <w:rPr>
                <w:rFonts w:eastAsia="標楷體"/>
                <w:sz w:val="28"/>
              </w:rPr>
              <w:t>Mic</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pPr>
            <w:r>
              <w:rPr>
                <w:rFonts w:eastAsia="標楷體"/>
                <w:sz w:val="28"/>
              </w:rPr>
              <w:t>5.</w:t>
            </w:r>
            <w:r>
              <w:rPr>
                <w:rFonts w:eastAsia="標楷體"/>
                <w:sz w:val="28"/>
              </w:rPr>
              <w:t>無線</w:t>
            </w:r>
            <w:r>
              <w:rPr>
                <w:rFonts w:eastAsia="標楷體"/>
                <w:sz w:val="28"/>
              </w:rPr>
              <w:t>Mic</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6.</w:t>
            </w:r>
            <w:r>
              <w:rPr>
                <w:rFonts w:eastAsia="標楷體"/>
                <w:sz w:val="28"/>
              </w:rPr>
              <w:t>耳掛式</w:t>
            </w:r>
            <w:r>
              <w:rPr>
                <w:rFonts w:eastAsia="標楷體"/>
                <w:sz w:val="28"/>
              </w:rPr>
              <w:t>Mic</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燈光及舞台需求</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1.</w:t>
            </w:r>
            <w:r>
              <w:rPr>
                <w:rFonts w:eastAsia="標楷體"/>
                <w:sz w:val="28"/>
              </w:rPr>
              <w:t>是否自備燈控</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2.</w:t>
            </w:r>
            <w:r>
              <w:rPr>
                <w:rFonts w:eastAsia="標楷體"/>
                <w:sz w:val="28"/>
              </w:rPr>
              <w:t>會議桌</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41487">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both"/>
              <w:rPr>
                <w:rFonts w:eastAsia="標楷體"/>
                <w:sz w:val="28"/>
              </w:rPr>
            </w:pPr>
            <w:r>
              <w:rPr>
                <w:rFonts w:eastAsia="標楷體"/>
                <w:sz w:val="28"/>
              </w:rPr>
              <w:t>3.</w:t>
            </w:r>
            <w:r>
              <w:rPr>
                <w:rFonts w:eastAsia="標楷體"/>
                <w:sz w:val="28"/>
              </w:rPr>
              <w:t>折合椅</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r w:rsidR="00205D5D">
        <w:tblPrEx>
          <w:tblCellMar>
            <w:top w:w="0" w:type="dxa"/>
            <w:bottom w:w="0" w:type="dxa"/>
          </w:tblCellMar>
        </w:tblPrEx>
        <w:trPr>
          <w:trHeight w:val="1069"/>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641487">
            <w:pPr>
              <w:pStyle w:val="Textbody"/>
              <w:snapToGrid w:val="0"/>
              <w:spacing w:line="400" w:lineRule="exact"/>
              <w:jc w:val="center"/>
              <w:rPr>
                <w:rFonts w:eastAsia="標楷體"/>
                <w:sz w:val="28"/>
              </w:rPr>
            </w:pPr>
            <w:r>
              <w:rPr>
                <w:rFonts w:eastAsia="標楷體"/>
                <w:sz w:val="28"/>
              </w:rPr>
              <w:t>其他</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D5D" w:rsidRDefault="00205D5D">
            <w:pPr>
              <w:pStyle w:val="Textbody"/>
              <w:snapToGrid w:val="0"/>
              <w:spacing w:line="400" w:lineRule="exact"/>
              <w:jc w:val="center"/>
              <w:rPr>
                <w:rFonts w:eastAsia="標楷體"/>
                <w:sz w:val="28"/>
              </w:rPr>
            </w:pPr>
          </w:p>
        </w:tc>
      </w:tr>
    </w:tbl>
    <w:p w:rsidR="00205D5D" w:rsidRDefault="00641487">
      <w:pPr>
        <w:pStyle w:val="Textbody"/>
        <w:ind w:left="481" w:hanging="481"/>
        <w:jc w:val="both"/>
        <w:rPr>
          <w:rFonts w:eastAsia="標楷體"/>
          <w:sz w:val="26"/>
          <w:szCs w:val="26"/>
        </w:rPr>
      </w:pPr>
      <w:r>
        <w:rPr>
          <w:rFonts w:eastAsia="標楷體"/>
          <w:sz w:val="26"/>
          <w:szCs w:val="26"/>
        </w:rPr>
        <w:t>備註：</w:t>
      </w:r>
    </w:p>
    <w:p w:rsidR="00205D5D" w:rsidRDefault="00641487">
      <w:pPr>
        <w:pStyle w:val="Textbody"/>
        <w:ind w:left="883" w:hanging="434"/>
        <w:jc w:val="both"/>
      </w:pPr>
      <w:r>
        <w:rPr>
          <w:rFonts w:eastAsia="標楷體"/>
          <w:sz w:val="26"/>
          <w:szCs w:val="26"/>
        </w:rPr>
        <w:t>一、為妥善安排本次活動流程並維護其公平性，本活動僅提供簡易燈光</w:t>
      </w:r>
      <w:r>
        <w:rPr>
          <w:rFonts w:ascii="標楷體" w:eastAsia="標楷體" w:hAnsi="標楷體"/>
          <w:sz w:val="26"/>
          <w:szCs w:val="26"/>
        </w:rPr>
        <w:t>（</w:t>
      </w:r>
      <w:r>
        <w:rPr>
          <w:rFonts w:eastAsia="標楷體"/>
          <w:sz w:val="26"/>
          <w:szCs w:val="26"/>
        </w:rPr>
        <w:t>僅可控制明暗</w:t>
      </w:r>
      <w:r>
        <w:rPr>
          <w:rFonts w:ascii="標楷體" w:eastAsia="標楷體" w:hAnsi="標楷體"/>
          <w:sz w:val="26"/>
          <w:szCs w:val="26"/>
        </w:rPr>
        <w:t>）</w:t>
      </w:r>
      <w:r>
        <w:rPr>
          <w:rFonts w:eastAsia="標楷體"/>
          <w:sz w:val="26"/>
          <w:szCs w:val="26"/>
        </w:rPr>
        <w:t>、音響基本配備，並請以環保節能之概念，降低耗電設備之需求。</w:t>
      </w:r>
    </w:p>
    <w:p w:rsidR="00205D5D" w:rsidRDefault="00641487">
      <w:pPr>
        <w:pStyle w:val="Textbody"/>
        <w:ind w:left="883" w:hanging="434"/>
        <w:jc w:val="both"/>
        <w:rPr>
          <w:rFonts w:eastAsia="標楷體"/>
          <w:sz w:val="26"/>
          <w:szCs w:val="26"/>
        </w:rPr>
      </w:pPr>
      <w:r>
        <w:rPr>
          <w:rFonts w:eastAsia="標楷體"/>
          <w:sz w:val="26"/>
          <w:szCs w:val="26"/>
        </w:rPr>
        <w:t>二、不提供錄音、錄影等服務，若有需求請自行處理。</w:t>
      </w:r>
    </w:p>
    <w:p w:rsidR="00205D5D" w:rsidRDefault="00641487">
      <w:pPr>
        <w:pStyle w:val="Textbody"/>
        <w:spacing w:before="120" w:after="120" w:line="400" w:lineRule="exact"/>
        <w:jc w:val="both"/>
        <w:rPr>
          <w:rFonts w:eastAsia="標楷體"/>
          <w:b/>
          <w:sz w:val="28"/>
        </w:rPr>
      </w:pPr>
      <w:r>
        <w:rPr>
          <w:rFonts w:eastAsia="標楷體"/>
          <w:b/>
          <w:sz w:val="28"/>
        </w:rPr>
        <w:lastRenderedPageBreak/>
        <w:t>附件</w:t>
      </w:r>
      <w:r>
        <w:rPr>
          <w:rFonts w:eastAsia="標楷體"/>
          <w:b/>
          <w:sz w:val="28"/>
        </w:rPr>
        <w:t>6</w:t>
      </w:r>
    </w:p>
    <w:p w:rsidR="00205D5D" w:rsidRDefault="00641487">
      <w:pPr>
        <w:pStyle w:val="Textbody"/>
        <w:spacing w:before="120" w:after="120" w:line="400" w:lineRule="exact"/>
        <w:jc w:val="center"/>
        <w:rPr>
          <w:rFonts w:eastAsia="標楷體"/>
          <w:b/>
          <w:sz w:val="40"/>
          <w:szCs w:val="40"/>
        </w:rPr>
      </w:pPr>
      <w:r>
        <w:rPr>
          <w:rFonts w:eastAsia="標楷體"/>
          <w:b/>
          <w:sz w:val="40"/>
          <w:szCs w:val="40"/>
        </w:rPr>
        <w:t>臺南市</w:t>
      </w:r>
      <w:r>
        <w:rPr>
          <w:rFonts w:eastAsia="標楷體"/>
          <w:b/>
          <w:sz w:val="40"/>
          <w:szCs w:val="40"/>
        </w:rPr>
        <w:t>109</w:t>
      </w:r>
      <w:r>
        <w:rPr>
          <w:rFonts w:eastAsia="標楷體"/>
          <w:b/>
          <w:sz w:val="40"/>
          <w:szCs w:val="40"/>
        </w:rPr>
        <w:t>年環保戲劇競賽初賽</w:t>
      </w:r>
    </w:p>
    <w:p w:rsidR="00205D5D" w:rsidRDefault="00641487">
      <w:pPr>
        <w:pStyle w:val="Textbody"/>
        <w:spacing w:before="120" w:after="120" w:line="400" w:lineRule="exact"/>
        <w:jc w:val="center"/>
        <w:rPr>
          <w:rFonts w:eastAsia="標楷體"/>
          <w:b/>
          <w:sz w:val="40"/>
          <w:u w:val="single"/>
        </w:rPr>
      </w:pPr>
      <w:r>
        <w:rPr>
          <w:rFonts w:eastAsia="標楷體"/>
          <w:b/>
          <w:sz w:val="40"/>
          <w:u w:val="single"/>
        </w:rPr>
        <w:t>著作權證明、授權及參賽同意書</w:t>
      </w:r>
    </w:p>
    <w:p w:rsidR="00205D5D" w:rsidRDefault="00641487">
      <w:pPr>
        <w:pStyle w:val="Textbody"/>
        <w:spacing w:before="120" w:after="120" w:line="400" w:lineRule="exact"/>
        <w:jc w:val="both"/>
        <w:rPr>
          <w:rFonts w:eastAsia="標楷體"/>
          <w:sz w:val="28"/>
        </w:rPr>
      </w:pPr>
      <w:r>
        <w:rPr>
          <w:rFonts w:eastAsia="標楷體"/>
          <w:sz w:val="28"/>
        </w:rPr>
        <w:t>本人等參加</w:t>
      </w:r>
      <w:r>
        <w:rPr>
          <w:rFonts w:eastAsia="標楷體"/>
          <w:sz w:val="28"/>
        </w:rPr>
        <w:t>109</w:t>
      </w:r>
      <w:r>
        <w:rPr>
          <w:rFonts w:eastAsia="標楷體"/>
          <w:sz w:val="28"/>
        </w:rPr>
        <w:t>年環保戲劇競賽提供劇本、音樂、參賽資料等物品予以活動使用，擔保及同意如下：</w:t>
      </w:r>
    </w:p>
    <w:p w:rsidR="00205D5D" w:rsidRDefault="00641487">
      <w:pPr>
        <w:pStyle w:val="Textbody"/>
        <w:numPr>
          <w:ilvl w:val="0"/>
          <w:numId w:val="3"/>
        </w:numPr>
        <w:tabs>
          <w:tab w:val="left" w:pos="720"/>
        </w:tabs>
        <w:overflowPunct w:val="0"/>
        <w:spacing w:before="120" w:after="120" w:line="400" w:lineRule="exact"/>
        <w:ind w:left="1428" w:firstLine="0"/>
        <w:jc w:val="both"/>
      </w:pPr>
      <w:r>
        <w:rPr>
          <w:rFonts w:eastAsia="標楷體"/>
          <w:sz w:val="28"/>
        </w:rPr>
        <w:t>本人擔保就本人之參賽資料，享有一切著作權利，</w:t>
      </w:r>
      <w:r>
        <w:rPr>
          <w:rFonts w:eastAsia="標楷體"/>
          <w:kern w:val="0"/>
          <w:sz w:val="28"/>
          <w:lang w:val="zh-TW"/>
        </w:rPr>
        <w:t>或已取得版權所有者之授權</w:t>
      </w:r>
      <w:r>
        <w:rPr>
          <w:rFonts w:eastAsia="標楷體"/>
          <w:sz w:val="28"/>
        </w:rPr>
        <w:t>，並無抄襲、剽竊之情事。若有作品不實、侵害他人著作權及其他法令之行為，相關法律責任及損失，由本人自行負責及賠償。</w:t>
      </w:r>
    </w:p>
    <w:p w:rsidR="00205D5D" w:rsidRDefault="00641487">
      <w:pPr>
        <w:pStyle w:val="Textbody"/>
        <w:numPr>
          <w:ilvl w:val="0"/>
          <w:numId w:val="3"/>
        </w:numPr>
        <w:tabs>
          <w:tab w:val="left" w:pos="720"/>
        </w:tabs>
        <w:overflowPunct w:val="0"/>
        <w:spacing w:before="120" w:after="120" w:line="400" w:lineRule="exact"/>
        <w:ind w:left="1428" w:firstLine="0"/>
        <w:jc w:val="both"/>
        <w:rPr>
          <w:rFonts w:eastAsia="標楷體"/>
          <w:sz w:val="28"/>
        </w:rPr>
      </w:pPr>
      <w:r>
        <w:rPr>
          <w:rFonts w:eastAsia="標楷體"/>
          <w:sz w:val="28"/>
        </w:rPr>
        <w:t>本人同意將本人作品永久無償授權予主辦單位行政院環境保護署業務之行政機關宣傳及非營利使用，並主辦單位得利用本人提供之資料於國內外重製、散布、改作、公開傳輸、公開播送及公開上映，以利推廣宣傳相關活動。</w:t>
      </w:r>
    </w:p>
    <w:p w:rsidR="00205D5D" w:rsidRDefault="00641487">
      <w:pPr>
        <w:pStyle w:val="Textbody"/>
        <w:numPr>
          <w:ilvl w:val="0"/>
          <w:numId w:val="3"/>
        </w:numPr>
        <w:tabs>
          <w:tab w:val="left" w:pos="720"/>
        </w:tabs>
        <w:overflowPunct w:val="0"/>
        <w:spacing w:before="120" w:after="120" w:line="400" w:lineRule="exact"/>
        <w:ind w:left="1428" w:firstLine="0"/>
        <w:jc w:val="both"/>
        <w:rPr>
          <w:rFonts w:eastAsia="標楷體"/>
          <w:sz w:val="28"/>
        </w:rPr>
      </w:pPr>
      <w:r>
        <w:rPr>
          <w:rFonts w:eastAsia="標楷體"/>
          <w:sz w:val="28"/>
        </w:rPr>
        <w:t>本人同意主辦單位行政院環境保護署於對於參賽作品均有攝（錄）影、錄音及展覽之權利，並授予主辦單位永久享有非營利之利用，並不受次數、期限、方式、平臺及地點之限制，且主辦單位不需支付任何費用。</w:t>
      </w:r>
    </w:p>
    <w:p w:rsidR="00205D5D" w:rsidRDefault="00641487">
      <w:pPr>
        <w:pStyle w:val="Textbody"/>
        <w:numPr>
          <w:ilvl w:val="0"/>
          <w:numId w:val="3"/>
        </w:numPr>
        <w:tabs>
          <w:tab w:val="left" w:pos="720"/>
        </w:tabs>
        <w:overflowPunct w:val="0"/>
        <w:spacing w:before="120" w:after="120" w:line="400" w:lineRule="exact"/>
        <w:ind w:left="1428" w:firstLine="0"/>
        <w:jc w:val="both"/>
        <w:rPr>
          <w:rFonts w:eastAsia="標楷體"/>
          <w:sz w:val="28"/>
        </w:rPr>
      </w:pPr>
      <w:r>
        <w:rPr>
          <w:rFonts w:eastAsia="標楷體"/>
          <w:sz w:val="28"/>
        </w:rPr>
        <w:t>本人擔保參賽</w:t>
      </w:r>
      <w:r>
        <w:rPr>
          <w:rFonts w:eastAsia="標楷體"/>
          <w:sz w:val="28"/>
        </w:rPr>
        <w:t>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p>
    <w:tbl>
      <w:tblPr>
        <w:tblW w:w="9281" w:type="dxa"/>
        <w:tblLayout w:type="fixed"/>
        <w:tblCellMar>
          <w:left w:w="10" w:type="dxa"/>
          <w:right w:w="10" w:type="dxa"/>
        </w:tblCellMar>
        <w:tblLook w:val="0000" w:firstRow="0" w:lastRow="0" w:firstColumn="0" w:lastColumn="0" w:noHBand="0" w:noVBand="0"/>
      </w:tblPr>
      <w:tblGrid>
        <w:gridCol w:w="1896"/>
        <w:gridCol w:w="7385"/>
      </w:tblGrid>
      <w:tr w:rsidR="00205D5D">
        <w:tblPrEx>
          <w:tblCellMar>
            <w:top w:w="0" w:type="dxa"/>
            <w:bottom w:w="0" w:type="dxa"/>
          </w:tblCellMar>
        </w:tblPrEx>
        <w:trPr>
          <w:trHeight w:val="505"/>
        </w:trPr>
        <w:tc>
          <w:tcPr>
            <w:tcW w:w="1896" w:type="dxa"/>
            <w:tcBorders>
              <w:bottom w:val="single" w:sz="4" w:space="0" w:color="000000"/>
            </w:tcBorders>
            <w:tcMar>
              <w:top w:w="0" w:type="dxa"/>
              <w:left w:w="108" w:type="dxa"/>
              <w:bottom w:w="0" w:type="dxa"/>
              <w:right w:w="108" w:type="dxa"/>
            </w:tcMar>
          </w:tcPr>
          <w:p w:rsidR="00205D5D" w:rsidRDefault="00641487">
            <w:pPr>
              <w:pStyle w:val="Textbody"/>
              <w:spacing w:before="120" w:after="120" w:line="400" w:lineRule="exact"/>
              <w:jc w:val="both"/>
            </w:pPr>
            <w:r>
              <w:rPr>
                <w:rFonts w:eastAsia="標楷體"/>
                <w:spacing w:val="93"/>
                <w:kern w:val="0"/>
                <w:sz w:val="28"/>
              </w:rPr>
              <w:t>團隊名</w:t>
            </w:r>
            <w:r>
              <w:rPr>
                <w:rFonts w:eastAsia="標楷體"/>
                <w:spacing w:val="1"/>
                <w:kern w:val="0"/>
                <w:sz w:val="28"/>
              </w:rPr>
              <w:t>稱</w:t>
            </w:r>
          </w:p>
        </w:tc>
        <w:tc>
          <w:tcPr>
            <w:tcW w:w="7385" w:type="dxa"/>
            <w:tcBorders>
              <w:bottom w:val="single" w:sz="4" w:space="0" w:color="000000"/>
            </w:tcBorders>
            <w:tcMar>
              <w:top w:w="0" w:type="dxa"/>
              <w:left w:w="108" w:type="dxa"/>
              <w:bottom w:w="0" w:type="dxa"/>
              <w:right w:w="108" w:type="dxa"/>
            </w:tcMar>
          </w:tcPr>
          <w:p w:rsidR="00205D5D" w:rsidRDefault="00205D5D">
            <w:pPr>
              <w:pStyle w:val="Textbody"/>
              <w:spacing w:before="120" w:after="120" w:line="400" w:lineRule="exact"/>
              <w:jc w:val="both"/>
              <w:rPr>
                <w:rFonts w:eastAsia="標楷體"/>
                <w:sz w:val="28"/>
              </w:rPr>
            </w:pPr>
          </w:p>
        </w:tc>
      </w:tr>
      <w:tr w:rsidR="00205D5D">
        <w:tblPrEx>
          <w:tblCellMar>
            <w:top w:w="0" w:type="dxa"/>
            <w:bottom w:w="0" w:type="dxa"/>
          </w:tblCellMar>
        </w:tblPrEx>
        <w:trPr>
          <w:trHeight w:val="227"/>
        </w:trPr>
        <w:tc>
          <w:tcPr>
            <w:tcW w:w="1896" w:type="dxa"/>
            <w:tcBorders>
              <w:top w:val="single" w:sz="4" w:space="0" w:color="000000"/>
              <w:bottom w:val="single" w:sz="4" w:space="0" w:color="000000"/>
            </w:tcBorders>
            <w:tcMar>
              <w:top w:w="0" w:type="dxa"/>
              <w:left w:w="108" w:type="dxa"/>
              <w:bottom w:w="0" w:type="dxa"/>
              <w:right w:w="108" w:type="dxa"/>
            </w:tcMar>
          </w:tcPr>
          <w:p w:rsidR="00205D5D" w:rsidRDefault="00641487">
            <w:pPr>
              <w:pStyle w:val="Textbody"/>
              <w:spacing w:before="120" w:after="120" w:line="400" w:lineRule="exact"/>
              <w:jc w:val="both"/>
              <w:rPr>
                <w:rFonts w:eastAsia="標楷體"/>
                <w:sz w:val="28"/>
              </w:rPr>
            </w:pPr>
            <w:r>
              <w:rPr>
                <w:rFonts w:eastAsia="標楷體"/>
                <w:sz w:val="28"/>
              </w:rPr>
              <w:t>代表人簽名</w:t>
            </w:r>
          </w:p>
        </w:tc>
        <w:tc>
          <w:tcPr>
            <w:tcW w:w="7385" w:type="dxa"/>
            <w:tcBorders>
              <w:top w:val="single" w:sz="4" w:space="0" w:color="000000"/>
              <w:bottom w:val="single" w:sz="4" w:space="0" w:color="000000"/>
            </w:tcBorders>
            <w:tcMar>
              <w:top w:w="0" w:type="dxa"/>
              <w:left w:w="108" w:type="dxa"/>
              <w:bottom w:w="0" w:type="dxa"/>
              <w:right w:w="108" w:type="dxa"/>
            </w:tcMar>
          </w:tcPr>
          <w:p w:rsidR="00205D5D" w:rsidRDefault="00205D5D">
            <w:pPr>
              <w:pStyle w:val="Textbody"/>
              <w:spacing w:before="120" w:after="120" w:line="400" w:lineRule="exact"/>
              <w:jc w:val="both"/>
              <w:rPr>
                <w:rFonts w:eastAsia="標楷體"/>
                <w:sz w:val="28"/>
              </w:rPr>
            </w:pPr>
          </w:p>
        </w:tc>
      </w:tr>
      <w:tr w:rsidR="00205D5D">
        <w:tblPrEx>
          <w:tblCellMar>
            <w:top w:w="0" w:type="dxa"/>
            <w:bottom w:w="0" w:type="dxa"/>
          </w:tblCellMar>
        </w:tblPrEx>
        <w:trPr>
          <w:trHeight w:val="850"/>
        </w:trPr>
        <w:tc>
          <w:tcPr>
            <w:tcW w:w="9281" w:type="dxa"/>
            <w:gridSpan w:val="2"/>
            <w:tcBorders>
              <w:top w:val="single" w:sz="4" w:space="0" w:color="000000"/>
            </w:tcBorders>
            <w:tcMar>
              <w:top w:w="0" w:type="dxa"/>
              <w:left w:w="108" w:type="dxa"/>
              <w:bottom w:w="0" w:type="dxa"/>
              <w:right w:w="108" w:type="dxa"/>
            </w:tcMar>
          </w:tcPr>
          <w:p w:rsidR="00205D5D" w:rsidRDefault="00641487">
            <w:pPr>
              <w:pStyle w:val="Textbody"/>
              <w:spacing w:before="120" w:after="120" w:line="400" w:lineRule="exact"/>
              <w:jc w:val="right"/>
              <w:rPr>
                <w:rFonts w:eastAsia="標楷體"/>
                <w:sz w:val="28"/>
              </w:rPr>
            </w:pPr>
            <w:r>
              <w:rPr>
                <w:rFonts w:eastAsia="標楷體"/>
                <w:sz w:val="28"/>
              </w:rPr>
              <w:t>中華民國</w:t>
            </w:r>
            <w:r>
              <w:rPr>
                <w:rFonts w:eastAsia="標楷體"/>
                <w:sz w:val="28"/>
              </w:rPr>
              <w:t>109</w:t>
            </w:r>
            <w:r>
              <w:rPr>
                <w:rFonts w:eastAsia="標楷體"/>
                <w:sz w:val="28"/>
              </w:rPr>
              <w:t>年　　月　　日</w:t>
            </w:r>
          </w:p>
        </w:tc>
      </w:tr>
    </w:tbl>
    <w:p w:rsidR="00205D5D" w:rsidRDefault="00205D5D">
      <w:pPr>
        <w:pStyle w:val="Textbody"/>
        <w:widowControl/>
        <w:rPr>
          <w:rFonts w:eastAsia="標楷體"/>
          <w:sz w:val="22"/>
        </w:rPr>
      </w:pPr>
    </w:p>
    <w:p w:rsidR="00205D5D" w:rsidRDefault="00205D5D">
      <w:pPr>
        <w:pStyle w:val="Textbody"/>
        <w:widowControl/>
        <w:rPr>
          <w:rFonts w:eastAsia="標楷體"/>
          <w:sz w:val="22"/>
        </w:rPr>
      </w:pPr>
    </w:p>
    <w:sectPr w:rsidR="00205D5D">
      <w:headerReference w:type="default" r:id="rId11"/>
      <w:footerReference w:type="default" r:id="rId12"/>
      <w:pgSz w:w="11906" w:h="16838"/>
      <w:pgMar w:top="1701" w:right="1418" w:bottom="1701" w:left="1418" w:header="1418" w:footer="1418" w:gutter="0"/>
      <w:pgBorders>
        <w:top w:val="single" w:sz="48" w:space="1" w:color="000000"/>
        <w:bottom w:val="single" w:sz="48" w:space="1"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87" w:rsidRDefault="00641487">
      <w:r>
        <w:separator/>
      </w:r>
    </w:p>
  </w:endnote>
  <w:endnote w:type="continuationSeparator" w:id="0">
    <w:p w:rsidR="00641487" w:rsidRDefault="0064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華康隸書體">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華康中楷體">
    <w:charset w:val="00"/>
    <w:family w:val="modern"/>
    <w:pitch w:val="fixed"/>
  </w:font>
  <w:font w:name="Courier">
    <w:panose1 w:val="02070409020205020404"/>
    <w:charset w:val="00"/>
    <w:family w:val="modern"/>
    <w:pitch w:val="fixed"/>
  </w:font>
  <w:font w:name="華康儷楷書">
    <w:panose1 w:val="03000509000000000000"/>
    <w:charset w:val="88"/>
    <w:family w:val="script"/>
    <w:pitch w:val="fixed"/>
    <w:sig w:usb0="A00002FF" w:usb1="38CFFDFA" w:usb2="00000016" w:usb3="00000000" w:csb0="0016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font>
  <w:font w:name="華康仿宋體W4">
    <w:panose1 w:val="02020409000000000000"/>
    <w:charset w:val="88"/>
    <w:family w:val="modern"/>
    <w:pitch w:val="fixed"/>
    <w:sig w:usb0="800002E3" w:usb1="3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1A" w:rsidRDefault="00641487">
    <w:pPr>
      <w:pStyle w:val="aa"/>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1C66DC">
      <w:rPr>
        <w:rFonts w:ascii="Arial" w:eastAsia="標楷體" w:hAnsi="Arial"/>
        <w:noProof/>
        <w:sz w:val="24"/>
        <w:lang w:val="zh-TW"/>
      </w:rPr>
      <w:t>2</w:t>
    </w:r>
    <w:r>
      <w:rPr>
        <w:rFonts w:ascii="Arial" w:eastAsia="標楷體" w:hAnsi="Arial"/>
        <w:sz w:val="24"/>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1A" w:rsidRDefault="00641487">
    <w:pPr>
      <w:pStyle w:val="aa"/>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1C66DC">
      <w:rPr>
        <w:rFonts w:ascii="Arial" w:eastAsia="標楷體" w:hAnsi="Arial"/>
        <w:noProof/>
        <w:sz w:val="24"/>
        <w:lang w:val="zh-TW"/>
      </w:rPr>
      <w:t>8</w:t>
    </w:r>
    <w:r>
      <w:rPr>
        <w:rFonts w:ascii="Arial" w:eastAsia="標楷體" w:hAnsi="Arial"/>
        <w:sz w:val="24"/>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1A" w:rsidRDefault="00641487">
    <w:pPr>
      <w:pStyle w:val="aa"/>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1C66DC">
      <w:rPr>
        <w:rFonts w:ascii="Arial" w:eastAsia="標楷體" w:hAnsi="Arial"/>
        <w:noProof/>
        <w:sz w:val="24"/>
        <w:lang w:val="zh-TW"/>
      </w:rPr>
      <w:t>10</w:t>
    </w:r>
    <w:r>
      <w:rPr>
        <w:rFonts w:ascii="Arial" w:eastAsia="標楷體" w:hAnsi="Arial"/>
        <w:sz w:val="24"/>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87" w:rsidRDefault="00641487">
      <w:r>
        <w:rPr>
          <w:color w:val="000000"/>
        </w:rPr>
        <w:separator/>
      </w:r>
    </w:p>
  </w:footnote>
  <w:footnote w:type="continuationSeparator" w:id="0">
    <w:p w:rsidR="00641487" w:rsidRDefault="006414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1A" w:rsidRDefault="00641487">
    <w:pPr>
      <w:pStyle w:val="a9"/>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1A" w:rsidRDefault="00641487">
    <w:pPr>
      <w:pStyle w:val="a9"/>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1A" w:rsidRDefault="00641487">
    <w:pPr>
      <w:pStyle w:val="a9"/>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25F"/>
    <w:multiLevelType w:val="multilevel"/>
    <w:tmpl w:val="BA7A937A"/>
    <w:styleLink w:val="LFO1"/>
    <w:lvl w:ilvl="0">
      <w:start w:val="1"/>
      <w:numFmt w:val="decimal"/>
      <w:pStyle w:val="a"/>
      <w:lvlText w:val="%1、"/>
      <w:lvlJc w:val="left"/>
      <w:pPr>
        <w:ind w:left="964" w:hanging="624"/>
      </w:pPr>
      <w:rPr>
        <w:lang w:val="en-US"/>
      </w:rPr>
    </w:lvl>
    <w:lvl w:ilvl="1">
      <w:start w:val="1"/>
      <w:numFmt w:val="decimal"/>
      <w:lvlText w:val="(%2)"/>
      <w:lvlJc w:val="left"/>
      <w:pPr>
        <w:ind w:left="1473" w:hanging="510"/>
      </w:pPr>
    </w:lvl>
    <w:lvl w:ilvl="2">
      <w:start w:val="1"/>
      <w:numFmt w:val="decimal"/>
      <w:lvlText w:val="%3、"/>
      <w:lvlJc w:val="left"/>
      <w:pPr>
        <w:ind w:left="1644" w:hanging="623"/>
      </w:pPr>
    </w:lvl>
    <w:lvl w:ilvl="3">
      <w:start w:val="1"/>
      <w:numFmt w:val="decimal"/>
      <w:lvlText w:val="(%4)"/>
      <w:lvlJc w:val="left"/>
      <w:pPr>
        <w:ind w:left="2126" w:hanging="538"/>
      </w:pPr>
    </w:lvl>
    <w:lvl w:ilvl="4">
      <w:start w:val="1"/>
      <w:numFmt w:val="ideographTraditional"/>
      <w:lvlText w:val="%5、"/>
      <w:lvlJc w:val="left"/>
      <w:pPr>
        <w:ind w:left="2722" w:hanging="624"/>
      </w:pPr>
    </w:lvl>
    <w:lvl w:ilvl="5">
      <w:start w:val="1"/>
      <w:numFmt w:val="ideographTraditional"/>
      <w:lvlText w:val="(%6)"/>
      <w:lvlJc w:val="left"/>
      <w:pPr>
        <w:ind w:left="3260" w:hanging="540"/>
      </w:pPr>
    </w:lvl>
    <w:lvl w:ilvl="6">
      <w:start w:val="1"/>
      <w:numFmt w:val="ideographZodiac"/>
      <w:lvlText w:val="%7、"/>
      <w:lvlJc w:val="left"/>
      <w:pPr>
        <w:ind w:left="3912" w:hanging="623"/>
      </w:pPr>
    </w:lvl>
    <w:lvl w:ilvl="7">
      <w:start w:val="1"/>
      <w:numFmt w:val="ideographZodiac"/>
      <w:lvlText w:val="(%8)"/>
      <w:lvlJc w:val="left"/>
      <w:pPr>
        <w:ind w:left="4423" w:hanging="511"/>
      </w:pPr>
    </w:lvl>
    <w:lvl w:ilvl="8">
      <w:start w:val="1"/>
      <w:numFmt w:val="decimal"/>
      <w:lvlText w:val="%9)"/>
      <w:lvlJc w:val="left"/>
      <w:pPr>
        <w:ind w:left="4961" w:hanging="425"/>
      </w:pPr>
    </w:lvl>
  </w:abstractNum>
  <w:abstractNum w:abstractNumId="1" w15:restartNumberingAfterBreak="0">
    <w:nsid w:val="253C15CB"/>
    <w:multiLevelType w:val="multilevel"/>
    <w:tmpl w:val="878C6CB6"/>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FEC7334"/>
    <w:multiLevelType w:val="multilevel"/>
    <w:tmpl w:val="E98A1280"/>
    <w:styleLink w:val="1"/>
    <w:lvl w:ilvl="0">
      <w:start w:val="1"/>
      <w:numFmt w:val="ideographLegalTradition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05D5D"/>
    <w:rsid w:val="001C66DC"/>
    <w:rsid w:val="00205D5D"/>
    <w:rsid w:val="00641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A2DCF-82E5-4576-98DD-40AF37FB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Textbody"/>
    <w:next w:val="Textbody"/>
    <w:pPr>
      <w:keepNext/>
      <w:spacing w:before="120" w:after="120" w:line="240" w:lineRule="atLeast"/>
      <w:jc w:val="center"/>
      <w:outlineLvl w:val="0"/>
    </w:pPr>
    <w:rPr>
      <w:rFonts w:eastAsia="華康中黑體"/>
      <w:kern w:val="0"/>
      <w:sz w:val="48"/>
      <w:szCs w:val="20"/>
    </w:rPr>
  </w:style>
  <w:style w:type="paragraph" w:styleId="2">
    <w:name w:val="heading 2"/>
    <w:basedOn w:val="Textbody"/>
    <w:next w:val="Textbody"/>
    <w:pPr>
      <w:keepNext/>
      <w:spacing w:before="240" w:after="120" w:line="240" w:lineRule="atLeast"/>
      <w:jc w:val="both"/>
      <w:outlineLvl w:val="1"/>
    </w:pPr>
    <w:rPr>
      <w:rFonts w:ascii="Arial" w:eastAsia="華康隸書體" w:hAnsi="Arial" w:cs="Arial"/>
      <w:kern w:val="0"/>
      <w:sz w:val="32"/>
      <w:szCs w:val="20"/>
    </w:rPr>
  </w:style>
  <w:style w:type="paragraph" w:styleId="3">
    <w:name w:val="heading 3"/>
    <w:basedOn w:val="Textbody"/>
    <w:next w:val="Textbody"/>
    <w:pPr>
      <w:keepNext/>
      <w:spacing w:line="720" w:lineRule="auto"/>
      <w:outlineLvl w:val="2"/>
    </w:pPr>
    <w:rPr>
      <w:rFonts w:ascii="Cambria" w:eastAsia="Cambria" w:hAnsi="Cambria" w:cs="Cambria"/>
      <w:b/>
      <w:bCs/>
      <w:sz w:val="36"/>
      <w:szCs w:val="36"/>
    </w:rPr>
  </w:style>
  <w:style w:type="paragraph" w:styleId="4">
    <w:name w:val="heading 4"/>
    <w:basedOn w:val="Textbody"/>
    <w:next w:val="Textbody"/>
    <w:pPr>
      <w:keepNext/>
      <w:spacing w:line="720" w:lineRule="auto"/>
      <w:outlineLvl w:val="3"/>
    </w:pPr>
    <w:rPr>
      <w:rFonts w:ascii="Cambria" w:eastAsia="Cambria" w:hAnsi="Cambria" w:cs="Cambria"/>
      <w:sz w:val="36"/>
      <w:szCs w:val="36"/>
    </w:rPr>
  </w:style>
  <w:style w:type="paragraph" w:styleId="5">
    <w:name w:val="heading 5"/>
    <w:basedOn w:val="Textbody"/>
    <w:next w:val="Textbody"/>
    <w:pPr>
      <w:keepNext/>
      <w:spacing w:line="720" w:lineRule="auto"/>
      <w:ind w:left="200"/>
      <w:outlineLvl w:val="4"/>
    </w:pPr>
    <w:rPr>
      <w:rFonts w:ascii="Cambria" w:eastAsia="Cambria" w:hAnsi="Cambria" w:cs="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Textbody"/>
    <w:next w:val="Textbody"/>
    <w:pPr>
      <w:spacing w:before="240" w:after="60"/>
      <w:jc w:val="center"/>
      <w:outlineLvl w:val="0"/>
    </w:pPr>
    <w:rPr>
      <w:rFonts w:ascii="Cambria" w:eastAsia="Cambria" w:hAnsi="Cambria" w:cs="Cambria"/>
      <w:b/>
      <w:bCs/>
      <w:sz w:val="32"/>
      <w:szCs w:val="32"/>
    </w:rPr>
  </w:style>
  <w:style w:type="paragraph" w:customStyle="1" w:styleId="Textbody">
    <w:name w:val="Text body"/>
    <w:pPr>
      <w:widowControl w:val="0"/>
      <w:suppressAutoHyphens/>
    </w:pPr>
    <w:rPr>
      <w:kern w:val="3"/>
      <w:sz w:val="24"/>
      <w:szCs w:val="24"/>
    </w:rPr>
  </w:style>
  <w:style w:type="paragraph" w:customStyle="1" w:styleId="a4">
    <w:name w:val="格內"/>
    <w:basedOn w:val="Textbody"/>
    <w:pPr>
      <w:spacing w:line="240" w:lineRule="atLeast"/>
      <w:jc w:val="center"/>
    </w:pPr>
    <w:rPr>
      <w:rFonts w:eastAsia="標楷體"/>
      <w:kern w:val="0"/>
      <w:sz w:val="28"/>
      <w:szCs w:val="20"/>
    </w:rPr>
  </w:style>
  <w:style w:type="paragraph" w:customStyle="1" w:styleId="a5">
    <w:name w:val="標題２文"/>
    <w:basedOn w:val="Textbody"/>
    <w:pPr>
      <w:spacing w:before="40" w:after="40" w:line="440" w:lineRule="atLeast"/>
      <w:ind w:left="574" w:firstLine="616"/>
      <w:jc w:val="both"/>
    </w:pPr>
    <w:rPr>
      <w:rFonts w:eastAsia="標楷體"/>
      <w:kern w:val="0"/>
      <w:sz w:val="28"/>
      <w:szCs w:val="20"/>
    </w:rPr>
  </w:style>
  <w:style w:type="paragraph" w:customStyle="1" w:styleId="a6">
    <w:name w:val="一、"/>
    <w:basedOn w:val="Textbody"/>
    <w:pPr>
      <w:spacing w:before="120" w:after="40" w:line="440" w:lineRule="atLeast"/>
      <w:ind w:left="1190" w:hanging="623"/>
      <w:jc w:val="both"/>
    </w:pPr>
    <w:rPr>
      <w:rFonts w:eastAsia="標楷體"/>
      <w:kern w:val="0"/>
      <w:sz w:val="28"/>
      <w:szCs w:val="20"/>
    </w:rPr>
  </w:style>
  <w:style w:type="paragraph" w:customStyle="1" w:styleId="a7">
    <w:name w:val="圖名"/>
    <w:basedOn w:val="Textbody"/>
    <w:pPr>
      <w:spacing w:before="20" w:after="20" w:line="440" w:lineRule="atLeast"/>
      <w:jc w:val="center"/>
    </w:pPr>
    <w:rPr>
      <w:rFonts w:eastAsia="標楷體"/>
      <w:kern w:val="0"/>
      <w:sz w:val="32"/>
      <w:szCs w:val="20"/>
    </w:rPr>
  </w:style>
  <w:style w:type="paragraph" w:customStyle="1" w:styleId="a8">
    <w:name w:val="表名"/>
    <w:basedOn w:val="Textbody"/>
    <w:pPr>
      <w:spacing w:before="20" w:after="20" w:line="440" w:lineRule="atLeast"/>
      <w:jc w:val="center"/>
    </w:pPr>
    <w:rPr>
      <w:rFonts w:eastAsia="標楷體"/>
      <w:kern w:val="0"/>
      <w:sz w:val="32"/>
      <w:szCs w:val="20"/>
    </w:rPr>
  </w:style>
  <w:style w:type="paragraph" w:styleId="a9">
    <w:name w:val="header"/>
    <w:basedOn w:val="Textbody"/>
    <w:pPr>
      <w:tabs>
        <w:tab w:val="center" w:pos="4153"/>
        <w:tab w:val="right" w:pos="8306"/>
      </w:tabs>
      <w:spacing w:line="480" w:lineRule="atLeast"/>
    </w:pPr>
    <w:rPr>
      <w:rFonts w:ascii="細明體" w:eastAsia="細明體" w:hAnsi="細明體" w:cs="細明體"/>
      <w:i/>
      <w:kern w:val="0"/>
      <w:szCs w:val="20"/>
    </w:rPr>
  </w:style>
  <w:style w:type="paragraph" w:styleId="aa">
    <w:name w:val="footer"/>
    <w:basedOn w:val="Textbody"/>
    <w:pPr>
      <w:tabs>
        <w:tab w:val="center" w:pos="4153"/>
        <w:tab w:val="right" w:pos="8306"/>
      </w:tabs>
      <w:spacing w:before="240" w:line="440" w:lineRule="atLeast"/>
      <w:jc w:val="center"/>
    </w:pPr>
    <w:rPr>
      <w:rFonts w:eastAsia="細明體"/>
      <w:kern w:val="0"/>
      <w:sz w:val="28"/>
      <w:szCs w:val="20"/>
    </w:rPr>
  </w:style>
  <w:style w:type="paragraph" w:customStyle="1" w:styleId="20">
    <w:name w:val="格內2"/>
    <w:basedOn w:val="Textbody"/>
    <w:rPr>
      <w:rFonts w:eastAsia="標楷體"/>
      <w:bCs/>
      <w:sz w:val="28"/>
      <w:szCs w:val="20"/>
    </w:rPr>
  </w:style>
  <w:style w:type="paragraph" w:customStyle="1" w:styleId="Index">
    <w:name w:val="Index"/>
    <w:basedOn w:val="Standard"/>
    <w:pPr>
      <w:suppressLineNumbers/>
    </w:pPr>
  </w:style>
  <w:style w:type="paragraph" w:customStyle="1" w:styleId="Contents1">
    <w:name w:val="Contents 1"/>
    <w:basedOn w:val="Textbody"/>
    <w:next w:val="Textbody"/>
    <w:autoRedefine/>
    <w:pPr>
      <w:tabs>
        <w:tab w:val="right" w:leader="dot" w:pos="9060"/>
      </w:tabs>
    </w:pPr>
  </w:style>
  <w:style w:type="paragraph" w:customStyle="1" w:styleId="Contents2">
    <w:name w:val="Contents 2"/>
    <w:basedOn w:val="Textbody"/>
    <w:next w:val="Textbody"/>
    <w:autoRedefine/>
    <w:pPr>
      <w:ind w:left="480"/>
    </w:pPr>
  </w:style>
  <w:style w:type="paragraph" w:styleId="ab">
    <w:name w:val="table of figures"/>
    <w:basedOn w:val="Textbody"/>
    <w:next w:val="Textbody"/>
    <w:pPr>
      <w:ind w:left="400" w:hanging="200"/>
    </w:pPr>
  </w:style>
  <w:style w:type="paragraph" w:styleId="ac">
    <w:name w:val="caption"/>
    <w:basedOn w:val="Textbody"/>
    <w:pPr>
      <w:widowControl/>
      <w:spacing w:before="100" w:after="100"/>
    </w:pPr>
    <w:rPr>
      <w:rFonts w:ascii="新細明體" w:hAnsi="新細明體" w:cs="新細明體"/>
      <w:kern w:val="0"/>
    </w:rPr>
  </w:style>
  <w:style w:type="paragraph" w:customStyle="1" w:styleId="Table">
    <w:name w:val="Table"/>
    <w:basedOn w:val="a4"/>
  </w:style>
  <w:style w:type="paragraph" w:customStyle="1" w:styleId="22132">
    <w:name w:val="樣式 樣式 標題二（一） + 左:  2 字元 凸出:  2 字元1 + 左:  3 字元 凸出:  2 字元"/>
    <w:basedOn w:val="Textbody"/>
    <w:pPr>
      <w:tabs>
        <w:tab w:val="left" w:pos="900"/>
      </w:tabs>
      <w:spacing w:line="400" w:lineRule="exact"/>
      <w:ind w:left="600" w:hanging="300"/>
      <w:jc w:val="both"/>
    </w:pPr>
    <w:rPr>
      <w:rFonts w:ascii="標楷體" w:eastAsia="標楷體" w:hAnsi="標楷體" w:cs="新細明體"/>
      <w:sz w:val="28"/>
      <w:szCs w:val="20"/>
    </w:rPr>
  </w:style>
  <w:style w:type="paragraph" w:customStyle="1" w:styleId="ad">
    <w:name w:val="標題二一"/>
    <w:basedOn w:val="Textbody"/>
    <w:pPr>
      <w:tabs>
        <w:tab w:val="left" w:pos="900"/>
      </w:tabs>
      <w:spacing w:line="400" w:lineRule="exact"/>
      <w:ind w:left="921" w:hanging="353"/>
      <w:jc w:val="both"/>
    </w:pPr>
    <w:rPr>
      <w:rFonts w:ascii="標楷體" w:eastAsia="標楷體" w:hAnsi="標楷體" w:cs="標楷體"/>
      <w:bCs/>
      <w:sz w:val="28"/>
      <w:szCs w:val="28"/>
    </w:rPr>
  </w:style>
  <w:style w:type="paragraph" w:customStyle="1" w:styleId="11">
    <w:name w:val="1."/>
    <w:basedOn w:val="Textbody"/>
    <w:pPr>
      <w:spacing w:before="40" w:after="40" w:line="440" w:lineRule="atLeast"/>
      <w:ind w:left="1428" w:hanging="222"/>
      <w:jc w:val="both"/>
    </w:pPr>
    <w:rPr>
      <w:rFonts w:eastAsia="標楷體"/>
      <w:kern w:val="0"/>
      <w:sz w:val="28"/>
      <w:szCs w:val="20"/>
    </w:rPr>
  </w:style>
  <w:style w:type="paragraph" w:customStyle="1" w:styleId="ae">
    <w:name w:val="一、文"/>
    <w:basedOn w:val="a6"/>
    <w:pPr>
      <w:ind w:left="896" w:firstLine="560"/>
    </w:pPr>
  </w:style>
  <w:style w:type="paragraph" w:customStyle="1" w:styleId="af">
    <w:name w:val="一、內文"/>
    <w:basedOn w:val="Textbody"/>
    <w:pPr>
      <w:snapToGrid w:val="0"/>
      <w:spacing w:line="540" w:lineRule="atLeast"/>
      <w:ind w:left="567"/>
      <w:jc w:val="both"/>
    </w:pPr>
    <w:rPr>
      <w:rFonts w:eastAsia="標楷體"/>
      <w:sz w:val="28"/>
      <w:szCs w:val="20"/>
    </w:rPr>
  </w:style>
  <w:style w:type="paragraph" w:styleId="Web">
    <w:name w:val="Normal (Web)"/>
    <w:basedOn w:val="Textbody"/>
    <w:pPr>
      <w:widowControl/>
      <w:spacing w:before="100" w:after="100" w:line="283" w:lineRule="atLeast"/>
    </w:pPr>
    <w:rPr>
      <w:rFonts w:ascii="Arial Unicode MS" w:eastAsia="Arial Unicode MS" w:hAnsi="Arial Unicode MS" w:cs="Arial Unicode MS"/>
      <w:color w:val="333333"/>
      <w:kern w:val="0"/>
      <w:sz w:val="15"/>
      <w:szCs w:val="15"/>
    </w:rPr>
  </w:style>
  <w:style w:type="paragraph" w:customStyle="1" w:styleId="110">
    <w:name w:val="1.1"/>
    <w:basedOn w:val="2"/>
    <w:pPr>
      <w:spacing w:line="500" w:lineRule="atLeast"/>
    </w:pPr>
  </w:style>
  <w:style w:type="paragraph" w:customStyle="1" w:styleId="af0">
    <w:name w:val="第一章"/>
    <w:basedOn w:val="10"/>
    <w:pPr>
      <w:spacing w:before="240" w:after="0"/>
    </w:pPr>
  </w:style>
  <w:style w:type="paragraph" w:customStyle="1" w:styleId="111">
    <w:name w:val="1.1內文"/>
    <w:basedOn w:val="a5"/>
    <w:pPr>
      <w:ind w:left="532" w:firstLine="630"/>
    </w:pPr>
    <w:rPr>
      <w:color w:val="FF0000"/>
    </w:rPr>
  </w:style>
  <w:style w:type="paragraph" w:customStyle="1" w:styleId="af1">
    <w:name w:val="一、格式"/>
    <w:basedOn w:val="ad"/>
    <w:pPr>
      <w:tabs>
        <w:tab w:val="clear" w:pos="900"/>
      </w:tabs>
      <w:snapToGrid w:val="0"/>
      <w:ind w:left="480" w:hanging="480"/>
    </w:pPr>
  </w:style>
  <w:style w:type="paragraph" w:customStyle="1" w:styleId="af2">
    <w:name w:val="（一）"/>
    <w:basedOn w:val="ae"/>
    <w:pPr>
      <w:spacing w:line="420" w:lineRule="atLeast"/>
      <w:ind w:left="0" w:firstLine="0"/>
    </w:pPr>
    <w:rPr>
      <w:rFonts w:ascii="標楷體" w:hAnsi="標楷體" w:cs="標楷體"/>
      <w:bCs/>
      <w:kern w:val="3"/>
      <w:szCs w:val="28"/>
    </w:rPr>
  </w:style>
  <w:style w:type="paragraph" w:customStyle="1" w:styleId="12">
    <w:name w:val="1.格式"/>
    <w:basedOn w:val="ae"/>
    <w:pPr>
      <w:snapToGrid w:val="0"/>
      <w:spacing w:line="420" w:lineRule="atLeast"/>
      <w:ind w:left="1982" w:hanging="283"/>
    </w:pPr>
    <w:rPr>
      <w:rFonts w:ascii="標楷體" w:hAnsi="標楷體" w:cs="標楷體"/>
      <w:bCs/>
      <w:kern w:val="3"/>
      <w:szCs w:val="28"/>
    </w:rPr>
  </w:style>
  <w:style w:type="paragraph" w:customStyle="1" w:styleId="af3">
    <w:name w:val="一、下的文"/>
    <w:basedOn w:val="ae"/>
    <w:pPr>
      <w:spacing w:line="420" w:lineRule="atLeast"/>
      <w:ind w:left="1176" w:firstLine="0"/>
    </w:pPr>
    <w:rPr>
      <w:rFonts w:ascii="標楷體" w:hAnsi="標楷體" w:cs="標楷體"/>
      <w:bCs/>
      <w:kern w:val="3"/>
      <w:szCs w:val="28"/>
    </w:rPr>
  </w:style>
  <w:style w:type="paragraph" w:customStyle="1" w:styleId="af4">
    <w:name w:val="(一)格式"/>
    <w:basedOn w:val="Textbody"/>
    <w:pPr>
      <w:ind w:left="2132" w:hanging="480"/>
    </w:pPr>
  </w:style>
  <w:style w:type="paragraph" w:customStyle="1" w:styleId="a60">
    <w:name w:val="a6"/>
    <w:basedOn w:val="Textbody"/>
    <w:pPr>
      <w:widowControl/>
      <w:spacing w:before="100" w:after="100"/>
    </w:pPr>
    <w:rPr>
      <w:rFonts w:ascii="新細明體" w:hAnsi="新細明體" w:cs="新細明體"/>
      <w:kern w:val="0"/>
    </w:rPr>
  </w:style>
  <w:style w:type="paragraph" w:customStyle="1" w:styleId="a40">
    <w:name w:val="a4"/>
    <w:basedOn w:val="Textbody"/>
    <w:pPr>
      <w:widowControl/>
      <w:spacing w:before="100" w:after="100"/>
    </w:pPr>
    <w:rPr>
      <w:rFonts w:ascii="新細明體" w:hAnsi="新細明體" w:cs="新細明體"/>
      <w:kern w:val="0"/>
    </w:rPr>
  </w:style>
  <w:style w:type="paragraph" w:customStyle="1" w:styleId="a00">
    <w:name w:val="a0"/>
    <w:basedOn w:val="Textbody"/>
    <w:pPr>
      <w:widowControl/>
      <w:spacing w:before="100" w:after="100"/>
    </w:pPr>
    <w:rPr>
      <w:rFonts w:ascii="新細明體" w:hAnsi="新細明體" w:cs="新細明體"/>
      <w:kern w:val="0"/>
    </w:rPr>
  </w:style>
  <w:style w:type="paragraph" w:customStyle="1" w:styleId="pic-01">
    <w:name w:val="pic-01"/>
    <w:basedOn w:val="Textbody"/>
    <w:pPr>
      <w:widowControl/>
      <w:spacing w:before="100" w:after="100"/>
    </w:pPr>
    <w:rPr>
      <w:rFonts w:ascii="新細明體" w:hAnsi="新細明體" w:cs="新細明體"/>
      <w:kern w:val="0"/>
    </w:rPr>
  </w:style>
  <w:style w:type="paragraph" w:customStyle="1" w:styleId="a70">
    <w:name w:val="a7"/>
    <w:basedOn w:val="Textbody"/>
    <w:pPr>
      <w:widowControl/>
      <w:spacing w:before="100" w:after="100"/>
    </w:pPr>
    <w:rPr>
      <w:rFonts w:ascii="新細明體" w:hAnsi="新細明體" w:cs="新細明體"/>
      <w:kern w:val="0"/>
    </w:rPr>
  </w:style>
  <w:style w:type="paragraph" w:styleId="af5">
    <w:name w:val="Document Map"/>
    <w:basedOn w:val="Textbody"/>
    <w:rPr>
      <w:rFonts w:ascii="新細明體" w:hAnsi="新細明體" w:cs="新細明體"/>
      <w:sz w:val="18"/>
      <w:szCs w:val="18"/>
    </w:rPr>
  </w:style>
  <w:style w:type="paragraph" w:customStyle="1" w:styleId="t115bk">
    <w:name w:val="t_115_bk"/>
    <w:basedOn w:val="Textbody"/>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lang w:eastAsia="zh-CN"/>
    </w:rPr>
  </w:style>
  <w:style w:type="paragraph" w:customStyle="1" w:styleId="af6">
    <w:name w:val="文"/>
    <w:basedOn w:val="ae"/>
    <w:pPr>
      <w:spacing w:before="20" w:after="20" w:line="420" w:lineRule="atLeast"/>
      <w:ind w:left="1134" w:firstLine="200"/>
    </w:pPr>
  </w:style>
  <w:style w:type="paragraph" w:customStyle="1" w:styleId="13">
    <w:name w:val="1.文"/>
    <w:basedOn w:val="Textbody"/>
    <w:pPr>
      <w:spacing w:before="20" w:after="20" w:line="440" w:lineRule="atLeast"/>
      <w:ind w:left="1540" w:firstLine="560"/>
      <w:jc w:val="both"/>
    </w:pPr>
    <w:rPr>
      <w:rFonts w:eastAsia="標楷體"/>
      <w:kern w:val="0"/>
      <w:sz w:val="28"/>
      <w:szCs w:val="20"/>
    </w:rPr>
  </w:style>
  <w:style w:type="paragraph" w:customStyle="1" w:styleId="Contents3">
    <w:name w:val="Contents 3"/>
    <w:basedOn w:val="Textbody"/>
    <w:next w:val="Textbody"/>
    <w:autoRedefine/>
    <w:pPr>
      <w:ind w:left="960"/>
    </w:pPr>
  </w:style>
  <w:style w:type="paragraph" w:customStyle="1" w:styleId="af7">
    <w:name w:val="表格註解"/>
    <w:basedOn w:val="Textbody"/>
    <w:pPr>
      <w:spacing w:before="60" w:after="60" w:line="400" w:lineRule="atLeast"/>
      <w:jc w:val="both"/>
    </w:pPr>
    <w:rPr>
      <w:rFonts w:eastAsia="標楷體"/>
      <w:kern w:val="0"/>
      <w:szCs w:val="20"/>
    </w:rPr>
  </w:style>
  <w:style w:type="paragraph" w:customStyle="1" w:styleId="120">
    <w:name w:val="表12"/>
    <w:pPr>
      <w:suppressAutoHyphens/>
      <w:overflowPunct w:val="0"/>
      <w:snapToGrid w:val="0"/>
      <w:spacing w:before="40" w:after="40" w:line="400" w:lineRule="atLeast"/>
      <w:jc w:val="center"/>
    </w:pPr>
    <w:rPr>
      <w:rFonts w:eastAsia="華康中楷體"/>
      <w:spacing w:val="10"/>
      <w:sz w:val="24"/>
    </w:rPr>
  </w:style>
  <w:style w:type="paragraph" w:styleId="af8">
    <w:name w:val="Balloon Text"/>
    <w:basedOn w:val="Textbody"/>
    <w:rPr>
      <w:rFonts w:ascii="Cambria" w:eastAsia="Cambria" w:hAnsi="Cambria" w:cs="Cambria"/>
      <w:sz w:val="18"/>
      <w:szCs w:val="18"/>
    </w:rPr>
  </w:style>
  <w:style w:type="paragraph" w:styleId="af9">
    <w:name w:val="Date"/>
    <w:basedOn w:val="Textbody"/>
    <w:next w:val="Textbody"/>
    <w:pPr>
      <w:jc w:val="right"/>
    </w:pPr>
  </w:style>
  <w:style w:type="paragraph" w:customStyle="1" w:styleId="style9">
    <w:name w:val="style9"/>
    <w:basedOn w:val="Textbody"/>
    <w:pPr>
      <w:widowControl/>
      <w:spacing w:before="100" w:after="100"/>
    </w:pPr>
    <w:rPr>
      <w:rFonts w:ascii="新細明體" w:hAnsi="新細明體" w:cs="新細明體"/>
      <w:kern w:val="0"/>
    </w:rPr>
  </w:style>
  <w:style w:type="paragraph" w:customStyle="1" w:styleId="style8">
    <w:name w:val="style8"/>
    <w:basedOn w:val="Textbody"/>
    <w:pPr>
      <w:widowControl/>
      <w:spacing w:before="100" w:after="100"/>
    </w:pPr>
    <w:rPr>
      <w:rFonts w:ascii="新細明體" w:hAnsi="新細明體" w:cs="新細明體"/>
      <w:kern w:val="0"/>
    </w:rPr>
  </w:style>
  <w:style w:type="paragraph" w:customStyle="1" w:styleId="afa">
    <w:name w:val="（一）文"/>
    <w:basedOn w:val="af2"/>
    <w:pPr>
      <w:spacing w:before="40" w:after="0"/>
      <w:ind w:left="1701" w:firstLine="624"/>
    </w:pPr>
    <w:rPr>
      <w:rFonts w:ascii="Times New Roman" w:eastAsia="Times New Roman" w:hAnsi="Times New Roman" w:cs="新細明體"/>
      <w:bCs w:val="0"/>
      <w:kern w:val="0"/>
      <w:szCs w:val="20"/>
    </w:rPr>
  </w:style>
  <w:style w:type="paragraph" w:customStyle="1" w:styleId="85">
    <w:name w:val="樣式 標題２文 + 凸出:  8.5 字元"/>
    <w:basedOn w:val="a5"/>
    <w:pPr>
      <w:spacing w:line="420" w:lineRule="atLeast"/>
      <w:ind w:left="1447" w:hanging="851"/>
    </w:pPr>
    <w:rPr>
      <w:rFonts w:cs="新細明體"/>
    </w:rPr>
  </w:style>
  <w:style w:type="paragraph" w:customStyle="1" w:styleId="15cm">
    <w:name w:val="樣式 （一） + 左:  1.5 cm"/>
    <w:basedOn w:val="af2"/>
    <w:pPr>
      <w:spacing w:before="40" w:after="0"/>
      <w:ind w:left="1702" w:hanging="851"/>
    </w:pPr>
    <w:rPr>
      <w:rFonts w:ascii="Times New Roman" w:eastAsia="Times New Roman" w:hAnsi="Times New Roman" w:cs="新細明體"/>
      <w:bCs w:val="0"/>
      <w:kern w:val="0"/>
      <w:szCs w:val="20"/>
    </w:rPr>
  </w:style>
  <w:style w:type="paragraph" w:customStyle="1" w:styleId="font5">
    <w:name w:val="font5"/>
    <w:basedOn w:val="Textbody"/>
    <w:pPr>
      <w:widowControl/>
      <w:spacing w:before="100" w:after="100"/>
    </w:pPr>
    <w:rPr>
      <w:kern w:val="0"/>
    </w:rPr>
  </w:style>
  <w:style w:type="paragraph" w:customStyle="1" w:styleId="font6">
    <w:name w:val="font6"/>
    <w:basedOn w:val="Textbody"/>
    <w:pPr>
      <w:widowControl/>
      <w:spacing w:before="100" w:after="100"/>
    </w:pPr>
    <w:rPr>
      <w:rFonts w:ascii="Courier" w:eastAsia="Courier" w:hAnsi="Courier" w:cs="新細明體"/>
      <w:kern w:val="0"/>
    </w:rPr>
  </w:style>
  <w:style w:type="paragraph" w:customStyle="1" w:styleId="font7">
    <w:name w:val="font7"/>
    <w:basedOn w:val="Textbody"/>
    <w:pPr>
      <w:widowControl/>
      <w:spacing w:before="100" w:after="100"/>
    </w:pPr>
    <w:rPr>
      <w:rFonts w:ascii="標楷體" w:eastAsia="標楷體" w:hAnsi="標楷體" w:cs="新細明體"/>
      <w:kern w:val="0"/>
    </w:rPr>
  </w:style>
  <w:style w:type="paragraph" w:customStyle="1" w:styleId="xl63">
    <w:name w:val="xl63"/>
    <w:basedOn w:val="Textbody"/>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28"/>
      <w:szCs w:val="28"/>
    </w:rPr>
  </w:style>
  <w:style w:type="paragraph" w:customStyle="1" w:styleId="xl64">
    <w:name w:val="xl64"/>
    <w:basedOn w:val="Textbody"/>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28"/>
      <w:szCs w:val="28"/>
    </w:rPr>
  </w:style>
  <w:style w:type="paragraph" w:customStyle="1" w:styleId="xl65">
    <w:name w:val="xl65"/>
    <w:basedOn w:val="Textbody"/>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28"/>
      <w:szCs w:val="28"/>
    </w:rPr>
  </w:style>
  <w:style w:type="paragraph" w:customStyle="1" w:styleId="xl66">
    <w:name w:val="xl66"/>
    <w:basedOn w:val="Textbody"/>
    <w:pPr>
      <w:widowControl/>
      <w:pBdr>
        <w:top w:val="single" w:sz="8" w:space="0" w:color="000000"/>
        <w:left w:val="single" w:sz="8" w:space="0" w:color="000000"/>
        <w:bottom w:val="single" w:sz="8" w:space="0" w:color="000000"/>
        <w:right w:val="single" w:sz="8" w:space="0" w:color="000000"/>
      </w:pBdr>
      <w:spacing w:before="100" w:after="100"/>
      <w:textAlignment w:val="bottom"/>
    </w:pPr>
    <w:rPr>
      <w:rFonts w:ascii="標楷體" w:eastAsia="標楷體" w:hAnsi="標楷體" w:cs="新細明體"/>
      <w:b/>
      <w:bCs/>
      <w:kern w:val="0"/>
    </w:rPr>
  </w:style>
  <w:style w:type="paragraph" w:customStyle="1" w:styleId="xl67">
    <w:name w:val="xl67"/>
    <w:basedOn w:val="Textbody"/>
    <w:pPr>
      <w:widowControl/>
      <w:pBdr>
        <w:top w:val="single" w:sz="8" w:space="0" w:color="000000"/>
        <w:left w:val="single" w:sz="8" w:space="0" w:color="000000"/>
        <w:bottom w:val="single" w:sz="8" w:space="0" w:color="000000"/>
        <w:right w:val="single" w:sz="8" w:space="0" w:color="000000"/>
      </w:pBdr>
      <w:spacing w:before="100" w:after="100"/>
      <w:textAlignment w:val="bottom"/>
    </w:pPr>
    <w:rPr>
      <w:rFonts w:ascii="標楷體" w:eastAsia="標楷體" w:hAnsi="標楷體" w:cs="新細明體"/>
      <w:b/>
      <w:bCs/>
      <w:kern w:val="0"/>
    </w:rPr>
  </w:style>
  <w:style w:type="paragraph" w:customStyle="1" w:styleId="xl68">
    <w:name w:val="xl68"/>
    <w:basedOn w:val="Textbody"/>
    <w:pPr>
      <w:widowControl/>
      <w:pBdr>
        <w:top w:val="single" w:sz="8" w:space="0" w:color="000000"/>
        <w:left w:val="single" w:sz="8" w:space="0" w:color="000000"/>
        <w:bottom w:val="single" w:sz="8" w:space="0" w:color="000000"/>
        <w:right w:val="single" w:sz="8" w:space="0" w:color="000000"/>
      </w:pBdr>
      <w:spacing w:before="100" w:after="100"/>
      <w:textAlignment w:val="bottom"/>
    </w:pPr>
    <w:rPr>
      <w:rFonts w:ascii="標楷體" w:eastAsia="標楷體" w:hAnsi="標楷體" w:cs="新細明體"/>
      <w:b/>
      <w:bCs/>
      <w:kern w:val="0"/>
    </w:rPr>
  </w:style>
  <w:style w:type="paragraph" w:customStyle="1" w:styleId="xl69">
    <w:name w:val="xl69"/>
    <w:basedOn w:val="Textbody"/>
    <w:pPr>
      <w:widowControl/>
      <w:spacing w:before="100" w:after="100"/>
      <w:textAlignment w:val="bottom"/>
    </w:pPr>
    <w:rPr>
      <w:rFonts w:ascii="標楷體" w:eastAsia="標楷體" w:hAnsi="標楷體" w:cs="新細明體"/>
      <w:kern w:val="0"/>
    </w:rPr>
  </w:style>
  <w:style w:type="paragraph" w:customStyle="1" w:styleId="xl70">
    <w:name w:val="xl70"/>
    <w:basedOn w:val="Textbody"/>
    <w:pPr>
      <w:widowControl/>
      <w:spacing w:before="100" w:after="100"/>
      <w:jc w:val="center"/>
    </w:pPr>
    <w:rPr>
      <w:rFonts w:ascii="標楷體" w:eastAsia="標楷體" w:hAnsi="標楷體" w:cs="新細明體"/>
      <w:kern w:val="0"/>
      <w:sz w:val="28"/>
      <w:szCs w:val="28"/>
    </w:rPr>
  </w:style>
  <w:style w:type="paragraph" w:customStyle="1" w:styleId="xl71">
    <w:name w:val="xl71"/>
    <w:basedOn w:val="Textbody"/>
    <w:pPr>
      <w:widowControl/>
      <w:spacing w:before="100" w:after="100"/>
      <w:jc w:val="center"/>
    </w:pPr>
    <w:rPr>
      <w:rFonts w:ascii="標楷體" w:eastAsia="標楷體" w:hAnsi="標楷體" w:cs="新細明體"/>
      <w:kern w:val="0"/>
      <w:sz w:val="28"/>
      <w:szCs w:val="28"/>
    </w:rPr>
  </w:style>
  <w:style w:type="paragraph" w:customStyle="1" w:styleId="xl72">
    <w:name w:val="xl72"/>
    <w:basedOn w:val="Textbody"/>
    <w:pPr>
      <w:widowControl/>
      <w:spacing w:before="100" w:after="100"/>
      <w:jc w:val="center"/>
    </w:pPr>
    <w:rPr>
      <w:rFonts w:ascii="標楷體" w:eastAsia="標楷體" w:hAnsi="標楷體" w:cs="新細明體"/>
      <w:kern w:val="0"/>
      <w:sz w:val="28"/>
      <w:szCs w:val="28"/>
    </w:rPr>
  </w:style>
  <w:style w:type="paragraph" w:customStyle="1" w:styleId="xl73">
    <w:name w:val="xl73"/>
    <w:basedOn w:val="Textbody"/>
    <w:pPr>
      <w:widowControl/>
      <w:spacing w:before="100" w:after="100"/>
      <w:jc w:val="center"/>
      <w:textAlignment w:val="bottom"/>
    </w:pPr>
    <w:rPr>
      <w:rFonts w:ascii="標楷體" w:eastAsia="標楷體" w:hAnsi="標楷體" w:cs="新細明體"/>
      <w:kern w:val="0"/>
    </w:rPr>
  </w:style>
  <w:style w:type="paragraph" w:customStyle="1" w:styleId="xl74">
    <w:name w:val="xl74"/>
    <w:basedOn w:val="Textbody"/>
    <w:pPr>
      <w:widowControl/>
      <w:spacing w:before="100" w:after="100"/>
      <w:jc w:val="center"/>
      <w:textAlignment w:val="bottom"/>
    </w:pPr>
    <w:rPr>
      <w:rFonts w:ascii="標楷體" w:eastAsia="標楷體" w:hAnsi="標楷體" w:cs="新細明體"/>
      <w:kern w:val="0"/>
    </w:rPr>
  </w:style>
  <w:style w:type="paragraph" w:customStyle="1" w:styleId="xl75">
    <w:name w:val="xl75"/>
    <w:basedOn w:val="Textbody"/>
    <w:pPr>
      <w:widowControl/>
      <w:spacing w:before="100" w:after="100"/>
      <w:jc w:val="center"/>
      <w:textAlignment w:val="bottom"/>
    </w:pPr>
    <w:rPr>
      <w:rFonts w:ascii="標楷體" w:eastAsia="標楷體" w:hAnsi="標楷體" w:cs="新細明體"/>
      <w:kern w:val="0"/>
    </w:rPr>
  </w:style>
  <w:style w:type="paragraph" w:customStyle="1" w:styleId="xl76">
    <w:name w:val="xl76"/>
    <w:basedOn w:val="Textbody"/>
    <w:pPr>
      <w:widowControl/>
      <w:spacing w:before="100" w:after="100"/>
      <w:textAlignment w:val="bottom"/>
    </w:pPr>
    <w:rPr>
      <w:rFonts w:ascii="標楷體" w:eastAsia="標楷體" w:hAnsi="標楷體" w:cs="新細明體"/>
      <w:kern w:val="0"/>
    </w:rPr>
  </w:style>
  <w:style w:type="paragraph" w:customStyle="1" w:styleId="xl77">
    <w:name w:val="xl77"/>
    <w:basedOn w:val="Textbody"/>
    <w:pPr>
      <w:widowControl/>
      <w:spacing w:before="100" w:after="100"/>
      <w:textAlignment w:val="bottom"/>
    </w:pPr>
    <w:rPr>
      <w:kern w:val="0"/>
    </w:rPr>
  </w:style>
  <w:style w:type="paragraph" w:customStyle="1" w:styleId="xl78">
    <w:name w:val="xl78"/>
    <w:basedOn w:val="Textbody"/>
    <w:pPr>
      <w:widowControl/>
      <w:spacing w:before="100" w:after="100"/>
      <w:textAlignment w:val="bottom"/>
    </w:pPr>
    <w:rPr>
      <w:rFonts w:ascii="標楷體" w:eastAsia="標楷體" w:hAnsi="標楷體" w:cs="新細明體"/>
      <w:kern w:val="0"/>
    </w:rPr>
  </w:style>
  <w:style w:type="paragraph" w:customStyle="1" w:styleId="xl79">
    <w:name w:val="xl79"/>
    <w:basedOn w:val="Textbody"/>
    <w:pPr>
      <w:widowControl/>
      <w:spacing w:before="100" w:after="100"/>
      <w:jc w:val="right"/>
      <w:textAlignment w:val="bottom"/>
    </w:pPr>
    <w:rPr>
      <w:rFonts w:ascii="標楷體" w:eastAsia="標楷體" w:hAnsi="標楷體" w:cs="新細明體"/>
      <w:kern w:val="0"/>
    </w:rPr>
  </w:style>
  <w:style w:type="paragraph" w:customStyle="1" w:styleId="xl80">
    <w:name w:val="xl80"/>
    <w:basedOn w:val="Textbody"/>
    <w:pPr>
      <w:widowControl/>
      <w:spacing w:before="100" w:after="100"/>
      <w:jc w:val="right"/>
      <w:textAlignment w:val="bottom"/>
    </w:pPr>
    <w:rPr>
      <w:rFonts w:ascii="標楷體" w:eastAsia="標楷體" w:hAnsi="標楷體" w:cs="新細明體"/>
      <w:kern w:val="0"/>
    </w:rPr>
  </w:style>
  <w:style w:type="paragraph" w:customStyle="1" w:styleId="xl81">
    <w:name w:val="xl81"/>
    <w:basedOn w:val="Textbody"/>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82">
    <w:name w:val="xl82"/>
    <w:basedOn w:val="Textbody"/>
    <w:pPr>
      <w:widowControl/>
      <w:spacing w:before="100" w:after="100"/>
      <w:jc w:val="right"/>
      <w:textAlignment w:val="bottom"/>
    </w:pPr>
    <w:rPr>
      <w:rFonts w:ascii="標楷體" w:eastAsia="標楷體" w:hAnsi="標楷體" w:cs="新細明體"/>
      <w:kern w:val="0"/>
    </w:rPr>
  </w:style>
  <w:style w:type="paragraph" w:customStyle="1" w:styleId="xl83">
    <w:name w:val="xl83"/>
    <w:basedOn w:val="Textbody"/>
    <w:pPr>
      <w:widowControl/>
      <w:spacing w:before="100" w:after="100"/>
      <w:jc w:val="right"/>
      <w:textAlignment w:val="bottom"/>
    </w:pPr>
    <w:rPr>
      <w:rFonts w:ascii="標楷體" w:eastAsia="標楷體" w:hAnsi="標楷體" w:cs="新細明體"/>
      <w:kern w:val="0"/>
    </w:rPr>
  </w:style>
  <w:style w:type="paragraph" w:customStyle="1" w:styleId="xl84">
    <w:name w:val="xl84"/>
    <w:basedOn w:val="Textbody"/>
    <w:pPr>
      <w:widowControl/>
      <w:spacing w:before="100" w:after="100"/>
      <w:jc w:val="right"/>
      <w:textAlignment w:val="bottom"/>
    </w:pPr>
    <w:rPr>
      <w:rFonts w:ascii="標楷體" w:eastAsia="標楷體" w:hAnsi="標楷體" w:cs="新細明體"/>
      <w:kern w:val="0"/>
    </w:rPr>
  </w:style>
  <w:style w:type="paragraph" w:customStyle="1" w:styleId="xl85">
    <w:name w:val="xl85"/>
    <w:basedOn w:val="Textbody"/>
    <w:pPr>
      <w:widowControl/>
      <w:spacing w:before="100" w:after="100"/>
      <w:textAlignment w:val="bottom"/>
    </w:pPr>
    <w:rPr>
      <w:rFonts w:ascii="標楷體" w:eastAsia="標楷體" w:hAnsi="標楷體" w:cs="新細明體"/>
      <w:kern w:val="0"/>
    </w:rPr>
  </w:style>
  <w:style w:type="paragraph" w:customStyle="1" w:styleId="xl86">
    <w:name w:val="xl86"/>
    <w:basedOn w:val="Textbody"/>
    <w:pPr>
      <w:widowControl/>
      <w:spacing w:before="100" w:after="100"/>
      <w:textAlignment w:val="bottom"/>
    </w:pPr>
    <w:rPr>
      <w:kern w:val="0"/>
    </w:rPr>
  </w:style>
  <w:style w:type="paragraph" w:customStyle="1" w:styleId="xl87">
    <w:name w:val="xl87"/>
    <w:basedOn w:val="Textbody"/>
    <w:pPr>
      <w:widowControl/>
      <w:spacing w:before="100" w:after="100"/>
      <w:textAlignment w:val="bottom"/>
    </w:pPr>
    <w:rPr>
      <w:rFonts w:ascii="標楷體" w:eastAsia="標楷體" w:hAnsi="標楷體" w:cs="新細明體"/>
      <w:kern w:val="0"/>
    </w:rPr>
  </w:style>
  <w:style w:type="paragraph" w:customStyle="1" w:styleId="xl88">
    <w:name w:val="xl88"/>
    <w:basedOn w:val="Textbody"/>
    <w:pPr>
      <w:widowControl/>
      <w:spacing w:before="100" w:after="100"/>
      <w:jc w:val="right"/>
      <w:textAlignment w:val="bottom"/>
    </w:pPr>
    <w:rPr>
      <w:rFonts w:ascii="標楷體" w:eastAsia="標楷體" w:hAnsi="標楷體" w:cs="新細明體"/>
      <w:kern w:val="0"/>
    </w:rPr>
  </w:style>
  <w:style w:type="paragraph" w:customStyle="1" w:styleId="xl89">
    <w:name w:val="xl89"/>
    <w:basedOn w:val="Textbody"/>
    <w:pPr>
      <w:widowControl/>
      <w:spacing w:before="100" w:after="100"/>
      <w:jc w:val="right"/>
      <w:textAlignment w:val="bottom"/>
    </w:pPr>
    <w:rPr>
      <w:rFonts w:ascii="標楷體" w:eastAsia="標楷體" w:hAnsi="標楷體" w:cs="新細明體"/>
      <w:kern w:val="0"/>
    </w:rPr>
  </w:style>
  <w:style w:type="paragraph" w:customStyle="1" w:styleId="xl90">
    <w:name w:val="xl90"/>
    <w:basedOn w:val="Textbody"/>
    <w:pPr>
      <w:widowControl/>
      <w:spacing w:before="100" w:after="100"/>
      <w:jc w:val="right"/>
      <w:textAlignment w:val="bottom"/>
    </w:pPr>
    <w:rPr>
      <w:rFonts w:ascii="標楷體" w:eastAsia="標楷體" w:hAnsi="標楷體" w:cs="新細明體"/>
      <w:kern w:val="0"/>
    </w:rPr>
  </w:style>
  <w:style w:type="paragraph" w:customStyle="1" w:styleId="xl91">
    <w:name w:val="xl91"/>
    <w:basedOn w:val="Textbody"/>
    <w:pPr>
      <w:widowControl/>
      <w:spacing w:before="100" w:after="100"/>
      <w:jc w:val="right"/>
      <w:textAlignment w:val="bottom"/>
    </w:pPr>
    <w:rPr>
      <w:rFonts w:ascii="標楷體" w:eastAsia="標楷體" w:hAnsi="標楷體" w:cs="新細明體"/>
      <w:kern w:val="0"/>
    </w:rPr>
  </w:style>
  <w:style w:type="paragraph" w:customStyle="1" w:styleId="xl92">
    <w:name w:val="xl92"/>
    <w:basedOn w:val="Textbody"/>
    <w:pPr>
      <w:widowControl/>
      <w:spacing w:before="100" w:after="100"/>
      <w:textAlignment w:val="bottom"/>
    </w:pPr>
    <w:rPr>
      <w:rFonts w:ascii="標楷體" w:eastAsia="標楷體" w:hAnsi="標楷體" w:cs="新細明體"/>
      <w:kern w:val="0"/>
    </w:rPr>
  </w:style>
  <w:style w:type="paragraph" w:customStyle="1" w:styleId="xl93">
    <w:name w:val="xl93"/>
    <w:basedOn w:val="Textbody"/>
    <w:pPr>
      <w:widowControl/>
      <w:spacing w:before="100" w:after="100"/>
      <w:textAlignment w:val="bottom"/>
    </w:pPr>
    <w:rPr>
      <w:kern w:val="0"/>
    </w:rPr>
  </w:style>
  <w:style w:type="paragraph" w:customStyle="1" w:styleId="xl94">
    <w:name w:val="xl94"/>
    <w:basedOn w:val="Textbody"/>
    <w:pPr>
      <w:widowControl/>
      <w:spacing w:before="100" w:after="100"/>
      <w:textAlignment w:val="bottom"/>
    </w:pPr>
    <w:rPr>
      <w:rFonts w:ascii="標楷體" w:eastAsia="標楷體" w:hAnsi="標楷體" w:cs="新細明體"/>
      <w:kern w:val="0"/>
    </w:rPr>
  </w:style>
  <w:style w:type="paragraph" w:customStyle="1" w:styleId="xl95">
    <w:name w:val="xl95"/>
    <w:basedOn w:val="Textbody"/>
    <w:pPr>
      <w:widowControl/>
      <w:spacing w:before="100" w:after="100"/>
      <w:jc w:val="right"/>
      <w:textAlignment w:val="bottom"/>
    </w:pPr>
    <w:rPr>
      <w:rFonts w:ascii="標楷體" w:eastAsia="標楷體" w:hAnsi="標楷體" w:cs="新細明體"/>
      <w:kern w:val="0"/>
    </w:rPr>
  </w:style>
  <w:style w:type="paragraph" w:customStyle="1" w:styleId="xl96">
    <w:name w:val="xl96"/>
    <w:basedOn w:val="Textbody"/>
    <w:pPr>
      <w:widowControl/>
      <w:spacing w:before="100" w:after="100"/>
      <w:jc w:val="right"/>
      <w:textAlignment w:val="bottom"/>
    </w:pPr>
    <w:rPr>
      <w:rFonts w:ascii="標楷體" w:eastAsia="標楷體" w:hAnsi="標楷體" w:cs="新細明體"/>
      <w:kern w:val="0"/>
    </w:rPr>
  </w:style>
  <w:style w:type="paragraph" w:customStyle="1" w:styleId="xl97">
    <w:name w:val="xl97"/>
    <w:basedOn w:val="Textbody"/>
    <w:pPr>
      <w:widowControl/>
      <w:spacing w:before="100" w:after="100"/>
      <w:jc w:val="right"/>
      <w:textAlignment w:val="bottom"/>
    </w:pPr>
    <w:rPr>
      <w:rFonts w:ascii="標楷體" w:eastAsia="標楷體" w:hAnsi="標楷體" w:cs="新細明體"/>
      <w:kern w:val="0"/>
    </w:rPr>
  </w:style>
  <w:style w:type="paragraph" w:customStyle="1" w:styleId="xl98">
    <w:name w:val="xl98"/>
    <w:basedOn w:val="Textbody"/>
    <w:pPr>
      <w:widowControl/>
      <w:spacing w:before="100" w:after="100"/>
      <w:jc w:val="right"/>
      <w:textAlignment w:val="bottom"/>
    </w:pPr>
    <w:rPr>
      <w:rFonts w:ascii="標楷體" w:eastAsia="標楷體" w:hAnsi="標楷體" w:cs="新細明體"/>
      <w:kern w:val="0"/>
    </w:rPr>
  </w:style>
  <w:style w:type="paragraph" w:customStyle="1" w:styleId="xl99">
    <w:name w:val="xl99"/>
    <w:basedOn w:val="Textbody"/>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0">
    <w:name w:val="xl100"/>
    <w:basedOn w:val="Textbody"/>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1">
    <w:name w:val="xl101"/>
    <w:basedOn w:val="Textbody"/>
    <w:pPr>
      <w:widowControl/>
      <w:spacing w:before="100" w:after="100"/>
      <w:jc w:val="right"/>
      <w:textAlignment w:val="bottom"/>
    </w:pPr>
    <w:rPr>
      <w:rFonts w:ascii="標楷體" w:eastAsia="標楷體" w:hAnsi="標楷體" w:cs="新細明體"/>
      <w:kern w:val="0"/>
    </w:rPr>
  </w:style>
  <w:style w:type="paragraph" w:customStyle="1" w:styleId="xl102">
    <w:name w:val="xl102"/>
    <w:basedOn w:val="Textbody"/>
    <w:pPr>
      <w:widowControl/>
      <w:pBdr>
        <w:top w:val="single" w:sz="8" w:space="0" w:color="000000"/>
        <w:left w:val="single" w:sz="8" w:space="0" w:color="000000"/>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3">
    <w:name w:val="xl103"/>
    <w:basedOn w:val="Textbody"/>
    <w:pPr>
      <w:widowControl/>
      <w:spacing w:before="100" w:after="100"/>
      <w:jc w:val="right"/>
      <w:textAlignment w:val="bottom"/>
    </w:pPr>
    <w:rPr>
      <w:rFonts w:ascii="標楷體" w:eastAsia="標楷體" w:hAnsi="標楷體" w:cs="新細明體"/>
      <w:kern w:val="0"/>
    </w:rPr>
  </w:style>
  <w:style w:type="paragraph" w:customStyle="1" w:styleId="font8">
    <w:name w:val="font8"/>
    <w:basedOn w:val="Textbody"/>
    <w:pPr>
      <w:widowControl/>
      <w:spacing w:before="100" w:after="100"/>
    </w:pPr>
    <w:rPr>
      <w:kern w:val="0"/>
      <w:sz w:val="16"/>
      <w:szCs w:val="16"/>
    </w:rPr>
  </w:style>
  <w:style w:type="paragraph" w:customStyle="1" w:styleId="xl104">
    <w:name w:val="xl104"/>
    <w:basedOn w:val="Textbody"/>
    <w:pPr>
      <w:widowControl/>
      <w:spacing w:before="100" w:after="100"/>
      <w:jc w:val="center"/>
      <w:textAlignment w:val="bottom"/>
    </w:pPr>
    <w:rPr>
      <w:rFonts w:ascii="標楷體" w:eastAsia="標楷體" w:hAnsi="標楷體" w:cs="新細明體"/>
      <w:kern w:val="0"/>
      <w:sz w:val="16"/>
      <w:szCs w:val="16"/>
    </w:rPr>
  </w:style>
  <w:style w:type="paragraph" w:customStyle="1" w:styleId="xl105">
    <w:name w:val="xl105"/>
    <w:basedOn w:val="Textbody"/>
    <w:pPr>
      <w:widowControl/>
      <w:spacing w:before="100" w:after="100"/>
      <w:jc w:val="center"/>
      <w:textAlignment w:val="bottom"/>
    </w:pPr>
    <w:rPr>
      <w:rFonts w:ascii="標楷體" w:eastAsia="標楷體" w:hAnsi="標楷體" w:cs="新細明體"/>
      <w:kern w:val="0"/>
      <w:sz w:val="16"/>
      <w:szCs w:val="16"/>
    </w:rPr>
  </w:style>
  <w:style w:type="paragraph" w:customStyle="1" w:styleId="a10">
    <w:name w:val="a1"/>
    <w:basedOn w:val="Textbody"/>
    <w:pPr>
      <w:widowControl/>
      <w:spacing w:before="100" w:after="100"/>
    </w:pPr>
    <w:rPr>
      <w:rFonts w:ascii="新細明體" w:hAnsi="新細明體" w:cs="新細明體"/>
      <w:kern w:val="0"/>
    </w:rPr>
  </w:style>
  <w:style w:type="paragraph" w:customStyle="1" w:styleId="a20">
    <w:name w:val="a2"/>
    <w:basedOn w:val="Textbody"/>
    <w:pPr>
      <w:widowControl/>
      <w:spacing w:before="100" w:after="100"/>
    </w:pPr>
    <w:rPr>
      <w:rFonts w:ascii="新細明體" w:hAnsi="新細明體" w:cs="新細明體"/>
      <w:kern w:val="0"/>
    </w:rPr>
  </w:style>
  <w:style w:type="paragraph" w:customStyle="1" w:styleId="14">
    <w:name w:val="1"/>
    <w:basedOn w:val="Textbody"/>
    <w:pPr>
      <w:widowControl/>
      <w:spacing w:before="100" w:after="100"/>
    </w:pPr>
    <w:rPr>
      <w:rFonts w:ascii="新細明體" w:hAnsi="新細明體" w:cs="新細明體"/>
      <w:kern w:val="0"/>
    </w:rPr>
  </w:style>
  <w:style w:type="paragraph" w:customStyle="1" w:styleId="a30">
    <w:name w:val="a3"/>
    <w:basedOn w:val="Textbody"/>
    <w:pPr>
      <w:widowControl/>
      <w:spacing w:before="100" w:after="100"/>
    </w:pPr>
    <w:rPr>
      <w:rFonts w:ascii="新細明體" w:hAnsi="新細明體" w:cs="新細明體"/>
      <w:kern w:val="0"/>
    </w:rPr>
  </w:style>
  <w:style w:type="paragraph" w:customStyle="1" w:styleId="15">
    <w:name w:val="內文(1)"/>
    <w:basedOn w:val="Textbody"/>
    <w:pPr>
      <w:spacing w:before="40" w:after="40" w:line="440" w:lineRule="atLeast"/>
      <w:ind w:left="1134" w:hanging="312"/>
      <w:jc w:val="both"/>
    </w:pPr>
    <w:rPr>
      <w:rFonts w:eastAsia="標楷體"/>
      <w:kern w:val="0"/>
      <w:sz w:val="28"/>
      <w:szCs w:val="20"/>
    </w:rPr>
  </w:style>
  <w:style w:type="paragraph" w:styleId="30">
    <w:name w:val="Body Text 3"/>
    <w:basedOn w:val="Textbody"/>
    <w:pPr>
      <w:jc w:val="both"/>
    </w:pPr>
    <w:rPr>
      <w:rFonts w:eastAsia="標楷體"/>
      <w:sz w:val="20"/>
      <w:szCs w:val="20"/>
    </w:rPr>
  </w:style>
  <w:style w:type="paragraph" w:customStyle="1" w:styleId="afb">
    <w:name w:val="(一)內容"/>
    <w:basedOn w:val="Textbody"/>
    <w:pPr>
      <w:spacing w:after="120" w:line="480" w:lineRule="exact"/>
      <w:ind w:left="567" w:firstLine="482"/>
      <w:jc w:val="both"/>
    </w:pPr>
    <w:rPr>
      <w:rFonts w:eastAsia="華康儷楷書"/>
      <w:szCs w:val="20"/>
    </w:rPr>
  </w:style>
  <w:style w:type="paragraph" w:customStyle="1" w:styleId="afc">
    <w:name w:val="表格名稱"/>
    <w:basedOn w:val="Textbody"/>
    <w:autoRedefine/>
    <w:pPr>
      <w:snapToGrid w:val="0"/>
      <w:spacing w:before="240" w:line="360" w:lineRule="auto"/>
      <w:jc w:val="center"/>
    </w:pPr>
    <w:rPr>
      <w:rFonts w:ascii="Arial" w:eastAsia="標楷體" w:hAnsi="Arial" w:cs="Arial"/>
      <w:b/>
      <w:kern w:val="0"/>
      <w:sz w:val="28"/>
      <w:szCs w:val="20"/>
    </w:rPr>
  </w:style>
  <w:style w:type="paragraph" w:customStyle="1" w:styleId="140cm">
    <w:name w:val="樣式 (一) + (中文) 標楷體 14 點 第一行:  0 cm"/>
    <w:basedOn w:val="Textbody"/>
    <w:autoRedefine/>
    <w:pPr>
      <w:snapToGrid w:val="0"/>
      <w:spacing w:after="120" w:line="480" w:lineRule="exact"/>
      <w:ind w:left="120"/>
      <w:jc w:val="both"/>
    </w:pPr>
    <w:rPr>
      <w:rFonts w:ascii="Arial" w:eastAsia="標楷體" w:hAnsi="Arial" w:cs="新細明體"/>
      <w:sz w:val="28"/>
      <w:szCs w:val="20"/>
    </w:rPr>
  </w:style>
  <w:style w:type="paragraph" w:customStyle="1" w:styleId="afd">
    <w:name w:val="樣式 (一)內容 + (符號) 標楷體"/>
    <w:basedOn w:val="Textbody"/>
    <w:autoRedefine/>
    <w:pPr>
      <w:snapToGrid w:val="0"/>
      <w:spacing w:after="120" w:line="480" w:lineRule="exact"/>
      <w:ind w:left="480" w:firstLine="560"/>
      <w:jc w:val="both"/>
    </w:pPr>
    <w:rPr>
      <w:rFonts w:ascii="Arial" w:eastAsia="標楷體" w:hAnsi="Arial" w:cs="Arial"/>
      <w:sz w:val="28"/>
      <w:szCs w:val="20"/>
    </w:rPr>
  </w:style>
  <w:style w:type="paragraph" w:customStyle="1" w:styleId="afe">
    <w:name w:val="條例(二)內文"/>
    <w:basedOn w:val="Textbody"/>
    <w:autoRedefine/>
    <w:pPr>
      <w:snapToGrid w:val="0"/>
      <w:spacing w:before="120" w:line="480" w:lineRule="exact"/>
      <w:ind w:left="1622" w:right="-7" w:firstLine="538"/>
      <w:jc w:val="both"/>
    </w:pPr>
    <w:rPr>
      <w:rFonts w:ascii="Arial" w:eastAsia="標楷體" w:hAnsi="Arial" w:cs="Arial"/>
      <w:sz w:val="28"/>
      <w:szCs w:val="20"/>
    </w:rPr>
  </w:style>
  <w:style w:type="paragraph" w:customStyle="1" w:styleId="aff">
    <w:name w:val="字元 字元 字元"/>
    <w:basedOn w:val="Textbody"/>
    <w:pPr>
      <w:widowControl/>
      <w:spacing w:after="160" w:line="240" w:lineRule="exact"/>
    </w:pPr>
    <w:rPr>
      <w:rFonts w:ascii="Verdana" w:eastAsia="Times New Roman" w:hAnsi="Verdana" w:cs="Mangal"/>
      <w:sz w:val="20"/>
      <w:lang w:eastAsia="en-US" w:bidi="hi-IN"/>
    </w:rPr>
  </w:style>
  <w:style w:type="paragraph" w:customStyle="1" w:styleId="ContentsHeading">
    <w:name w:val="Contents Heading"/>
    <w:basedOn w:val="10"/>
    <w:next w:val="Textbody"/>
    <w:pPr>
      <w:keepLines/>
      <w:widowControl/>
      <w:spacing w:before="480" w:after="0" w:line="276" w:lineRule="auto"/>
      <w:jc w:val="left"/>
      <w:textAlignment w:val="auto"/>
    </w:pPr>
    <w:rPr>
      <w:rFonts w:ascii="Cambria" w:eastAsia="新細明體" w:hAnsi="Cambria" w:cs="Cambria"/>
      <w:b/>
      <w:bCs/>
      <w:color w:val="365F91"/>
      <w:sz w:val="28"/>
      <w:szCs w:val="28"/>
    </w:rPr>
  </w:style>
  <w:style w:type="paragraph" w:styleId="z-">
    <w:name w:val="HTML Bottom of Form"/>
    <w:basedOn w:val="Textbody"/>
    <w:next w:val="Textbody"/>
    <w:pPr>
      <w:widowControl/>
      <w:pBdr>
        <w:top w:val="single" w:sz="6" w:space="0" w:color="000000"/>
        <w:left w:val="single" w:sz="6" w:space="0" w:color="000000"/>
        <w:bottom w:val="single" w:sz="6" w:space="0" w:color="000000"/>
        <w:right w:val="single" w:sz="6" w:space="0" w:color="000000"/>
      </w:pBdr>
      <w:jc w:val="center"/>
    </w:pPr>
    <w:rPr>
      <w:rFonts w:ascii="Arial" w:eastAsia="Arial" w:hAnsi="Arial" w:cs="Arial"/>
      <w:vanish/>
      <w:kern w:val="0"/>
      <w:sz w:val="16"/>
      <w:szCs w:val="16"/>
    </w:rPr>
  </w:style>
  <w:style w:type="paragraph" w:customStyle="1" w:styleId="aff0">
    <w:name w:val="公文(主旨)"/>
    <w:next w:val="aff1"/>
    <w:pPr>
      <w:suppressAutoHyphens/>
      <w:snapToGrid w:val="0"/>
      <w:spacing w:before="120" w:line="578" w:lineRule="exact"/>
      <w:ind w:left="1021" w:hanging="1021"/>
      <w:textAlignment w:val="center"/>
    </w:pPr>
    <w:rPr>
      <w:rFonts w:eastAsia="標楷體"/>
      <w:sz w:val="34"/>
    </w:rPr>
  </w:style>
  <w:style w:type="paragraph" w:customStyle="1" w:styleId="a">
    <w:name w:val="公文(後續段落)"/>
    <w:pPr>
      <w:numPr>
        <w:numId w:val="2"/>
      </w:numPr>
      <w:suppressAutoHyphens/>
      <w:snapToGrid w:val="0"/>
      <w:spacing w:line="578" w:lineRule="exact"/>
      <w:textAlignment w:val="center"/>
    </w:pPr>
    <w:rPr>
      <w:rFonts w:eastAsia="標楷體"/>
      <w:sz w:val="32"/>
    </w:rPr>
  </w:style>
  <w:style w:type="paragraph" w:customStyle="1" w:styleId="aff1">
    <w:name w:val="公文(段落)"/>
    <w:next w:val="Textbody"/>
    <w:pPr>
      <w:suppressAutoHyphens/>
      <w:snapToGrid w:val="0"/>
      <w:spacing w:line="578" w:lineRule="exact"/>
      <w:ind w:left="1020" w:hanging="1020"/>
    </w:pPr>
    <w:rPr>
      <w:rFonts w:eastAsia="標楷體"/>
      <w:sz w:val="34"/>
    </w:rPr>
  </w:style>
  <w:style w:type="paragraph" w:styleId="aff2">
    <w:name w:val="Body Text"/>
    <w:basedOn w:val="Textbody"/>
    <w:pPr>
      <w:spacing w:after="120"/>
    </w:pPr>
  </w:style>
  <w:style w:type="paragraph" w:styleId="aff3">
    <w:name w:val="Body Text Indent"/>
    <w:basedOn w:val="Textbody"/>
    <w:pPr>
      <w:spacing w:after="120"/>
      <w:ind w:left="480"/>
    </w:pPr>
  </w:style>
  <w:style w:type="paragraph" w:styleId="21">
    <w:name w:val="Body Text Indent 2"/>
    <w:basedOn w:val="Textbody"/>
    <w:pPr>
      <w:spacing w:after="120" w:line="480" w:lineRule="auto"/>
      <w:ind w:left="480"/>
    </w:pPr>
  </w:style>
  <w:style w:type="paragraph" w:customStyle="1" w:styleId="aff4">
    <w:name w:val="表內文"/>
    <w:pPr>
      <w:widowControl w:val="0"/>
      <w:suppressAutoHyphens/>
      <w:snapToGrid w:val="0"/>
      <w:spacing w:before="40" w:after="40" w:line="120" w:lineRule="atLeast"/>
      <w:jc w:val="center"/>
    </w:pPr>
    <w:rPr>
      <w:rFonts w:eastAsia="華康仿宋體W4"/>
      <w:sz w:val="24"/>
    </w:rPr>
  </w:style>
  <w:style w:type="paragraph" w:customStyle="1" w:styleId="16">
    <w:name w:val="(1)"/>
    <w:basedOn w:val="Textbody"/>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napToGrid w:val="0"/>
      <w:spacing w:line="520" w:lineRule="exact"/>
      <w:ind w:left="2517" w:hanging="567"/>
      <w:jc w:val="both"/>
    </w:pPr>
    <w:rPr>
      <w:rFonts w:ascii="華康中楷體" w:eastAsia="華康楷書體W5" w:hAnsi="華康中楷體" w:cs="華康中楷體"/>
      <w:kern w:val="0"/>
      <w:sz w:val="28"/>
      <w:szCs w:val="20"/>
    </w:rPr>
  </w:style>
  <w:style w:type="paragraph" w:customStyle="1" w:styleId="aff5">
    <w:name w:val="(一)"/>
    <w:basedOn w:val="Textbody"/>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napToGrid w:val="0"/>
      <w:spacing w:line="520" w:lineRule="exact"/>
      <w:ind w:left="1701" w:hanging="567"/>
      <w:jc w:val="both"/>
    </w:pPr>
    <w:rPr>
      <w:rFonts w:ascii="華康中楷體" w:eastAsia="華康楷書體W5" w:hAnsi="華康中楷體" w:cs="華康中楷體"/>
      <w:kern w:val="0"/>
      <w:sz w:val="28"/>
      <w:szCs w:val="20"/>
    </w:rPr>
  </w:style>
  <w:style w:type="paragraph" w:customStyle="1" w:styleId="Aff6">
    <w:name w:val="A."/>
    <w:basedOn w:val="16"/>
    <w:pPr>
      <w:tabs>
        <w:tab w:val="clear" w:pos="3840"/>
      </w:tabs>
      <w:ind w:left="2836" w:hanging="284"/>
    </w:pPr>
  </w:style>
  <w:style w:type="paragraph" w:customStyle="1" w:styleId="aff7">
    <w:name w:val="公文(發文字號)"/>
    <w:pPr>
      <w:suppressAutoHyphens/>
      <w:snapToGrid w:val="0"/>
    </w:pPr>
    <w:rPr>
      <w:rFonts w:eastAsia="標楷體"/>
      <w:sz w:val="24"/>
    </w:rPr>
  </w:style>
  <w:style w:type="paragraph" w:customStyle="1" w:styleId="aff8">
    <w:name w:val="公文(附件)"/>
    <w:pPr>
      <w:suppressAutoHyphens/>
      <w:snapToGrid w:val="0"/>
      <w:ind w:left="780" w:hanging="780"/>
    </w:pPr>
    <w:rPr>
      <w:rFonts w:eastAsia="標楷體"/>
      <w:sz w:val="26"/>
    </w:rPr>
  </w:style>
  <w:style w:type="paragraph" w:customStyle="1" w:styleId="aff9">
    <w:name w:val="公文(發文日期)"/>
    <w:pPr>
      <w:suppressAutoHyphens/>
      <w:snapToGrid w:val="0"/>
    </w:pPr>
    <w:rPr>
      <w:rFonts w:eastAsia="標楷體"/>
      <w:sz w:val="26"/>
    </w:rPr>
  </w:style>
  <w:style w:type="paragraph" w:customStyle="1" w:styleId="affa">
    <w:name w:val="公文(全銜)"/>
    <w:pPr>
      <w:suppressAutoHyphens/>
      <w:snapToGrid w:val="0"/>
    </w:pPr>
    <w:rPr>
      <w:rFonts w:eastAsia="標楷體"/>
      <w:sz w:val="44"/>
    </w:rPr>
  </w:style>
  <w:style w:type="paragraph" w:customStyle="1" w:styleId="style1">
    <w:name w:val="style1"/>
    <w:basedOn w:val="Textbody"/>
    <w:pPr>
      <w:widowControl/>
      <w:spacing w:before="100" w:after="100"/>
    </w:pPr>
    <w:rPr>
      <w:rFonts w:ascii="新細明體" w:hAnsi="新細明體" w:cs="新細明體"/>
      <w:b/>
      <w:bCs/>
      <w:kern w:val="0"/>
      <w:sz w:val="36"/>
      <w:szCs w:val="36"/>
    </w:rPr>
  </w:style>
  <w:style w:type="paragraph" w:customStyle="1" w:styleId="style4">
    <w:name w:val="style4"/>
    <w:basedOn w:val="Textbody"/>
    <w:pPr>
      <w:widowControl/>
      <w:spacing w:before="100" w:after="100"/>
    </w:pPr>
    <w:rPr>
      <w:rFonts w:ascii="新細明體" w:hAnsi="新細明體" w:cs="新細明體"/>
      <w:color w:val="003300"/>
      <w:kern w:val="0"/>
    </w:rPr>
  </w:style>
  <w:style w:type="paragraph" w:styleId="31">
    <w:name w:val="Body Text Indent 3"/>
    <w:basedOn w:val="Textbody"/>
    <w:pPr>
      <w:spacing w:after="120"/>
      <w:ind w:left="480"/>
    </w:pPr>
    <w:rPr>
      <w:sz w:val="16"/>
      <w:szCs w:val="16"/>
    </w:rPr>
  </w:style>
  <w:style w:type="paragraph" w:customStyle="1" w:styleId="xl37">
    <w:name w:val="xl37"/>
    <w:basedOn w:val="Textbody"/>
    <w:pPr>
      <w:widowControl/>
      <w:spacing w:before="100" w:after="100"/>
      <w:jc w:val="center"/>
    </w:pPr>
    <w:rPr>
      <w:rFonts w:eastAsia="Arial Unicode MS"/>
      <w:b/>
      <w:bCs/>
      <w:kern w:val="0"/>
      <w:sz w:val="28"/>
      <w:szCs w:val="28"/>
    </w:rPr>
  </w:style>
  <w:style w:type="paragraph" w:customStyle="1" w:styleId="17">
    <w:name w:val="純文字1"/>
    <w:basedOn w:val="Textbody"/>
    <w:pPr>
      <w:autoSpaceDE w:val="0"/>
    </w:pPr>
    <w:rPr>
      <w:rFonts w:ascii="細明體" w:eastAsia="細明體" w:hAnsi="細明體" w:cs="細明體"/>
    </w:rPr>
  </w:style>
  <w:style w:type="paragraph" w:customStyle="1" w:styleId="18">
    <w:name w:val="標號1"/>
    <w:basedOn w:val="Textbody"/>
    <w:autoRedefine/>
    <w:pPr>
      <w:snapToGrid w:val="0"/>
      <w:spacing w:before="120" w:after="120"/>
      <w:ind w:left="567" w:hanging="567"/>
      <w:jc w:val="center"/>
    </w:pPr>
    <w:rPr>
      <w:rFonts w:ascii="標楷體" w:eastAsia="標楷體" w:hAnsi="標楷體" w:cs="標楷體"/>
      <w:b/>
      <w:bCs/>
      <w:color w:val="000000"/>
      <w:sz w:val="40"/>
      <w:szCs w:val="40"/>
    </w:rPr>
  </w:style>
  <w:style w:type="paragraph" w:styleId="affb">
    <w:name w:val="footnote text"/>
    <w:basedOn w:val="Textbody"/>
    <w:pPr>
      <w:snapToGrid w:val="0"/>
    </w:pPr>
    <w:rPr>
      <w:sz w:val="20"/>
      <w:szCs w:val="20"/>
    </w:rPr>
  </w:style>
  <w:style w:type="paragraph" w:customStyle="1" w:styleId="affc">
    <w:name w:val="議題內文"/>
    <w:autoRedefine/>
    <w:pPr>
      <w:widowControl w:val="0"/>
      <w:tabs>
        <w:tab w:val="left" w:pos="540"/>
      </w:tabs>
      <w:suppressAutoHyphens/>
      <w:ind w:firstLine="426"/>
      <w:jc w:val="both"/>
    </w:pPr>
    <w:rPr>
      <w:rFonts w:ascii="Arial Narrow" w:eastAsia="細明體" w:hAnsi="Arial Narrow" w:cs="Arial Narrow"/>
    </w:rPr>
  </w:style>
  <w:style w:type="paragraph" w:customStyle="1" w:styleId="XXX">
    <w:name w:val="X.X.X節"/>
    <w:basedOn w:val="3"/>
    <w:pPr>
      <w:keepNext w:val="0"/>
      <w:spacing w:before="100" w:after="100" w:line="340" w:lineRule="exact"/>
      <w:jc w:val="both"/>
    </w:pPr>
    <w:rPr>
      <w:rFonts w:ascii="Times New Roman" w:eastAsia="標楷體" w:hAnsi="Times New Roman" w:cs="Times New Roman"/>
      <w:b w:val="0"/>
      <w:bCs w:val="0"/>
      <w:kern w:val="0"/>
      <w:sz w:val="28"/>
      <w:szCs w:val="28"/>
    </w:rPr>
  </w:style>
  <w:style w:type="paragraph" w:customStyle="1" w:styleId="114">
    <w:name w:val="標題 1文 + 14 點"/>
    <w:basedOn w:val="Textbody"/>
    <w:pPr>
      <w:spacing w:line="440" w:lineRule="atLeast"/>
      <w:ind w:left="1344" w:hanging="582"/>
      <w:jc w:val="both"/>
    </w:pPr>
    <w:rPr>
      <w:rFonts w:eastAsia="標楷體"/>
      <w:kern w:val="0"/>
      <w:sz w:val="28"/>
      <w:szCs w:val="28"/>
    </w:rPr>
  </w:style>
  <w:style w:type="paragraph" w:customStyle="1" w:styleId="chap">
    <w:name w:val="壹chap"/>
    <w:basedOn w:val="Textbody"/>
    <w:pPr>
      <w:spacing w:line="520" w:lineRule="exact"/>
      <w:ind w:firstLine="630"/>
      <w:jc w:val="both"/>
    </w:pPr>
    <w:rPr>
      <w:rFonts w:ascii="標楷體" w:eastAsia="標楷體" w:hAnsi="標楷體" w:cs="標楷體"/>
      <w:color w:val="000000"/>
      <w:sz w:val="28"/>
      <w:szCs w:val="28"/>
    </w:rPr>
  </w:style>
  <w:style w:type="paragraph" w:customStyle="1" w:styleId="affd">
    <w:name w:val="一"/>
    <w:basedOn w:val="Textbody"/>
    <w:pPr>
      <w:spacing w:line="520" w:lineRule="exact"/>
      <w:ind w:firstLine="426"/>
    </w:pPr>
    <w:rPr>
      <w:rFonts w:ascii="標楷體" w:eastAsia="標楷體" w:hAnsi="標楷體" w:cs="標楷體"/>
      <w:sz w:val="32"/>
      <w:szCs w:val="32"/>
    </w:rPr>
  </w:style>
  <w:style w:type="paragraph" w:styleId="affe">
    <w:name w:val="Block Text"/>
    <w:basedOn w:val="Textbody"/>
    <w:pPr>
      <w:snapToGrid w:val="0"/>
      <w:spacing w:line="0" w:lineRule="atLeast"/>
      <w:ind w:left="538" w:right="434" w:firstLine="720"/>
      <w:jc w:val="both"/>
    </w:pPr>
    <w:rPr>
      <w:rFonts w:eastAsia="標楷體"/>
      <w:spacing w:val="20"/>
      <w:sz w:val="32"/>
      <w:szCs w:val="20"/>
    </w:rPr>
  </w:style>
  <w:style w:type="paragraph" w:customStyle="1" w:styleId="32">
    <w:name w:val="標題3內文"/>
    <w:basedOn w:val="Textbody"/>
    <w:autoRedefine/>
    <w:pPr>
      <w:overflowPunct w:val="0"/>
      <w:snapToGrid w:val="0"/>
      <w:jc w:val="center"/>
    </w:pPr>
    <w:rPr>
      <w:rFonts w:eastAsia="標楷體"/>
      <w:sz w:val="28"/>
      <w:szCs w:val="20"/>
    </w:rPr>
  </w:style>
  <w:style w:type="paragraph" w:customStyle="1" w:styleId="22">
    <w:name w:val="標題2內文"/>
    <w:basedOn w:val="Textbody"/>
    <w:autoRedefine/>
    <w:pPr>
      <w:snapToGrid w:val="0"/>
      <w:spacing w:before="40" w:after="40" w:line="440" w:lineRule="atLeast"/>
      <w:ind w:firstLine="630"/>
      <w:jc w:val="both"/>
    </w:pPr>
    <w:rPr>
      <w:rFonts w:eastAsia="標楷體"/>
      <w:kern w:val="0"/>
      <w:sz w:val="28"/>
      <w:szCs w:val="20"/>
    </w:rPr>
  </w:style>
  <w:style w:type="paragraph" w:customStyle="1" w:styleId="afff">
    <w:name w:val="條例一、"/>
    <w:basedOn w:val="Textbody"/>
    <w:next w:val="Textbody"/>
    <w:autoRedefine/>
    <w:pPr>
      <w:tabs>
        <w:tab w:val="left" w:pos="851"/>
      </w:tabs>
      <w:snapToGrid w:val="0"/>
      <w:spacing w:before="40" w:after="40" w:line="440" w:lineRule="atLeast"/>
      <w:ind w:left="1124" w:hanging="560"/>
      <w:jc w:val="both"/>
    </w:pPr>
    <w:rPr>
      <w:rFonts w:eastAsia="標楷體"/>
      <w:kern w:val="0"/>
      <w:sz w:val="28"/>
      <w:szCs w:val="20"/>
    </w:rPr>
  </w:style>
  <w:style w:type="paragraph" w:customStyle="1" w:styleId="afff0">
    <w:name w:val="條例一、內文"/>
    <w:basedOn w:val="Textbody"/>
    <w:autoRedefine/>
    <w:pPr>
      <w:snapToGrid w:val="0"/>
      <w:spacing w:before="40" w:after="40" w:line="440" w:lineRule="atLeast"/>
      <w:ind w:left="1188" w:firstLine="548"/>
      <w:jc w:val="both"/>
    </w:pPr>
    <w:rPr>
      <w:rFonts w:eastAsia="標楷體"/>
      <w:kern w:val="0"/>
      <w:sz w:val="28"/>
      <w:szCs w:val="20"/>
    </w:rPr>
  </w:style>
  <w:style w:type="paragraph" w:styleId="afff1">
    <w:name w:val="List Paragraph"/>
    <w:basedOn w:val="Textbody"/>
    <w:pPr>
      <w:ind w:left="480"/>
    </w:pPr>
  </w:style>
  <w:style w:type="paragraph" w:customStyle="1" w:styleId="afff2">
    <w:name w:val="條例(二)"/>
    <w:basedOn w:val="Textbody"/>
    <w:next w:val="Textbody"/>
    <w:autoRedefine/>
    <w:pPr>
      <w:snapToGrid w:val="0"/>
      <w:spacing w:before="40" w:after="40" w:line="440" w:lineRule="atLeast"/>
      <w:ind w:left="750" w:hanging="300"/>
      <w:jc w:val="both"/>
    </w:pPr>
    <w:rPr>
      <w:rFonts w:eastAsia="標楷體"/>
      <w:kern w:val="0"/>
      <w:sz w:val="28"/>
      <w:szCs w:val="20"/>
    </w:rPr>
  </w:style>
  <w:style w:type="paragraph" w:customStyle="1" w:styleId="19">
    <w:name w:val="標題1內文"/>
    <w:basedOn w:val="Textbody"/>
    <w:pPr>
      <w:snapToGrid w:val="0"/>
      <w:spacing w:before="120" w:line="480" w:lineRule="exact"/>
      <w:ind w:firstLine="567"/>
      <w:jc w:val="both"/>
    </w:pPr>
    <w:rPr>
      <w:rFonts w:ascii="Arial" w:eastAsia="標楷體" w:hAnsi="Arial" w:cs="Arial"/>
      <w:sz w:val="28"/>
      <w:szCs w:val="20"/>
    </w:rPr>
  </w:style>
  <w:style w:type="paragraph" w:customStyle="1" w:styleId="33">
    <w:name w:val="條例3."/>
    <w:basedOn w:val="Textbody"/>
    <w:next w:val="afff2"/>
    <w:autoRedefine/>
    <w:pPr>
      <w:snapToGrid w:val="0"/>
      <w:spacing w:before="40" w:after="40" w:line="440" w:lineRule="atLeast"/>
      <w:ind w:left="2270" w:hanging="350"/>
      <w:jc w:val="both"/>
    </w:pPr>
    <w:rPr>
      <w:rFonts w:eastAsia="標楷體"/>
      <w:kern w:val="0"/>
      <w:sz w:val="28"/>
      <w:szCs w:val="20"/>
    </w:rPr>
  </w:style>
  <w:style w:type="paragraph" w:customStyle="1" w:styleId="34">
    <w:name w:val="條例3內文"/>
    <w:basedOn w:val="Textbody"/>
    <w:next w:val="33"/>
    <w:autoRedefine/>
    <w:pPr>
      <w:snapToGrid w:val="0"/>
      <w:spacing w:before="40" w:after="40" w:line="440" w:lineRule="atLeast"/>
      <w:ind w:left="2268" w:firstLine="567"/>
      <w:jc w:val="both"/>
    </w:pPr>
    <w:rPr>
      <w:rFonts w:eastAsia="標楷體"/>
      <w:kern w:val="0"/>
      <w:sz w:val="28"/>
      <w:szCs w:val="20"/>
    </w:rPr>
  </w:style>
  <w:style w:type="paragraph" w:styleId="afff3">
    <w:name w:val="Note Heading"/>
    <w:basedOn w:val="Textbody"/>
    <w:next w:val="Textbody"/>
    <w:pPr>
      <w:jc w:val="center"/>
    </w:pPr>
    <w:rPr>
      <w:rFonts w:ascii="標楷體" w:eastAsia="標楷體" w:hAnsi="標楷體" w:cs="新細明體"/>
      <w:b/>
      <w:bCs/>
      <w:color w:val="000000"/>
      <w:kern w:val="0"/>
      <w:sz w:val="20"/>
      <w:szCs w:val="20"/>
    </w:rPr>
  </w:style>
  <w:style w:type="paragraph" w:styleId="afff4">
    <w:name w:val="Closing"/>
    <w:basedOn w:val="Textbody"/>
    <w:pPr>
      <w:ind w:left="100"/>
    </w:pPr>
    <w:rPr>
      <w:rFonts w:ascii="標楷體" w:eastAsia="標楷體" w:hAnsi="標楷體" w:cs="新細明體"/>
      <w:b/>
      <w:bCs/>
      <w:color w:val="000000"/>
      <w:kern w:val="0"/>
      <w:sz w:val="20"/>
      <w:szCs w:val="20"/>
    </w:rPr>
  </w:style>
  <w:style w:type="paragraph" w:customStyle="1" w:styleId="40">
    <w:name w:val="標題4內文"/>
    <w:basedOn w:val="Textbody"/>
    <w:pPr>
      <w:spacing w:before="120" w:line="480" w:lineRule="exact"/>
      <w:ind w:left="1200" w:firstLine="560"/>
    </w:pPr>
    <w:rPr>
      <w:rFonts w:ascii="Arial" w:eastAsia="標楷體" w:hAnsi="Arial" w:cs="新細明體"/>
      <w:sz w:val="28"/>
      <w:szCs w:val="20"/>
    </w:rPr>
  </w:style>
  <w:style w:type="paragraph" w:customStyle="1" w:styleId="23">
    <w:name w:val="標號2"/>
    <w:basedOn w:val="affd"/>
  </w:style>
  <w:style w:type="paragraph" w:customStyle="1" w:styleId="24">
    <w:name w:val="標題2"/>
    <w:basedOn w:val="2"/>
    <w:pPr>
      <w:tabs>
        <w:tab w:val="right" w:pos="9070"/>
      </w:tabs>
    </w:pPr>
  </w:style>
  <w:style w:type="paragraph" w:customStyle="1" w:styleId="25">
    <w:name w:val="標題2文"/>
    <w:basedOn w:val="a5"/>
    <w:pPr>
      <w:snapToGrid w:val="0"/>
      <w:ind w:left="239" w:firstLine="630"/>
    </w:pPr>
  </w:style>
  <w:style w:type="paragraph" w:customStyle="1" w:styleId="afff5">
    <w:name w:val="條例一"/>
    <w:basedOn w:val="a5"/>
    <w:pPr>
      <w:snapToGrid w:val="0"/>
      <w:ind w:left="435" w:hanging="200"/>
    </w:pPr>
  </w:style>
  <w:style w:type="paragraph" w:styleId="afff6">
    <w:name w:val="Plain Text"/>
    <w:basedOn w:val="Textbody"/>
    <w:rPr>
      <w:rFonts w:ascii="細明體" w:eastAsia="細明體" w:hAnsi="細明體" w:cs="細明體"/>
      <w:szCs w:val="20"/>
    </w:rPr>
  </w:style>
  <w:style w:type="paragraph" w:customStyle="1" w:styleId="afff7">
    <w:name w:val="條例(一)"/>
    <w:basedOn w:val="a5"/>
    <w:pPr>
      <w:snapToGrid w:val="0"/>
      <w:ind w:left="1680" w:hanging="492"/>
    </w:pPr>
    <w:rPr>
      <w:color w:val="FF0000"/>
    </w:rPr>
  </w:style>
  <w:style w:type="paragraph" w:customStyle="1" w:styleId="nnn">
    <w:name w:val="n.n.n 內文"/>
    <w:basedOn w:val="a5"/>
    <w:pPr>
      <w:snapToGrid w:val="0"/>
      <w:spacing w:line="400" w:lineRule="atLeast"/>
      <w:ind w:left="239" w:firstLine="629"/>
    </w:pPr>
  </w:style>
  <w:style w:type="paragraph" w:customStyle="1" w:styleId="1a">
    <w:name w:val="條例1"/>
    <w:basedOn w:val="afff7"/>
    <w:pPr>
      <w:spacing w:line="240" w:lineRule="auto"/>
      <w:ind w:left="975" w:hanging="125"/>
    </w:pPr>
    <w:rPr>
      <w:sz w:val="26"/>
    </w:rPr>
  </w:style>
  <w:style w:type="paragraph" w:customStyle="1" w:styleId="35">
    <w:name w:val="內文3"/>
    <w:basedOn w:val="Textbody"/>
    <w:pPr>
      <w:snapToGrid w:val="0"/>
      <w:spacing w:before="40" w:after="40"/>
      <w:ind w:left="495" w:firstLine="200"/>
      <w:jc w:val="both"/>
    </w:pPr>
    <w:rPr>
      <w:rFonts w:eastAsia="標楷體"/>
      <w:kern w:val="0"/>
      <w:sz w:val="26"/>
      <w:szCs w:val="20"/>
    </w:rPr>
  </w:style>
  <w:style w:type="paragraph" w:customStyle="1" w:styleId="TableContents">
    <w:name w:val="Table Contents"/>
    <w:basedOn w:val="Standard"/>
    <w:pPr>
      <w:suppressLineNumbers/>
    </w:pPr>
  </w:style>
  <w:style w:type="character" w:customStyle="1" w:styleId="1b">
    <w:name w:val="標題 1 字元"/>
    <w:basedOn w:val="a1"/>
    <w:rPr>
      <w:rFonts w:eastAsia="華康中黑體"/>
      <w:sz w:val="48"/>
    </w:rPr>
  </w:style>
  <w:style w:type="character" w:customStyle="1" w:styleId="26">
    <w:name w:val="標題 2 字元"/>
    <w:basedOn w:val="a1"/>
    <w:rPr>
      <w:rFonts w:ascii="Arial" w:eastAsia="華康隸書體" w:hAnsi="Arial" w:cs="Arial"/>
      <w:sz w:val="32"/>
    </w:rPr>
  </w:style>
  <w:style w:type="character" w:customStyle="1" w:styleId="36">
    <w:name w:val="標題 3 字元"/>
    <w:basedOn w:val="a1"/>
    <w:rPr>
      <w:rFonts w:ascii="Cambria" w:eastAsia="Cambria" w:hAnsi="Cambria" w:cs="Cambria"/>
      <w:b/>
      <w:bCs/>
      <w:kern w:val="3"/>
      <w:sz w:val="36"/>
      <w:szCs w:val="36"/>
    </w:rPr>
  </w:style>
  <w:style w:type="character" w:customStyle="1" w:styleId="41">
    <w:name w:val="標題 4 字元"/>
    <w:basedOn w:val="a1"/>
    <w:rPr>
      <w:rFonts w:ascii="Cambria" w:eastAsia="新細明體" w:hAnsi="Cambria" w:cs="Times New Roman"/>
      <w:kern w:val="3"/>
      <w:sz w:val="36"/>
      <w:szCs w:val="36"/>
    </w:rPr>
  </w:style>
  <w:style w:type="character" w:customStyle="1" w:styleId="50">
    <w:name w:val="標題 5 字元"/>
    <w:basedOn w:val="a1"/>
    <w:rPr>
      <w:rFonts w:ascii="Cambria" w:eastAsia="新細明體" w:hAnsi="Cambria" w:cs="Times New Roman"/>
      <w:b/>
      <w:bCs/>
      <w:kern w:val="3"/>
      <w:sz w:val="36"/>
      <w:szCs w:val="36"/>
    </w:rPr>
  </w:style>
  <w:style w:type="character" w:customStyle="1" w:styleId="afff8">
    <w:name w:val="標題２文 字元"/>
    <w:basedOn w:val="a1"/>
    <w:rPr>
      <w:rFonts w:eastAsia="標楷體"/>
      <w:sz w:val="28"/>
    </w:rPr>
  </w:style>
  <w:style w:type="character" w:customStyle="1" w:styleId="afff9">
    <w:name w:val="一、 字元"/>
    <w:basedOn w:val="a1"/>
    <w:rPr>
      <w:rFonts w:eastAsia="標楷體"/>
      <w:sz w:val="28"/>
    </w:rPr>
  </w:style>
  <w:style w:type="character" w:customStyle="1" w:styleId="afffa">
    <w:name w:val="圖名 字元"/>
    <w:basedOn w:val="a1"/>
    <w:rPr>
      <w:rFonts w:eastAsia="標楷體"/>
      <w:sz w:val="32"/>
      <w:lang w:val="en-US" w:eastAsia="zh-TW" w:bidi="ar-SA"/>
    </w:rPr>
  </w:style>
  <w:style w:type="character" w:customStyle="1" w:styleId="afffb">
    <w:name w:val="表名 字元"/>
    <w:basedOn w:val="a1"/>
    <w:rPr>
      <w:rFonts w:eastAsia="標楷體"/>
      <w:sz w:val="32"/>
    </w:rPr>
  </w:style>
  <w:style w:type="character" w:customStyle="1" w:styleId="afffc">
    <w:name w:val="頁尾 字元"/>
    <w:basedOn w:val="a1"/>
    <w:rPr>
      <w:rFonts w:eastAsia="細明體"/>
      <w:sz w:val="28"/>
    </w:rPr>
  </w:style>
  <w:style w:type="character" w:styleId="afffd">
    <w:name w:val="page number"/>
    <w:basedOn w:val="a1"/>
    <w:rPr>
      <w:rFonts w:ascii="Times New Roman" w:eastAsia="Times New Roman" w:hAnsi="Times New Roman" w:cs="Times New Roman"/>
      <w:sz w:val="28"/>
    </w:rPr>
  </w:style>
  <w:style w:type="character" w:styleId="afffe">
    <w:name w:val="Hyperlink"/>
    <w:basedOn w:val="a1"/>
    <w:rPr>
      <w:color w:val="0000FF"/>
      <w:u w:val="single"/>
    </w:rPr>
  </w:style>
  <w:style w:type="character" w:customStyle="1" w:styleId="apple-style-span">
    <w:name w:val="apple-style-span"/>
    <w:basedOn w:val="a1"/>
  </w:style>
  <w:style w:type="character" w:styleId="affff">
    <w:name w:val="Emphasis"/>
    <w:basedOn w:val="a1"/>
    <w:rPr>
      <w:i/>
      <w:iCs/>
    </w:rPr>
  </w:style>
  <w:style w:type="character" w:customStyle="1" w:styleId="affff0">
    <w:name w:val="標題二一 字元"/>
    <w:basedOn w:val="a1"/>
    <w:rPr>
      <w:rFonts w:ascii="標楷體" w:eastAsia="標楷體" w:hAnsi="標楷體" w:cs="標楷體"/>
      <w:bCs/>
      <w:kern w:val="3"/>
      <w:sz w:val="28"/>
      <w:szCs w:val="28"/>
    </w:rPr>
  </w:style>
  <w:style w:type="character" w:customStyle="1" w:styleId="affff1">
    <w:name w:val="一、文 字元"/>
    <w:basedOn w:val="afff9"/>
    <w:rPr>
      <w:rFonts w:eastAsia="標楷體"/>
      <w:sz w:val="28"/>
    </w:rPr>
  </w:style>
  <w:style w:type="character" w:customStyle="1" w:styleId="112">
    <w:name w:val="1.1 字元"/>
    <w:basedOn w:val="26"/>
    <w:rPr>
      <w:rFonts w:ascii="Arial" w:eastAsia="華康隸書體" w:hAnsi="Arial" w:cs="Arial"/>
      <w:sz w:val="32"/>
    </w:rPr>
  </w:style>
  <w:style w:type="character" w:customStyle="1" w:styleId="affff2">
    <w:name w:val="第一章 字元"/>
    <w:basedOn w:val="1b"/>
    <w:rPr>
      <w:rFonts w:eastAsia="華康中黑體"/>
      <w:sz w:val="48"/>
    </w:rPr>
  </w:style>
  <w:style w:type="character" w:customStyle="1" w:styleId="113">
    <w:name w:val="1.1內文 字元"/>
    <w:basedOn w:val="afff8"/>
    <w:rPr>
      <w:rFonts w:eastAsia="標楷體"/>
      <w:sz w:val="28"/>
    </w:rPr>
  </w:style>
  <w:style w:type="character" w:customStyle="1" w:styleId="affff3">
    <w:name w:val="（一） 字元"/>
    <w:basedOn w:val="affff1"/>
    <w:rPr>
      <w:rFonts w:ascii="標楷體" w:eastAsia="標楷體" w:hAnsi="標楷體" w:cs="標楷體"/>
      <w:bCs/>
      <w:kern w:val="3"/>
      <w:sz w:val="28"/>
      <w:szCs w:val="28"/>
    </w:rPr>
  </w:style>
  <w:style w:type="character" w:customStyle="1" w:styleId="affff4">
    <w:name w:val="一、格式 字元"/>
    <w:basedOn w:val="affff0"/>
    <w:rPr>
      <w:rFonts w:ascii="標楷體" w:eastAsia="標楷體" w:hAnsi="標楷體" w:cs="標楷體"/>
      <w:bCs/>
      <w:kern w:val="3"/>
      <w:sz w:val="28"/>
      <w:szCs w:val="28"/>
    </w:rPr>
  </w:style>
  <w:style w:type="character" w:customStyle="1" w:styleId="1c">
    <w:name w:val="1.格式 字元"/>
    <w:basedOn w:val="affff1"/>
    <w:rPr>
      <w:rFonts w:ascii="標楷體" w:eastAsia="標楷體" w:hAnsi="標楷體" w:cs="標楷體"/>
      <w:bCs/>
      <w:kern w:val="3"/>
      <w:sz w:val="28"/>
      <w:szCs w:val="28"/>
    </w:rPr>
  </w:style>
  <w:style w:type="character" w:customStyle="1" w:styleId="affff5">
    <w:name w:val="一、下的文 字元"/>
    <w:basedOn w:val="affff1"/>
    <w:rPr>
      <w:rFonts w:ascii="標楷體" w:eastAsia="標楷體" w:hAnsi="標楷體" w:cs="標楷體"/>
      <w:bCs/>
      <w:kern w:val="3"/>
      <w:sz w:val="28"/>
      <w:szCs w:val="28"/>
    </w:rPr>
  </w:style>
  <w:style w:type="character" w:customStyle="1" w:styleId="apple-converted-space">
    <w:name w:val="apple-converted-space"/>
    <w:basedOn w:val="a1"/>
  </w:style>
  <w:style w:type="character" w:customStyle="1" w:styleId="affff6">
    <w:name w:val="文件引導模式 字元"/>
    <w:basedOn w:val="a1"/>
    <w:rPr>
      <w:rFonts w:ascii="新細明體" w:eastAsia="新細明體" w:hAnsi="新細明體" w:cs="新細明體"/>
      <w:kern w:val="3"/>
      <w:sz w:val="18"/>
      <w:szCs w:val="18"/>
    </w:rPr>
  </w:style>
  <w:style w:type="character" w:customStyle="1" w:styleId="affff7">
    <w:name w:val="註解方塊文字 字元"/>
    <w:basedOn w:val="a1"/>
    <w:rPr>
      <w:rFonts w:ascii="Cambria" w:eastAsia="Cambria" w:hAnsi="Cambria" w:cs="Cambria"/>
      <w:kern w:val="3"/>
      <w:sz w:val="18"/>
      <w:szCs w:val="18"/>
    </w:rPr>
  </w:style>
  <w:style w:type="character" w:customStyle="1" w:styleId="affff8">
    <w:name w:val="日期 字元"/>
    <w:basedOn w:val="a1"/>
    <w:rPr>
      <w:kern w:val="3"/>
      <w:sz w:val="24"/>
      <w:szCs w:val="24"/>
    </w:rPr>
  </w:style>
  <w:style w:type="character" w:styleId="affff9">
    <w:name w:val="Strong"/>
    <w:basedOn w:val="a1"/>
    <w:rPr>
      <w:b/>
      <w:bCs/>
    </w:rPr>
  </w:style>
  <w:style w:type="character" w:styleId="affffa">
    <w:name w:val="FollowedHyperlink"/>
    <w:basedOn w:val="a1"/>
    <w:rPr>
      <w:color w:val="800080"/>
      <w:u w:val="single"/>
    </w:rPr>
  </w:style>
  <w:style w:type="character" w:customStyle="1" w:styleId="37">
    <w:name w:val="本文 3 字元"/>
    <w:basedOn w:val="a1"/>
    <w:rPr>
      <w:rFonts w:eastAsia="標楷體"/>
      <w:kern w:val="3"/>
    </w:rPr>
  </w:style>
  <w:style w:type="character" w:customStyle="1" w:styleId="affffb">
    <w:name w:val="表格名稱 字元"/>
    <w:basedOn w:val="a1"/>
    <w:rPr>
      <w:rFonts w:ascii="Arial" w:eastAsia="標楷體" w:hAnsi="Arial" w:cs="Arial"/>
      <w:b/>
      <w:sz w:val="28"/>
    </w:rPr>
  </w:style>
  <w:style w:type="character" w:customStyle="1" w:styleId="z-0">
    <w:name w:val="z-表單的底部 字元"/>
    <w:basedOn w:val="a1"/>
    <w:rPr>
      <w:rFonts w:ascii="Arial" w:eastAsia="Arial" w:hAnsi="Arial" w:cs="Arial"/>
      <w:vanish/>
      <w:sz w:val="16"/>
      <w:szCs w:val="16"/>
    </w:rPr>
  </w:style>
  <w:style w:type="character" w:customStyle="1" w:styleId="affffc">
    <w:name w:val="本文 字元"/>
    <w:basedOn w:val="a1"/>
    <w:rPr>
      <w:kern w:val="3"/>
      <w:sz w:val="24"/>
      <w:szCs w:val="24"/>
    </w:rPr>
  </w:style>
  <w:style w:type="character" w:customStyle="1" w:styleId="affffd">
    <w:name w:val="本文縮排 字元"/>
    <w:basedOn w:val="a1"/>
    <w:rPr>
      <w:kern w:val="3"/>
      <w:sz w:val="24"/>
      <w:szCs w:val="24"/>
    </w:rPr>
  </w:style>
  <w:style w:type="character" w:customStyle="1" w:styleId="27">
    <w:name w:val="本文縮排 2 字元"/>
    <w:basedOn w:val="a1"/>
    <w:rPr>
      <w:kern w:val="3"/>
      <w:sz w:val="24"/>
      <w:szCs w:val="24"/>
    </w:rPr>
  </w:style>
  <w:style w:type="character" w:customStyle="1" w:styleId="style41">
    <w:name w:val="style41"/>
    <w:basedOn w:val="a1"/>
    <w:rPr>
      <w:b/>
      <w:bCs/>
      <w:color w:val="006600"/>
      <w:sz w:val="23"/>
      <w:szCs w:val="23"/>
    </w:rPr>
  </w:style>
  <w:style w:type="character" w:customStyle="1" w:styleId="style31">
    <w:name w:val="style31"/>
    <w:basedOn w:val="a1"/>
    <w:rPr>
      <w:color w:val="000033"/>
    </w:rPr>
  </w:style>
  <w:style w:type="character" w:customStyle="1" w:styleId="38">
    <w:name w:val="本文縮排 3 字元"/>
    <w:basedOn w:val="a1"/>
    <w:rPr>
      <w:kern w:val="3"/>
      <w:sz w:val="16"/>
      <w:szCs w:val="16"/>
    </w:rPr>
  </w:style>
  <w:style w:type="character" w:customStyle="1" w:styleId="a11">
    <w:name w:val="a11"/>
    <w:basedOn w:val="a1"/>
    <w:rPr>
      <w:rFonts w:ascii="Arial" w:eastAsia="Arial" w:hAnsi="Arial" w:cs="Arial"/>
      <w:b w:val="0"/>
      <w:bCs w:val="0"/>
      <w:color w:val="000033"/>
      <w:sz w:val="18"/>
      <w:szCs w:val="18"/>
    </w:rPr>
  </w:style>
  <w:style w:type="character" w:customStyle="1" w:styleId="googqs-tidbit1">
    <w:name w:val="goog_qs-tidbit1"/>
    <w:basedOn w:val="a1"/>
    <w:rPr>
      <w:vanish w:val="0"/>
    </w:rPr>
  </w:style>
  <w:style w:type="character" w:customStyle="1" w:styleId="affffe">
    <w:name w:val="註腳文字 字元"/>
    <w:basedOn w:val="a1"/>
    <w:rPr>
      <w:kern w:val="3"/>
    </w:rPr>
  </w:style>
  <w:style w:type="character" w:styleId="afffff">
    <w:name w:val="footnote reference"/>
    <w:basedOn w:val="a1"/>
    <w:rPr>
      <w:position w:val="0"/>
      <w:vertAlign w:val="superscript"/>
    </w:rPr>
  </w:style>
  <w:style w:type="character" w:customStyle="1" w:styleId="afffff0">
    <w:name w:val="標題 字元"/>
    <w:basedOn w:val="a1"/>
    <w:rPr>
      <w:rFonts w:ascii="Cambria" w:eastAsia="Cambria" w:hAnsi="Cambria" w:cs="Times New Roman"/>
      <w:b/>
      <w:bCs/>
      <w:kern w:val="3"/>
      <w:sz w:val="32"/>
      <w:szCs w:val="32"/>
    </w:rPr>
  </w:style>
  <w:style w:type="character" w:customStyle="1" w:styleId="afffff1">
    <w:name w:val="頁首 字元"/>
    <w:basedOn w:val="a1"/>
    <w:rPr>
      <w:rFonts w:ascii="細明體" w:eastAsia="細明體" w:hAnsi="細明體" w:cs="細明體"/>
      <w:i/>
      <w:sz w:val="24"/>
    </w:rPr>
  </w:style>
  <w:style w:type="character" w:customStyle="1" w:styleId="39">
    <w:name w:val="標題3內文 字元"/>
    <w:rPr>
      <w:rFonts w:eastAsia="標楷體"/>
      <w:kern w:val="3"/>
      <w:sz w:val="28"/>
    </w:rPr>
  </w:style>
  <w:style w:type="character" w:customStyle="1" w:styleId="afffff2">
    <w:name w:val="條例(二) 字元"/>
    <w:rPr>
      <w:rFonts w:eastAsia="標楷體"/>
      <w:sz w:val="28"/>
    </w:rPr>
  </w:style>
  <w:style w:type="character" w:styleId="afffff3">
    <w:name w:val="Placeholder Text"/>
    <w:basedOn w:val="a1"/>
    <w:rPr>
      <w:color w:val="808080"/>
    </w:rPr>
  </w:style>
  <w:style w:type="character" w:customStyle="1" w:styleId="afffff4">
    <w:name w:val="註釋標題 字元"/>
    <w:basedOn w:val="a1"/>
    <w:rPr>
      <w:rFonts w:ascii="標楷體" w:eastAsia="標楷體" w:hAnsi="標楷體" w:cs="新細明體"/>
      <w:b/>
      <w:bCs/>
      <w:color w:val="000000"/>
    </w:rPr>
  </w:style>
  <w:style w:type="character" w:customStyle="1" w:styleId="afffff5">
    <w:name w:val="結語 字元"/>
    <w:basedOn w:val="a1"/>
    <w:rPr>
      <w:rFonts w:ascii="標楷體" w:eastAsia="標楷體" w:hAnsi="標楷體" w:cs="新細明體"/>
      <w:b/>
      <w:bCs/>
      <w:color w:val="000000"/>
    </w:rPr>
  </w:style>
  <w:style w:type="character" w:customStyle="1" w:styleId="28">
    <w:name w:val="標題2文 字元"/>
    <w:basedOn w:val="afff8"/>
    <w:rPr>
      <w:rFonts w:eastAsia="標楷體"/>
      <w:sz w:val="28"/>
    </w:rPr>
  </w:style>
  <w:style w:type="character" w:customStyle="1" w:styleId="afffff6">
    <w:name w:val="條例一 字元"/>
    <w:basedOn w:val="afff8"/>
    <w:rPr>
      <w:rFonts w:eastAsia="標楷體"/>
      <w:sz w:val="28"/>
    </w:rPr>
  </w:style>
  <w:style w:type="character" w:customStyle="1" w:styleId="afffff7">
    <w:name w:val="純文字 字元"/>
    <w:basedOn w:val="a1"/>
    <w:rPr>
      <w:rFonts w:ascii="細明體" w:eastAsia="細明體" w:hAnsi="細明體" w:cs="細明體"/>
      <w:kern w:val="3"/>
      <w:sz w:val="24"/>
    </w:rPr>
  </w:style>
  <w:style w:type="character" w:customStyle="1" w:styleId="afffff8">
    <w:name w:val="條例(一) 字元"/>
    <w:basedOn w:val="afffff2"/>
    <w:rPr>
      <w:rFonts w:eastAsia="標楷體"/>
      <w:color w:val="FF0000"/>
      <w:sz w:val="28"/>
    </w:rPr>
  </w:style>
  <w:style w:type="character" w:customStyle="1" w:styleId="nnn0">
    <w:name w:val="n.n.n 內文 字元"/>
    <w:basedOn w:val="afff8"/>
    <w:rPr>
      <w:rFonts w:eastAsia="標楷體"/>
      <w:sz w:val="28"/>
    </w:rPr>
  </w:style>
  <w:style w:type="character" w:customStyle="1" w:styleId="afffff9">
    <w:name w:val="一 字元"/>
    <w:rPr>
      <w:rFonts w:ascii="標楷體" w:eastAsia="標楷體" w:hAnsi="標楷體" w:cs="標楷體"/>
      <w:kern w:val="3"/>
      <w:sz w:val="32"/>
      <w:szCs w:val="32"/>
    </w:rPr>
  </w:style>
  <w:style w:type="character" w:customStyle="1" w:styleId="afffffa">
    <w:name w:val="條例一、 字元"/>
    <w:rPr>
      <w:rFonts w:eastAsia="標楷體"/>
      <w:sz w:val="28"/>
    </w:rPr>
  </w:style>
  <w:style w:type="character" w:customStyle="1" w:styleId="1d">
    <w:name w:val="條例1 字元"/>
    <w:basedOn w:val="afffff8"/>
    <w:rPr>
      <w:rFonts w:eastAsia="標楷體"/>
      <w:color w:val="FF0000"/>
      <w:sz w:val="26"/>
    </w:rPr>
  </w:style>
  <w:style w:type="character" w:customStyle="1" w:styleId="3a">
    <w:name w:val="內文3 字元"/>
    <w:basedOn w:val="a1"/>
    <w:rPr>
      <w:rFonts w:eastAsia="標楷體"/>
      <w:sz w:val="26"/>
    </w:rPr>
  </w:style>
  <w:style w:type="character" w:customStyle="1" w:styleId="FootnoteSymbol">
    <w:name w:val="Footnote Symbol"/>
  </w:style>
  <w:style w:type="numbering" w:customStyle="1" w:styleId="1">
    <w:name w:val="目前的清單1"/>
    <w:basedOn w:val="a3"/>
    <w:pPr>
      <w:numPr>
        <w:numId w:val="1"/>
      </w:numPr>
    </w:pPr>
  </w:style>
  <w:style w:type="numbering" w:customStyle="1" w:styleId="LFO1">
    <w:name w:val="LFO1"/>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計畫管理</dc:title>
  <dc:creator>shihanne</dc:creator>
  <cp:lastModifiedBy>Windows 使用者</cp:lastModifiedBy>
  <cp:revision>2</cp:revision>
  <cp:lastPrinted>2020-03-18T02:13:00Z</cp:lastPrinted>
  <dcterms:created xsi:type="dcterms:W3CDTF">2020-03-26T09:10:00Z</dcterms:created>
  <dcterms:modified xsi:type="dcterms:W3CDTF">2020-03-26T09:10:00Z</dcterms:modified>
</cp:coreProperties>
</file>