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E1" w:rsidRPr="00D97581" w:rsidRDefault="006D57E1" w:rsidP="006D57E1">
      <w:pPr>
        <w:pStyle w:val="Web"/>
        <w:adjustRightInd w:val="0"/>
        <w:snapToGrid w:val="0"/>
        <w:jc w:val="center"/>
        <w:rPr>
          <w:rFonts w:ascii="Times New Roman" w:eastAsia="標楷體" w:hAnsi="標楷體"/>
          <w:sz w:val="36"/>
          <w:szCs w:val="36"/>
        </w:rPr>
      </w:pPr>
      <w:r w:rsidRPr="00D97581">
        <w:rPr>
          <w:rFonts w:ascii="Times New Roman" w:eastAsia="標楷體" w:hAnsi="Times New Roman" w:cs="Times New Roman"/>
          <w:sz w:val="36"/>
          <w:szCs w:val="36"/>
        </w:rPr>
        <w:t>20</w:t>
      </w:r>
      <w:r>
        <w:rPr>
          <w:rFonts w:ascii="Times New Roman" w:eastAsia="標楷體" w:hAnsi="Times New Roman" w:cs="Times New Roman"/>
          <w:sz w:val="36"/>
          <w:szCs w:val="36"/>
        </w:rPr>
        <w:t>1</w:t>
      </w:r>
      <w:r>
        <w:rPr>
          <w:rFonts w:ascii="Times New Roman" w:eastAsia="標楷體" w:hAnsi="Times New Roman" w:cs="Times New Roman" w:hint="eastAsia"/>
          <w:sz w:val="36"/>
          <w:szCs w:val="36"/>
        </w:rPr>
        <w:t>3</w:t>
      </w:r>
      <w:r w:rsidRPr="00D97581">
        <w:rPr>
          <w:rFonts w:ascii="Times New Roman" w:eastAsia="標楷體" w:hAnsi="標楷體" w:cs="標楷體" w:hint="eastAsia"/>
          <w:sz w:val="36"/>
          <w:szCs w:val="36"/>
        </w:rPr>
        <w:t>年</w:t>
      </w:r>
      <w:proofErr w:type="gramStart"/>
      <w:r>
        <w:rPr>
          <w:rFonts w:ascii="Times New Roman" w:eastAsia="標楷體" w:hAnsi="標楷體" w:cs="標楷體" w:hint="eastAsia"/>
          <w:sz w:val="36"/>
          <w:szCs w:val="36"/>
        </w:rPr>
        <w:t>臺</w:t>
      </w:r>
      <w:proofErr w:type="gramEnd"/>
      <w:r w:rsidRPr="00D97581">
        <w:rPr>
          <w:rFonts w:ascii="Times New Roman" w:eastAsia="標楷體" w:hAnsi="標楷體" w:cs="標楷體" w:hint="eastAsia"/>
          <w:sz w:val="36"/>
          <w:szCs w:val="36"/>
        </w:rPr>
        <w:t>南市國民中小學</w:t>
      </w:r>
    </w:p>
    <w:p w:rsidR="006D57E1" w:rsidRPr="00D97581" w:rsidRDefault="006D57E1" w:rsidP="006D57E1">
      <w:pPr>
        <w:pStyle w:val="Web"/>
        <w:adjustRightInd w:val="0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「</w:t>
      </w:r>
      <w:r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寒假</w:t>
      </w:r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網路競賽</w:t>
      </w:r>
      <w:r w:rsidRPr="00D97581"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  <w:t>~</w:t>
      </w:r>
      <w:proofErr w:type="gramStart"/>
      <w:r>
        <w:rPr>
          <w:rFonts w:ascii="Times New Roman" w:eastAsia="標楷體" w:hAnsi="標楷體" w:cs="標楷體" w:hint="eastAsia"/>
          <w:b/>
          <w:bCs/>
          <w:color w:val="000000"/>
          <w:sz w:val="72"/>
          <w:szCs w:val="72"/>
        </w:rPr>
        <w:t>喜閱府城</w:t>
      </w:r>
      <w:proofErr w:type="gramEnd"/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」</w:t>
      </w:r>
      <w:r w:rsidRPr="00D97581">
        <w:rPr>
          <w:rFonts w:ascii="Times New Roman" w:eastAsia="標楷體" w:hAnsi="標楷體" w:cs="標楷體" w:hint="eastAsia"/>
          <w:b/>
          <w:bCs/>
          <w:sz w:val="36"/>
          <w:szCs w:val="36"/>
        </w:rPr>
        <w:t>實施辦法</w:t>
      </w:r>
    </w:p>
    <w:p w:rsidR="006D57E1" w:rsidRPr="006D57E1" w:rsidRDefault="006D57E1" w:rsidP="00316672">
      <w:pPr>
        <w:snapToGrid w:val="0"/>
        <w:spacing w:afterLines="50" w:after="180"/>
        <w:jc w:val="center"/>
        <w:rPr>
          <w:rFonts w:eastAsia="標楷體" w:hAnsi="標楷體"/>
          <w:color w:val="FF0000"/>
          <w:shd w:val="pct15" w:color="auto" w:fill="FFFFFF"/>
        </w:rPr>
      </w:pPr>
      <w:r w:rsidRPr="006D57E1">
        <w:rPr>
          <w:rFonts w:eastAsia="標楷體" w:hAnsi="標楷體" w:hint="eastAsia"/>
          <w:color w:val="FF0000"/>
          <w:shd w:val="pct15" w:color="auto" w:fill="FFFFFF"/>
        </w:rPr>
        <w:t>傾聽府城。品嚐府城。履</w:t>
      </w:r>
      <w:proofErr w:type="gramStart"/>
      <w:r w:rsidRPr="006D57E1">
        <w:rPr>
          <w:rFonts w:eastAsia="標楷體" w:hAnsi="標楷體" w:hint="eastAsia"/>
          <w:color w:val="FF0000"/>
          <w:shd w:val="pct15" w:color="auto" w:fill="FFFFFF"/>
        </w:rPr>
        <w:t>踐</w:t>
      </w:r>
      <w:proofErr w:type="gramEnd"/>
      <w:r w:rsidRPr="006D57E1">
        <w:rPr>
          <w:rFonts w:eastAsia="標楷體" w:hAnsi="標楷體" w:hint="eastAsia"/>
          <w:color w:val="FF0000"/>
          <w:shd w:val="pct15" w:color="auto" w:fill="FFFFFF"/>
        </w:rPr>
        <w:t>府城。</w:t>
      </w:r>
      <w:proofErr w:type="gramStart"/>
      <w:r w:rsidRPr="006D57E1">
        <w:rPr>
          <w:rFonts w:eastAsia="標楷體" w:hAnsi="標楷體" w:hint="eastAsia"/>
          <w:color w:val="FF0000"/>
          <w:shd w:val="pct15" w:color="auto" w:fill="FFFFFF"/>
        </w:rPr>
        <w:t>走讀府城</w:t>
      </w:r>
      <w:proofErr w:type="gramEnd"/>
      <w:r w:rsidRPr="006D57E1">
        <w:rPr>
          <w:rFonts w:eastAsia="標楷體" w:hAnsi="標楷體" w:hint="eastAsia"/>
          <w:color w:val="FF0000"/>
          <w:shd w:val="pct15" w:color="auto" w:fill="FFFFFF"/>
        </w:rPr>
        <w:t>。書寫府城</w:t>
      </w:r>
    </w:p>
    <w:p w:rsidR="006D57E1" w:rsidRDefault="006D57E1" w:rsidP="00316672">
      <w:pPr>
        <w:snapToGrid w:val="0"/>
        <w:spacing w:afterLines="50" w:after="180"/>
        <w:rPr>
          <w:rFonts w:eastAsia="標楷體" w:hAnsi="標楷體"/>
          <w:color w:val="000000"/>
          <w:sz w:val="28"/>
          <w:szCs w:val="28"/>
        </w:rPr>
      </w:pPr>
    </w:p>
    <w:p w:rsidR="006D57E1" w:rsidRPr="00BF5FDA" w:rsidRDefault="006D57E1" w:rsidP="00316672">
      <w:pPr>
        <w:snapToGrid w:val="0"/>
        <w:spacing w:afterLines="50" w:after="18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壹、依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據：</w:t>
      </w:r>
      <w:proofErr w:type="gramStart"/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BF5FDA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proofErr w:type="gramStart"/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2</w:t>
      </w:r>
      <w:proofErr w:type="gramEnd"/>
      <w:r w:rsidRPr="00BF5FDA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  <w:r w:rsidRPr="00BF5FDA">
        <w:rPr>
          <w:rFonts w:eastAsia="標楷體"/>
          <w:color w:val="000000"/>
          <w:sz w:val="28"/>
          <w:szCs w:val="28"/>
        </w:rPr>
        <w:t xml:space="preserve">  </w:t>
      </w:r>
    </w:p>
    <w:p w:rsidR="006D57E1" w:rsidRPr="00BF5FDA" w:rsidRDefault="006D57E1" w:rsidP="00316672">
      <w:pPr>
        <w:snapToGrid w:val="0"/>
        <w:spacing w:afterLines="50" w:after="180"/>
        <w:ind w:left="1680" w:hangingChars="600" w:hanging="1680"/>
        <w:jc w:val="both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貳、目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的：</w:t>
      </w:r>
    </w:p>
    <w:p w:rsidR="006D57E1" w:rsidRPr="000A7B9D" w:rsidRDefault="006D57E1" w:rsidP="00316672">
      <w:pPr>
        <w:widowControl/>
        <w:snapToGrid w:val="0"/>
        <w:spacing w:afterLines="50" w:after="18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7C6486">
        <w:rPr>
          <w:rFonts w:ascii="標楷體" w:eastAsia="標楷體" w:hAnsi="標楷體" w:cs="標楷體" w:hint="eastAsia"/>
          <w:sz w:val="28"/>
          <w:szCs w:val="28"/>
        </w:rPr>
        <w:t>鼓勵學生</w:t>
      </w:r>
      <w:r>
        <w:rPr>
          <w:rFonts w:ascii="標楷體" w:eastAsia="標楷體" w:hAnsi="標楷體" w:cs="標楷體" w:hint="eastAsia"/>
          <w:sz w:val="28"/>
          <w:szCs w:val="28"/>
        </w:rPr>
        <w:t>參與</w:t>
      </w:r>
      <w:r w:rsidRPr="007C6486">
        <w:rPr>
          <w:rFonts w:ascii="標楷體" w:eastAsia="標楷體" w:hAnsi="標楷體" w:cs="標楷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喜閱府城</w:t>
      </w:r>
      <w:proofErr w:type="gramEnd"/>
      <w:r w:rsidRPr="007C6486">
        <w:rPr>
          <w:rFonts w:ascii="標楷體" w:eastAsia="標楷體" w:hAnsi="標楷體" w:cs="標楷體" w:hint="eastAsia"/>
          <w:sz w:val="28"/>
          <w:szCs w:val="28"/>
        </w:rPr>
        <w:t>」</w:t>
      </w:r>
      <w:r>
        <w:rPr>
          <w:rFonts w:ascii="標楷體" w:eastAsia="標楷體" w:hAnsi="標楷體" w:cs="標楷體" w:hint="eastAsia"/>
          <w:sz w:val="28"/>
          <w:szCs w:val="28"/>
        </w:rPr>
        <w:t>台南老照片展覽活動</w:t>
      </w:r>
      <w:r w:rsidRPr="007C6486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以府城時間故事、空間變異、人文發展為軸線，透過展覽活動中的行動體驗，閱讀府城前生今世的文化風貌，領會這位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優雅慢快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、內斂熱情、溫良堅毅、包容敦厚、富貴謙恭三百多歲長者的風華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。</w:t>
      </w:r>
    </w:p>
    <w:p w:rsidR="006D57E1" w:rsidRPr="00BF5FDA" w:rsidRDefault="006D57E1" w:rsidP="00316672">
      <w:pPr>
        <w:snapToGrid w:val="0"/>
        <w:spacing w:afterLines="50" w:after="18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參、指導單位</w:t>
      </w:r>
      <w:r>
        <w:rPr>
          <w:rFonts w:eastAsia="標楷體" w:cs="標楷體" w:hint="eastAsia"/>
          <w:color w:val="000000"/>
          <w:sz w:val="28"/>
          <w:szCs w:val="28"/>
        </w:rPr>
        <w:t>：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教育部</w:t>
      </w:r>
    </w:p>
    <w:p w:rsidR="006D57E1" w:rsidRPr="00BF5FDA" w:rsidRDefault="006D57E1" w:rsidP="00316672">
      <w:pPr>
        <w:snapToGrid w:val="0"/>
        <w:spacing w:afterLines="50" w:after="18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肆、主辦單位：</w:t>
      </w:r>
      <w:proofErr w:type="gramStart"/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BF5FDA">
        <w:rPr>
          <w:rFonts w:eastAsia="標楷體" w:hAnsi="標楷體" w:cs="標楷體" w:hint="eastAsia"/>
          <w:color w:val="000000"/>
          <w:sz w:val="28"/>
          <w:szCs w:val="28"/>
        </w:rPr>
        <w:t>南市政府</w:t>
      </w:r>
      <w:r w:rsidR="00316672">
        <w:rPr>
          <w:rFonts w:eastAsia="標楷體" w:hAnsi="標楷體" w:cs="標楷體" w:hint="eastAsia"/>
          <w:color w:val="000000"/>
          <w:sz w:val="28"/>
          <w:szCs w:val="28"/>
        </w:rPr>
        <w:t>教育局</w:t>
      </w:r>
    </w:p>
    <w:p w:rsidR="006D57E1" w:rsidRPr="00BF5FDA" w:rsidRDefault="006D57E1" w:rsidP="00316672">
      <w:pPr>
        <w:pStyle w:val="a4"/>
        <w:snapToGrid w:val="0"/>
        <w:spacing w:afterLines="50" w:after="180" w:line="240" w:lineRule="auto"/>
        <w:ind w:leftChars="225" w:left="1940" w:hangingChars="500" w:hanging="1400"/>
        <w:rPr>
          <w:rFonts w:cs="Times New Roman"/>
          <w:sz w:val="28"/>
          <w:szCs w:val="28"/>
        </w:rPr>
      </w:pPr>
      <w:r w:rsidRPr="00BF5FDA">
        <w:rPr>
          <w:rFonts w:hAnsi="標楷體" w:hint="eastAsia"/>
          <w:sz w:val="28"/>
          <w:szCs w:val="28"/>
        </w:rPr>
        <w:t>承辦單位：</w:t>
      </w:r>
      <w:r w:rsidR="00AD339B">
        <w:rPr>
          <w:rFonts w:hAnsi="標楷體" w:hint="eastAsia"/>
          <w:sz w:val="28"/>
          <w:szCs w:val="28"/>
        </w:rPr>
        <w:t>虎山</w:t>
      </w:r>
      <w:r w:rsidRPr="00BF5FDA">
        <w:rPr>
          <w:rFonts w:hAnsi="標楷體" w:hint="eastAsia"/>
          <w:sz w:val="28"/>
          <w:szCs w:val="28"/>
        </w:rPr>
        <w:t>國小</w:t>
      </w:r>
      <w:r>
        <w:rPr>
          <w:rFonts w:hAnsi="標楷體" w:hint="eastAsia"/>
          <w:sz w:val="28"/>
          <w:szCs w:val="28"/>
        </w:rPr>
        <w:t>、</w:t>
      </w:r>
      <w:r w:rsidRPr="00BF5FDA">
        <w:rPr>
          <w:rFonts w:hAnsi="標楷體" w:hint="eastAsia"/>
          <w:sz w:val="28"/>
          <w:szCs w:val="28"/>
        </w:rPr>
        <w:t>環境教育輔導團</w:t>
      </w:r>
    </w:p>
    <w:p w:rsidR="006D57E1" w:rsidRPr="00BF5FDA" w:rsidRDefault="006D57E1" w:rsidP="00316672">
      <w:pPr>
        <w:pStyle w:val="a4"/>
        <w:snapToGrid w:val="0"/>
        <w:spacing w:afterLines="50" w:after="180" w:line="240" w:lineRule="auto"/>
        <w:ind w:leftChars="225" w:left="1940" w:hangingChars="500" w:hanging="1400"/>
        <w:rPr>
          <w:rFonts w:cs="Times New Roman"/>
          <w:sz w:val="28"/>
          <w:szCs w:val="28"/>
        </w:rPr>
      </w:pPr>
      <w:r w:rsidRPr="00BF5FDA">
        <w:rPr>
          <w:rFonts w:hAnsi="標楷體" w:hint="eastAsia"/>
          <w:sz w:val="28"/>
          <w:szCs w:val="28"/>
        </w:rPr>
        <w:t>協辦單位：</w:t>
      </w:r>
      <w:r w:rsidR="00AD339B">
        <w:rPr>
          <w:rFonts w:hAnsi="標楷體" w:hint="eastAsia"/>
          <w:sz w:val="28"/>
          <w:szCs w:val="28"/>
        </w:rPr>
        <w:t>財團法人</w:t>
      </w:r>
      <w:proofErr w:type="gramStart"/>
      <w:r>
        <w:rPr>
          <w:rFonts w:hAnsi="標楷體" w:hint="eastAsia"/>
          <w:color w:val="000000"/>
          <w:sz w:val="28"/>
          <w:szCs w:val="28"/>
        </w:rPr>
        <w:t>臺</w:t>
      </w:r>
      <w:proofErr w:type="gramEnd"/>
      <w:r>
        <w:rPr>
          <w:rFonts w:hAnsi="標楷體" w:hint="eastAsia"/>
          <w:sz w:val="28"/>
          <w:szCs w:val="28"/>
        </w:rPr>
        <w:t>南市</w:t>
      </w:r>
      <w:r w:rsidR="00AD339B">
        <w:rPr>
          <w:rFonts w:hAnsi="標楷體" w:hint="eastAsia"/>
          <w:sz w:val="28"/>
          <w:szCs w:val="28"/>
        </w:rPr>
        <w:t>文化基金會</w:t>
      </w:r>
      <w:r w:rsidRPr="00BF5FDA">
        <w:rPr>
          <w:rFonts w:hAnsi="標楷體" w:hint="eastAsia"/>
          <w:sz w:val="28"/>
          <w:szCs w:val="28"/>
        </w:rPr>
        <w:t>、</w:t>
      </w:r>
      <w:r w:rsidR="00AD339B">
        <w:rPr>
          <w:rFonts w:hAnsi="標楷體" w:hint="eastAsia"/>
          <w:sz w:val="28"/>
          <w:szCs w:val="28"/>
        </w:rPr>
        <w:t>財團法人</w:t>
      </w:r>
      <w:proofErr w:type="gramStart"/>
      <w:r w:rsidR="00AD339B">
        <w:rPr>
          <w:rFonts w:hAnsi="標楷體" w:hint="eastAsia"/>
          <w:color w:val="000000"/>
          <w:sz w:val="28"/>
          <w:szCs w:val="28"/>
        </w:rPr>
        <w:t>臺</w:t>
      </w:r>
      <w:proofErr w:type="gramEnd"/>
      <w:r w:rsidR="00AD339B">
        <w:rPr>
          <w:rFonts w:hAnsi="標楷體" w:hint="eastAsia"/>
          <w:sz w:val="28"/>
          <w:szCs w:val="28"/>
        </w:rPr>
        <w:t>南企業文化藝術基金會</w:t>
      </w:r>
      <w:r w:rsidRPr="00BF5FDA">
        <w:rPr>
          <w:rFonts w:hAnsi="標楷體" w:hint="eastAsia"/>
          <w:sz w:val="28"/>
          <w:szCs w:val="28"/>
        </w:rPr>
        <w:t>、</w:t>
      </w:r>
      <w:proofErr w:type="gramStart"/>
      <w:r w:rsidR="00AD339B">
        <w:rPr>
          <w:rFonts w:hAnsi="標楷體" w:hint="eastAsia"/>
          <w:sz w:val="28"/>
          <w:szCs w:val="28"/>
        </w:rPr>
        <w:t>開工文創工作</w:t>
      </w:r>
      <w:proofErr w:type="gramEnd"/>
      <w:r w:rsidR="00AD339B">
        <w:rPr>
          <w:rFonts w:hAnsi="標楷體" w:hint="eastAsia"/>
          <w:sz w:val="28"/>
          <w:szCs w:val="28"/>
        </w:rPr>
        <w:t>坊</w:t>
      </w:r>
      <w:r w:rsidRPr="00BF5FDA">
        <w:rPr>
          <w:rFonts w:hAnsi="標楷體"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崇明</w:t>
      </w:r>
      <w:r w:rsidRPr="00BF5FDA">
        <w:rPr>
          <w:rFonts w:hAnsi="標楷體" w:hint="eastAsia"/>
          <w:sz w:val="28"/>
          <w:szCs w:val="28"/>
        </w:rPr>
        <w:t>國小、</w:t>
      </w:r>
      <w:proofErr w:type="gramStart"/>
      <w:r w:rsidRPr="00BF5FDA">
        <w:rPr>
          <w:rFonts w:hAnsi="標楷體" w:hint="eastAsia"/>
          <w:sz w:val="28"/>
          <w:szCs w:val="28"/>
        </w:rPr>
        <w:t>進學國小</w:t>
      </w:r>
      <w:proofErr w:type="gramEnd"/>
      <w:r w:rsidRPr="00BF5FDA">
        <w:rPr>
          <w:rFonts w:hAnsi="標楷體"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西門</w:t>
      </w:r>
      <w:r w:rsidRPr="00BF5FDA">
        <w:rPr>
          <w:rFonts w:hAnsi="標楷體" w:hint="eastAsia"/>
          <w:sz w:val="28"/>
          <w:szCs w:val="28"/>
        </w:rPr>
        <w:t>國小、</w:t>
      </w:r>
      <w:r>
        <w:rPr>
          <w:rFonts w:hAnsi="標楷體" w:hint="eastAsia"/>
          <w:sz w:val="28"/>
          <w:szCs w:val="28"/>
        </w:rPr>
        <w:t>崇學</w:t>
      </w:r>
      <w:r w:rsidRPr="00BF5FDA">
        <w:rPr>
          <w:rFonts w:hAnsi="標楷體" w:hint="eastAsia"/>
          <w:sz w:val="28"/>
          <w:szCs w:val="28"/>
        </w:rPr>
        <w:t>國小</w:t>
      </w:r>
      <w:r>
        <w:rPr>
          <w:rFonts w:hAnsi="標楷體" w:hint="eastAsia"/>
          <w:sz w:val="28"/>
          <w:szCs w:val="28"/>
        </w:rPr>
        <w:t>、</w:t>
      </w:r>
      <w:proofErr w:type="gramStart"/>
      <w:r>
        <w:rPr>
          <w:rFonts w:hAnsi="標楷體" w:hint="eastAsia"/>
          <w:sz w:val="28"/>
          <w:szCs w:val="28"/>
        </w:rPr>
        <w:t>那拔國小</w:t>
      </w:r>
      <w:proofErr w:type="gramEnd"/>
      <w:r w:rsidRPr="00BF5FDA">
        <w:rPr>
          <w:rFonts w:hAnsi="標楷體" w:hint="eastAsia"/>
          <w:sz w:val="28"/>
          <w:szCs w:val="28"/>
        </w:rPr>
        <w:t>、</w:t>
      </w:r>
      <w:r w:rsidR="00AD339B">
        <w:rPr>
          <w:rFonts w:hAnsi="標楷體" w:hint="eastAsia"/>
          <w:sz w:val="28"/>
          <w:szCs w:val="28"/>
        </w:rPr>
        <w:t>億載國小、</w:t>
      </w:r>
      <w:r w:rsidRPr="00BF5FDA">
        <w:rPr>
          <w:rFonts w:hAnsi="標楷體" w:hint="eastAsia"/>
          <w:sz w:val="28"/>
          <w:szCs w:val="28"/>
        </w:rPr>
        <w:t>忠孝國中</w:t>
      </w:r>
      <w:r>
        <w:rPr>
          <w:rFonts w:hAnsi="標楷體" w:hint="eastAsia"/>
          <w:sz w:val="28"/>
          <w:szCs w:val="28"/>
        </w:rPr>
        <w:t>、安定國中</w:t>
      </w:r>
    </w:p>
    <w:p w:rsidR="006D57E1" w:rsidRDefault="006D57E1" w:rsidP="00316672">
      <w:pPr>
        <w:snapToGrid w:val="0"/>
        <w:spacing w:afterLines="50" w:after="180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伍、</w:t>
      </w:r>
      <w:r>
        <w:rPr>
          <w:rFonts w:eastAsia="標楷體" w:hAnsi="標楷體" w:cs="標楷體" w:hint="eastAsia"/>
          <w:color w:val="000000"/>
          <w:sz w:val="28"/>
          <w:szCs w:val="28"/>
        </w:rPr>
        <w:t>計畫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對象：</w:t>
      </w:r>
    </w:p>
    <w:p w:rsidR="006D57E1" w:rsidRPr="001A0407" w:rsidRDefault="006D57E1" w:rsidP="006D57E1">
      <w:pPr>
        <w:snapToGrid w:val="0"/>
        <w:ind w:leftChars="100" w:left="240"/>
        <w:jc w:val="both"/>
        <w:rPr>
          <w:rFonts w:eastAsia="標楷體"/>
          <w:sz w:val="28"/>
          <w:szCs w:val="28"/>
        </w:rPr>
      </w:pPr>
      <w:proofErr w:type="gramStart"/>
      <w:r w:rsidRPr="00AA6F58">
        <w:rPr>
          <w:rFonts w:eastAsia="標楷體" w:cs="標楷體" w:hint="eastAsia"/>
          <w:sz w:val="28"/>
          <w:szCs w:val="28"/>
        </w:rPr>
        <w:t>臺</w:t>
      </w:r>
      <w:proofErr w:type="gramEnd"/>
      <w:r w:rsidRPr="001A0407">
        <w:rPr>
          <w:rFonts w:eastAsia="標楷體" w:hAnsi="標楷體" w:cs="標楷體" w:hint="eastAsia"/>
          <w:sz w:val="28"/>
          <w:szCs w:val="28"/>
        </w:rPr>
        <w:t>南市高中、國民中小學之學生。</w:t>
      </w:r>
    </w:p>
    <w:p w:rsidR="00D14F72" w:rsidRPr="00D14F72" w:rsidRDefault="006D57E1" w:rsidP="00701C80">
      <w:pPr>
        <w:pStyle w:val="aa"/>
        <w:numPr>
          <w:ilvl w:val="0"/>
          <w:numId w:val="6"/>
        </w:numPr>
        <w:snapToGrid w:val="0"/>
        <w:ind w:leftChars="0"/>
        <w:jc w:val="both"/>
        <w:rPr>
          <w:rFonts w:eastAsia="標楷體" w:hAnsi="標楷體"/>
          <w:sz w:val="28"/>
          <w:szCs w:val="28"/>
        </w:rPr>
      </w:pPr>
      <w:r w:rsidRPr="00701C80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國小低年級組</w:t>
      </w:r>
      <w:r w:rsidRPr="00701C80">
        <w:rPr>
          <w:rFonts w:eastAsia="標楷體" w:hAnsi="標楷體" w:cs="標楷體" w:hint="eastAsia"/>
          <w:sz w:val="28"/>
          <w:szCs w:val="28"/>
        </w:rPr>
        <w:t>（國小一</w:t>
      </w:r>
      <w:r w:rsidR="00AD339B" w:rsidRPr="00701C80">
        <w:rPr>
          <w:rFonts w:eastAsia="標楷體" w:hAnsi="標楷體" w:cs="標楷體" w:hint="eastAsia"/>
          <w:sz w:val="28"/>
          <w:szCs w:val="28"/>
        </w:rPr>
        <w:t>～</w:t>
      </w:r>
      <w:r w:rsidRPr="00701C80">
        <w:rPr>
          <w:rFonts w:eastAsia="標楷體" w:hAnsi="標楷體" w:cs="標楷體" w:hint="eastAsia"/>
          <w:sz w:val="28"/>
          <w:szCs w:val="28"/>
        </w:rPr>
        <w:t>二年級）</w:t>
      </w:r>
    </w:p>
    <w:p w:rsidR="00D14F72" w:rsidRPr="00D14F72" w:rsidRDefault="006D57E1" w:rsidP="00701C80">
      <w:pPr>
        <w:pStyle w:val="aa"/>
        <w:numPr>
          <w:ilvl w:val="0"/>
          <w:numId w:val="6"/>
        </w:numPr>
        <w:snapToGrid w:val="0"/>
        <w:ind w:leftChars="0"/>
        <w:jc w:val="both"/>
        <w:rPr>
          <w:rFonts w:eastAsia="標楷體" w:hAnsi="標楷體"/>
          <w:sz w:val="28"/>
          <w:szCs w:val="28"/>
        </w:rPr>
      </w:pPr>
      <w:r w:rsidRPr="00701C80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國小中高年級組</w:t>
      </w:r>
      <w:r w:rsidRPr="00701C80">
        <w:rPr>
          <w:rFonts w:eastAsia="標楷體" w:hAnsi="標楷體" w:cs="標楷體" w:hint="eastAsia"/>
          <w:sz w:val="28"/>
          <w:szCs w:val="28"/>
        </w:rPr>
        <w:t>（國小三</w:t>
      </w:r>
      <w:r w:rsidR="00AD339B" w:rsidRPr="00701C80">
        <w:rPr>
          <w:rFonts w:eastAsia="標楷體" w:hAnsi="標楷體" w:cs="標楷體" w:hint="eastAsia"/>
          <w:sz w:val="28"/>
          <w:szCs w:val="28"/>
        </w:rPr>
        <w:t>～</w:t>
      </w:r>
      <w:r w:rsidRPr="00701C80">
        <w:rPr>
          <w:rFonts w:eastAsia="標楷體" w:hAnsi="標楷體" w:cs="標楷體" w:hint="eastAsia"/>
          <w:sz w:val="28"/>
          <w:szCs w:val="28"/>
        </w:rPr>
        <w:t>六</w:t>
      </w:r>
      <w:r w:rsidR="00AD339B" w:rsidRPr="00701C80">
        <w:rPr>
          <w:rFonts w:eastAsia="標楷體" w:hAnsi="標楷體" w:cs="標楷體" w:hint="eastAsia"/>
          <w:sz w:val="28"/>
          <w:szCs w:val="28"/>
        </w:rPr>
        <w:t>年級</w:t>
      </w:r>
      <w:r w:rsidRPr="00701C80">
        <w:rPr>
          <w:rFonts w:eastAsia="標楷體" w:hAnsi="標楷體" w:cs="標楷體" w:hint="eastAsia"/>
          <w:sz w:val="28"/>
          <w:szCs w:val="28"/>
        </w:rPr>
        <w:t>）</w:t>
      </w:r>
    </w:p>
    <w:p w:rsidR="00D14F72" w:rsidRPr="00D14F72" w:rsidRDefault="006D57E1" w:rsidP="00D14F72">
      <w:pPr>
        <w:pStyle w:val="aa"/>
        <w:numPr>
          <w:ilvl w:val="0"/>
          <w:numId w:val="6"/>
        </w:numPr>
        <w:snapToGrid w:val="0"/>
        <w:ind w:leftChars="0"/>
        <w:jc w:val="both"/>
        <w:rPr>
          <w:rFonts w:eastAsia="標楷體" w:hAnsi="標楷體"/>
          <w:sz w:val="28"/>
          <w:szCs w:val="28"/>
        </w:rPr>
      </w:pPr>
      <w:r w:rsidRPr="00701C80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國中組</w:t>
      </w:r>
      <w:r w:rsidRPr="00701C80">
        <w:rPr>
          <w:rFonts w:eastAsia="標楷體" w:hAnsi="標楷體" w:cs="標楷體" w:hint="eastAsia"/>
          <w:sz w:val="28"/>
          <w:szCs w:val="28"/>
        </w:rPr>
        <w:t>（國中一年級</w:t>
      </w:r>
      <w:r w:rsidR="00AD339B" w:rsidRPr="00701C80">
        <w:rPr>
          <w:rFonts w:eastAsia="標楷體" w:hint="eastAsia"/>
          <w:sz w:val="28"/>
          <w:szCs w:val="28"/>
        </w:rPr>
        <w:t>～三</w:t>
      </w:r>
      <w:r w:rsidRPr="00701C80">
        <w:rPr>
          <w:rFonts w:eastAsia="標楷體" w:hAnsi="標楷體" w:cs="標楷體" w:hint="eastAsia"/>
          <w:sz w:val="28"/>
          <w:szCs w:val="28"/>
        </w:rPr>
        <w:t>年級）</w:t>
      </w:r>
    </w:p>
    <w:p w:rsidR="006D57E1" w:rsidRPr="00D14F72" w:rsidRDefault="006D57E1" w:rsidP="00D14F72">
      <w:pPr>
        <w:pStyle w:val="aa"/>
        <w:numPr>
          <w:ilvl w:val="0"/>
          <w:numId w:val="6"/>
        </w:numPr>
        <w:snapToGrid w:val="0"/>
        <w:ind w:leftChars="0"/>
        <w:jc w:val="both"/>
        <w:rPr>
          <w:rFonts w:eastAsia="標楷體" w:hAnsi="標楷體"/>
          <w:sz w:val="28"/>
          <w:szCs w:val="28"/>
        </w:rPr>
      </w:pPr>
      <w:r w:rsidRPr="00D14F72">
        <w:rPr>
          <w:rFonts w:eastAsia="標楷體" w:cs="標楷體" w:hint="eastAsia"/>
          <w:b/>
          <w:bCs/>
          <w:sz w:val="28"/>
          <w:szCs w:val="28"/>
          <w:shd w:val="pct15" w:color="auto" w:fill="FFFFFF"/>
        </w:rPr>
        <w:t>高中組</w:t>
      </w:r>
      <w:r w:rsidR="00AD339B" w:rsidRPr="00D14F72">
        <w:rPr>
          <w:rFonts w:eastAsia="標楷體" w:cs="標楷體" w:hint="eastAsia"/>
          <w:b/>
          <w:bCs/>
          <w:sz w:val="28"/>
          <w:szCs w:val="28"/>
        </w:rPr>
        <w:t>（</w:t>
      </w:r>
      <w:r w:rsidR="00AD339B" w:rsidRPr="00D14F72">
        <w:rPr>
          <w:rFonts w:eastAsia="標楷體" w:hAnsi="標楷體" w:cs="標楷體" w:hint="eastAsia"/>
          <w:sz w:val="28"/>
          <w:szCs w:val="28"/>
        </w:rPr>
        <w:t>高中一年級</w:t>
      </w:r>
      <w:r w:rsidR="00AD339B" w:rsidRPr="00D14F72">
        <w:rPr>
          <w:rFonts w:eastAsia="標楷體" w:hint="eastAsia"/>
          <w:sz w:val="28"/>
          <w:szCs w:val="28"/>
        </w:rPr>
        <w:t>～三</w:t>
      </w:r>
      <w:r w:rsidR="00AD339B" w:rsidRPr="00D14F72">
        <w:rPr>
          <w:rFonts w:eastAsia="標楷體" w:hAnsi="標楷體" w:cs="標楷體" w:hint="eastAsia"/>
          <w:sz w:val="28"/>
          <w:szCs w:val="28"/>
        </w:rPr>
        <w:t>年級</w:t>
      </w:r>
      <w:r w:rsidR="00AD339B" w:rsidRPr="00D14F72">
        <w:rPr>
          <w:rFonts w:eastAsia="標楷體" w:cs="標楷體" w:hint="eastAsia"/>
          <w:b/>
          <w:bCs/>
          <w:sz w:val="28"/>
          <w:szCs w:val="28"/>
        </w:rPr>
        <w:t>）</w:t>
      </w:r>
    </w:p>
    <w:p w:rsidR="006D57E1" w:rsidRDefault="006D57E1" w:rsidP="006D57E1"/>
    <w:p w:rsidR="006D57E1" w:rsidRPr="007C6486" w:rsidRDefault="006D57E1" w:rsidP="00316672">
      <w:pPr>
        <w:snapToGrid w:val="0"/>
        <w:spacing w:afterLines="50" w:after="180"/>
        <w:ind w:left="1960" w:hangingChars="700" w:hanging="1960"/>
        <w:rPr>
          <w:rFonts w:eastAsia="標楷體"/>
          <w:sz w:val="28"/>
          <w:szCs w:val="28"/>
        </w:rPr>
      </w:pPr>
      <w:r w:rsidRPr="007C6486">
        <w:rPr>
          <w:rFonts w:eastAsia="標楷體" w:cs="標楷體" w:hint="eastAsia"/>
          <w:color w:val="000000"/>
          <w:sz w:val="28"/>
          <w:szCs w:val="28"/>
        </w:rPr>
        <w:t>陸、</w:t>
      </w:r>
      <w:r w:rsidRPr="007C6486">
        <w:rPr>
          <w:rFonts w:eastAsia="標楷體" w:hAnsi="標楷體" w:cs="標楷體" w:hint="eastAsia"/>
          <w:sz w:val="28"/>
          <w:szCs w:val="28"/>
        </w:rPr>
        <w:t>實施時間：</w:t>
      </w:r>
      <w:r>
        <w:rPr>
          <w:rFonts w:eastAsia="標楷體" w:hAnsi="標楷體"/>
          <w:sz w:val="28"/>
          <w:szCs w:val="28"/>
        </w:rPr>
        <w:t>10</w:t>
      </w:r>
      <w:r w:rsidR="00AD339B">
        <w:rPr>
          <w:rFonts w:eastAsia="標楷體" w:hAnsi="標楷體" w:hint="eastAsia"/>
          <w:sz w:val="28"/>
          <w:szCs w:val="28"/>
        </w:rPr>
        <w:t>2</w:t>
      </w:r>
      <w:r w:rsidR="008B6021">
        <w:rPr>
          <w:rFonts w:eastAsia="標楷體" w:hint="eastAsia"/>
          <w:sz w:val="28"/>
          <w:szCs w:val="28"/>
        </w:rPr>
        <w:t>年</w:t>
      </w:r>
      <w:r w:rsidR="00AD339B">
        <w:rPr>
          <w:rFonts w:eastAsia="標楷體" w:hint="eastAsia"/>
          <w:sz w:val="28"/>
          <w:szCs w:val="28"/>
        </w:rPr>
        <w:t>1</w:t>
      </w:r>
      <w:r w:rsidR="008B6021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 w:rsidR="00AD339B">
        <w:rPr>
          <w:rFonts w:eastAsia="標楷體" w:hint="eastAsia"/>
          <w:sz w:val="28"/>
          <w:szCs w:val="28"/>
        </w:rPr>
        <w:t>0</w:t>
      </w:r>
      <w:r w:rsidR="008B6021">
        <w:rPr>
          <w:rFonts w:eastAsia="標楷體" w:hint="eastAsia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10</w:t>
      </w:r>
      <w:r w:rsidR="00AD339B">
        <w:rPr>
          <w:rFonts w:eastAsia="標楷體" w:hint="eastAsia"/>
          <w:sz w:val="28"/>
          <w:szCs w:val="28"/>
        </w:rPr>
        <w:t>2</w:t>
      </w:r>
      <w:r w:rsidR="008B6021">
        <w:rPr>
          <w:rFonts w:eastAsia="標楷體" w:hint="eastAsia"/>
          <w:sz w:val="28"/>
          <w:szCs w:val="28"/>
        </w:rPr>
        <w:t>年</w:t>
      </w:r>
      <w:r w:rsidR="00AD339B">
        <w:rPr>
          <w:rFonts w:eastAsia="標楷體" w:hint="eastAsia"/>
          <w:sz w:val="28"/>
          <w:szCs w:val="28"/>
        </w:rPr>
        <w:t>3</w:t>
      </w:r>
      <w:r w:rsidR="008B6021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 w:rsidR="00AD339B">
        <w:rPr>
          <w:rFonts w:eastAsia="標楷體" w:hint="eastAsia"/>
          <w:sz w:val="28"/>
          <w:szCs w:val="28"/>
        </w:rPr>
        <w:t>8</w:t>
      </w:r>
      <w:r w:rsidR="008B6021">
        <w:rPr>
          <w:rFonts w:eastAsia="標楷體" w:hint="eastAsia"/>
          <w:sz w:val="28"/>
          <w:szCs w:val="28"/>
        </w:rPr>
        <w:t>日</w:t>
      </w:r>
      <w:bookmarkStart w:id="0" w:name="_GoBack"/>
      <w:bookmarkEnd w:id="0"/>
    </w:p>
    <w:p w:rsidR="006D57E1" w:rsidRPr="00AD339B" w:rsidRDefault="006D57E1" w:rsidP="00062BB2">
      <w:pPr>
        <w:rPr>
          <w:rFonts w:eastAsia="標楷體"/>
          <w:color w:val="FF0000"/>
          <w:sz w:val="28"/>
          <w:szCs w:val="28"/>
        </w:rPr>
      </w:pPr>
      <w:proofErr w:type="gramStart"/>
      <w:r w:rsidRPr="00AD339B">
        <w:rPr>
          <w:rFonts w:eastAsia="標楷體" w:hAnsi="標楷體" w:cs="標楷體" w:hint="eastAsia"/>
          <w:color w:val="FF0000"/>
          <w:sz w:val="28"/>
          <w:szCs w:val="28"/>
        </w:rPr>
        <w:t>柒</w:t>
      </w:r>
      <w:proofErr w:type="gramEnd"/>
      <w:r w:rsidRPr="00AD339B">
        <w:rPr>
          <w:rFonts w:eastAsia="標楷體" w:hAnsi="標楷體" w:cs="標楷體" w:hint="eastAsia"/>
          <w:color w:val="FF0000"/>
          <w:sz w:val="28"/>
          <w:szCs w:val="28"/>
        </w:rPr>
        <w:t>、活動網址：</w:t>
      </w:r>
      <w:r w:rsidR="00363C94">
        <w:fldChar w:fldCharType="begin"/>
      </w:r>
      <w:r w:rsidR="00363C94">
        <w:instrText xml:space="preserve"> HYPERLINK "https://opel.yzes.tn.edu.tw/owa/redir.aspx?C=JBveNWsMwk-C7lwwCEAk9s_qsxz-ts8Ie23-pKVtjzPYzqz6N4S76YoL67Rz7-QUeb1WCuBAtU8.&amp;URL=http%3a%2f%2factivity.tn.edu.tw%2fjsge%2fertn2013" \t "_blank" </w:instrText>
      </w:r>
      <w:r w:rsidR="00363C94">
        <w:fldChar w:fldCharType="separate"/>
      </w:r>
      <w:r w:rsidR="00062BB2" w:rsidRPr="00062BB2">
        <w:rPr>
          <w:rStyle w:val="a3"/>
          <w:sz w:val="28"/>
          <w:szCs w:val="28"/>
        </w:rPr>
        <w:t>http://activity.tn.edu.tw/jsge/ertn2013</w:t>
      </w:r>
      <w:r w:rsidR="00363C94">
        <w:rPr>
          <w:rStyle w:val="a3"/>
          <w:sz w:val="28"/>
          <w:szCs w:val="28"/>
        </w:rPr>
        <w:fldChar w:fldCharType="end"/>
      </w:r>
      <w:r w:rsidRPr="00AD339B">
        <w:rPr>
          <w:rFonts w:eastAsia="標楷體" w:hAnsi="標楷體" w:cs="標楷體" w:hint="eastAsia"/>
          <w:color w:val="FF0000"/>
          <w:sz w:val="28"/>
          <w:szCs w:val="28"/>
        </w:rPr>
        <w:t>（含報名與上傳作品功能）</w:t>
      </w:r>
    </w:p>
    <w:p w:rsidR="006D57E1" w:rsidRPr="00C03D9E" w:rsidRDefault="006D57E1" w:rsidP="00316672">
      <w:pPr>
        <w:snapToGrid w:val="0"/>
        <w:spacing w:afterLines="50" w:after="180"/>
        <w:ind w:left="1962" w:hangingChars="700" w:hanging="1962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捌</w:t>
      </w:r>
      <w:r w:rsidRPr="00C03D9E">
        <w:rPr>
          <w:rFonts w:eastAsia="標楷體" w:hAnsi="標楷體" w:cs="標楷體" w:hint="eastAsia"/>
          <w:b/>
          <w:bCs/>
          <w:sz w:val="28"/>
          <w:szCs w:val="28"/>
        </w:rPr>
        <w:t>、活動方式：</w:t>
      </w:r>
    </w:p>
    <w:p w:rsidR="006D57E1" w:rsidRDefault="006D57E1" w:rsidP="00316672">
      <w:pPr>
        <w:snapToGrid w:val="0"/>
        <w:spacing w:afterLines="50" w:after="18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Pr="00FD3819">
        <w:rPr>
          <w:rFonts w:ascii="標楷體" w:eastAsia="標楷體" w:hAnsi="標楷體" w:cs="標楷體" w:hint="eastAsia"/>
          <w:sz w:val="28"/>
          <w:szCs w:val="28"/>
        </w:rPr>
        <w:t>本活動採取網路報名與上傳作品</w:t>
      </w:r>
      <w:r>
        <w:rPr>
          <w:rFonts w:eastAsia="標楷體" w:hAnsi="標楷體" w:cs="標楷體" w:hint="eastAsia"/>
          <w:color w:val="000000"/>
          <w:sz w:val="28"/>
          <w:szCs w:val="28"/>
        </w:rPr>
        <w:t>（</w:t>
      </w:r>
      <w:r w:rsidRPr="007C6486">
        <w:rPr>
          <w:rFonts w:eastAsia="標楷體" w:hAnsi="標楷體" w:cs="標楷體" w:hint="eastAsia"/>
          <w:color w:val="000000"/>
          <w:sz w:val="28"/>
          <w:szCs w:val="28"/>
        </w:rPr>
        <w:t>書面報導</w:t>
      </w:r>
      <w:r>
        <w:rPr>
          <w:rFonts w:eastAsia="標楷體" w:hAnsi="標楷體" w:cs="標楷體" w:hint="eastAsia"/>
          <w:color w:val="000000"/>
          <w:sz w:val="28"/>
          <w:szCs w:val="28"/>
        </w:rPr>
        <w:t>）</w:t>
      </w:r>
      <w:r w:rsidRPr="00FD3819">
        <w:rPr>
          <w:rFonts w:ascii="標楷體" w:eastAsia="標楷體" w:hAnsi="標楷體" w:cs="標楷體" w:hint="eastAsia"/>
          <w:sz w:val="28"/>
          <w:szCs w:val="28"/>
        </w:rPr>
        <w:t>的方式，請依照活動網站說明參賽。</w:t>
      </w:r>
      <w:r>
        <w:rPr>
          <w:rFonts w:ascii="標楷體" w:eastAsia="標楷體" w:hAnsi="標楷體" w:cs="標楷體" w:hint="eastAsia"/>
          <w:sz w:val="28"/>
          <w:szCs w:val="28"/>
        </w:rPr>
        <w:t>本活動</w:t>
      </w:r>
      <w:r w:rsidRPr="007C6486">
        <w:rPr>
          <w:rFonts w:ascii="標楷體" w:eastAsia="標楷體" w:hAnsi="標楷體" w:cs="標楷體" w:hint="eastAsia"/>
          <w:sz w:val="28"/>
          <w:szCs w:val="28"/>
        </w:rPr>
        <w:t>鼓勵學生</w:t>
      </w:r>
      <w:r w:rsidR="00AC1712">
        <w:rPr>
          <w:rFonts w:ascii="標楷體" w:eastAsia="標楷體" w:hAnsi="標楷體" w:cs="標楷體" w:hint="eastAsia"/>
          <w:sz w:val="28"/>
          <w:szCs w:val="28"/>
        </w:rPr>
        <w:t>參與</w:t>
      </w:r>
      <w:r w:rsidR="00AC1712" w:rsidRPr="007C6486">
        <w:rPr>
          <w:rFonts w:ascii="標楷體" w:eastAsia="標楷體" w:hAnsi="標楷體" w:cs="標楷體" w:hint="eastAsia"/>
          <w:sz w:val="28"/>
          <w:szCs w:val="28"/>
        </w:rPr>
        <w:t>「</w:t>
      </w:r>
      <w:proofErr w:type="gramStart"/>
      <w:r w:rsidR="00AC1712">
        <w:rPr>
          <w:rFonts w:ascii="標楷體" w:eastAsia="標楷體" w:hAnsi="標楷體" w:cs="標楷體" w:hint="eastAsia"/>
          <w:sz w:val="28"/>
          <w:szCs w:val="28"/>
        </w:rPr>
        <w:t>喜閱府城</w:t>
      </w:r>
      <w:proofErr w:type="gramEnd"/>
      <w:r w:rsidR="00AC1712" w:rsidRPr="007C6486">
        <w:rPr>
          <w:rFonts w:ascii="標楷體" w:eastAsia="標楷體" w:hAnsi="標楷體" w:cs="標楷體" w:hint="eastAsia"/>
          <w:sz w:val="28"/>
          <w:szCs w:val="28"/>
        </w:rPr>
        <w:t>」</w:t>
      </w:r>
      <w:r w:rsidR="00AC1712">
        <w:rPr>
          <w:rFonts w:ascii="標楷體" w:eastAsia="標楷體" w:hAnsi="標楷體" w:cs="標楷體" w:hint="eastAsia"/>
          <w:sz w:val="28"/>
          <w:szCs w:val="28"/>
        </w:rPr>
        <w:t>台南老照片展覽活動（</w:t>
      </w:r>
      <w:r w:rsidR="00AC1712" w:rsidRPr="00AC1712">
        <w:rPr>
          <w:rFonts w:eastAsia="標楷體"/>
          <w:sz w:val="28"/>
          <w:szCs w:val="28"/>
        </w:rPr>
        <w:t>102.02.02~102.03.03</w:t>
      </w:r>
      <w:r w:rsidR="002459C0">
        <w:rPr>
          <w:rFonts w:eastAsia="標楷體" w:hint="eastAsia"/>
          <w:sz w:val="28"/>
          <w:szCs w:val="28"/>
        </w:rPr>
        <w:t>於愛國婦人館～府前路，孔廟對面，莉莉水果店旁邊</w:t>
      </w:r>
      <w:r w:rsidR="00AC1712">
        <w:rPr>
          <w:rFonts w:ascii="標楷體" w:eastAsia="標楷體" w:hAnsi="標楷體" w:cs="標楷體" w:hint="eastAsia"/>
          <w:sz w:val="28"/>
          <w:szCs w:val="28"/>
        </w:rPr>
        <w:t>）</w:t>
      </w:r>
      <w:r w:rsidR="00AC1712" w:rsidRPr="007C6486">
        <w:rPr>
          <w:rFonts w:ascii="標楷體" w:eastAsia="標楷體" w:hAnsi="標楷體" w:cs="標楷體" w:hint="eastAsia"/>
          <w:sz w:val="28"/>
          <w:szCs w:val="28"/>
        </w:rPr>
        <w:t>，</w:t>
      </w:r>
      <w:r w:rsidR="00AC1712">
        <w:rPr>
          <w:rFonts w:ascii="標楷體" w:eastAsia="標楷體" w:hAnsi="標楷體" w:cs="標楷體" w:hint="eastAsia"/>
          <w:sz w:val="28"/>
          <w:szCs w:val="28"/>
        </w:rPr>
        <w:t>透過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「</w:t>
      </w:r>
      <w:r w:rsidR="00AC1712">
        <w:rPr>
          <w:rFonts w:eastAsia="標楷體" w:hAnsi="標楷體" w:cs="標楷體" w:hint="eastAsia"/>
          <w:kern w:val="0"/>
          <w:sz w:val="28"/>
          <w:szCs w:val="28"/>
        </w:rPr>
        <w:t>來去海洋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」</w:t>
      </w:r>
      <w:r w:rsidR="00AC1712">
        <w:rPr>
          <w:rFonts w:eastAsia="標楷體" w:hAnsi="標楷體" w:cs="標楷體" w:hint="eastAsia"/>
          <w:kern w:val="0"/>
          <w:sz w:val="28"/>
          <w:szCs w:val="28"/>
        </w:rPr>
        <w:t>、「行走城市」、「遺風新韻」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與「</w:t>
      </w:r>
      <w:r w:rsidR="00AC1712">
        <w:rPr>
          <w:rFonts w:eastAsia="標楷體" w:hAnsi="標楷體" w:cs="標楷體" w:hint="eastAsia"/>
          <w:kern w:val="0"/>
          <w:sz w:val="28"/>
          <w:szCs w:val="28"/>
        </w:rPr>
        <w:t>五</w:t>
      </w:r>
      <w:proofErr w:type="gramStart"/>
      <w:r w:rsidR="00AC1712">
        <w:rPr>
          <w:rFonts w:eastAsia="標楷體" w:hAnsi="標楷體" w:cs="標楷體" w:hint="eastAsia"/>
          <w:kern w:val="0"/>
          <w:sz w:val="28"/>
          <w:szCs w:val="28"/>
        </w:rPr>
        <w:t>感喜閱</w:t>
      </w:r>
      <w:proofErr w:type="gramEnd"/>
      <w:r w:rsidRPr="000A7B9D">
        <w:rPr>
          <w:rFonts w:eastAsia="標楷體" w:hAnsi="標楷體" w:cs="標楷體" w:hint="eastAsia"/>
          <w:kern w:val="0"/>
          <w:sz w:val="28"/>
          <w:szCs w:val="28"/>
        </w:rPr>
        <w:t>」</w:t>
      </w:r>
      <w:r w:rsidR="00AC1712">
        <w:rPr>
          <w:rFonts w:eastAsia="標楷體" w:hAnsi="標楷體" w:cs="標楷體" w:hint="eastAsia"/>
          <w:kern w:val="0"/>
          <w:sz w:val="28"/>
          <w:szCs w:val="28"/>
        </w:rPr>
        <w:t>四個主軸來</w:t>
      </w:r>
      <w:r w:rsidR="00AC1712">
        <w:rPr>
          <w:rFonts w:eastAsia="標楷體" w:hAnsi="標楷體" w:cs="標楷體" w:hint="eastAsia"/>
          <w:kern w:val="0"/>
          <w:sz w:val="28"/>
          <w:szCs w:val="28"/>
        </w:rPr>
        <w:lastRenderedPageBreak/>
        <w:t>體驗認識府城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。</w:t>
      </w:r>
    </w:p>
    <w:p w:rsidR="006D57E1" w:rsidRPr="00701C80" w:rsidRDefault="00AC1712" w:rsidP="00316672">
      <w:pPr>
        <w:pStyle w:val="aa"/>
        <w:numPr>
          <w:ilvl w:val="0"/>
          <w:numId w:val="4"/>
        </w:numPr>
        <w:snapToGrid w:val="0"/>
        <w:spacing w:afterLines="50" w:after="180"/>
        <w:ind w:leftChars="0" w:left="709" w:hanging="425"/>
        <w:jc w:val="both"/>
        <w:rPr>
          <w:rFonts w:eastAsia="標楷體" w:hAnsi="標楷體"/>
          <w:color w:val="FF0000"/>
          <w:kern w:val="0"/>
          <w:sz w:val="28"/>
          <w:szCs w:val="28"/>
        </w:rPr>
      </w:pPr>
      <w:r w:rsidRPr="00701C80">
        <w:rPr>
          <w:rFonts w:eastAsia="標楷體" w:hAnsi="標楷體" w:cs="標楷體" w:hint="eastAsia"/>
          <w:color w:val="FF0000"/>
          <w:kern w:val="0"/>
          <w:sz w:val="28"/>
          <w:szCs w:val="28"/>
        </w:rPr>
        <w:t>來去海洋：</w:t>
      </w:r>
      <w:r w:rsidR="00701C80" w:rsidRPr="00701C80">
        <w:rPr>
          <w:rFonts w:eastAsia="標楷體" w:hAnsi="標楷體" w:cs="標楷體" w:hint="eastAsia"/>
          <w:color w:val="FF0000"/>
          <w:kern w:val="0"/>
          <w:sz w:val="28"/>
          <w:szCs w:val="28"/>
        </w:rPr>
        <w:t>府城因「海」而誕生，以看見過去歷史意象與現在當下時空交集，呈現</w:t>
      </w:r>
      <w:r w:rsidR="00701C80" w:rsidRPr="00D14F72">
        <w:rPr>
          <w:rFonts w:eastAsia="標楷體" w:hAnsi="標楷體" w:cs="標楷體" w:hint="eastAsia"/>
          <w:color w:val="00B050"/>
          <w:kern w:val="0"/>
          <w:sz w:val="28"/>
          <w:szCs w:val="28"/>
        </w:rPr>
        <w:t>「過去的海、現代的城」</w:t>
      </w:r>
      <w:r w:rsidR="00701C80" w:rsidRPr="00701C80">
        <w:rPr>
          <w:rFonts w:eastAsia="標楷體" w:hAnsi="標楷體" w:cs="標楷體" w:hint="eastAsia"/>
          <w:color w:val="FF0000"/>
          <w:kern w:val="0"/>
          <w:sz w:val="28"/>
          <w:szCs w:val="28"/>
        </w:rPr>
        <w:t>之流變。</w:t>
      </w:r>
    </w:p>
    <w:p w:rsidR="006D57E1" w:rsidRPr="00701C80" w:rsidRDefault="00AC1712" w:rsidP="00316672">
      <w:pPr>
        <w:pStyle w:val="aa"/>
        <w:numPr>
          <w:ilvl w:val="0"/>
          <w:numId w:val="4"/>
        </w:numPr>
        <w:snapToGrid w:val="0"/>
        <w:spacing w:afterLines="50" w:after="180"/>
        <w:ind w:leftChars="0" w:left="709" w:hanging="425"/>
        <w:jc w:val="both"/>
        <w:rPr>
          <w:rFonts w:eastAsia="標楷體" w:hAnsi="標楷體" w:cs="標楷體"/>
          <w:color w:val="FF0000"/>
          <w:kern w:val="0"/>
          <w:sz w:val="28"/>
          <w:szCs w:val="28"/>
        </w:rPr>
      </w:pPr>
      <w:r w:rsidRPr="00701C80">
        <w:rPr>
          <w:rFonts w:eastAsia="標楷體" w:hAnsi="標楷體" w:cs="標楷體" w:hint="eastAsia"/>
          <w:color w:val="FF0000"/>
          <w:kern w:val="0"/>
          <w:sz w:val="28"/>
          <w:szCs w:val="28"/>
        </w:rPr>
        <w:t>行走城市：</w:t>
      </w:r>
      <w:r w:rsidR="00D14F72">
        <w:rPr>
          <w:rFonts w:eastAsia="標楷體" w:hAnsi="標楷體" w:cs="標楷體" w:hint="eastAsia"/>
          <w:color w:val="FF0000"/>
          <w:kern w:val="0"/>
          <w:sz w:val="28"/>
          <w:szCs w:val="28"/>
        </w:rPr>
        <w:t>三百多年來府城因不同族群進出及氣候環境因素，造成地理、環境、城市風貌的變異，成就</w:t>
      </w:r>
      <w:r w:rsidR="00D14F72" w:rsidRPr="00D14F72">
        <w:rPr>
          <w:rFonts w:eastAsia="標楷體" w:hAnsi="標楷體" w:cs="標楷體" w:hint="eastAsia"/>
          <w:color w:val="00B050"/>
          <w:kern w:val="0"/>
          <w:sz w:val="28"/>
          <w:szCs w:val="28"/>
        </w:rPr>
        <w:t>「過去的城、現在的景」</w:t>
      </w:r>
      <w:r w:rsidR="00D14F72">
        <w:rPr>
          <w:rFonts w:eastAsia="標楷體" w:hAnsi="標楷體" w:cs="標楷體" w:hint="eastAsia"/>
          <w:color w:val="FF0000"/>
          <w:kern w:val="0"/>
          <w:sz w:val="28"/>
          <w:szCs w:val="28"/>
        </w:rPr>
        <w:t>。</w:t>
      </w:r>
    </w:p>
    <w:p w:rsidR="00AC1712" w:rsidRPr="00701C80" w:rsidRDefault="00AC1712" w:rsidP="00316672">
      <w:pPr>
        <w:pStyle w:val="aa"/>
        <w:numPr>
          <w:ilvl w:val="0"/>
          <w:numId w:val="4"/>
        </w:numPr>
        <w:snapToGrid w:val="0"/>
        <w:spacing w:afterLines="50" w:after="180"/>
        <w:ind w:leftChars="0" w:left="709" w:hanging="425"/>
        <w:jc w:val="both"/>
        <w:rPr>
          <w:rFonts w:eastAsia="標楷體" w:hAnsi="標楷體" w:cs="標楷體"/>
          <w:color w:val="FF0000"/>
          <w:kern w:val="0"/>
          <w:sz w:val="28"/>
          <w:szCs w:val="28"/>
        </w:rPr>
      </w:pPr>
      <w:r w:rsidRPr="00701C80">
        <w:rPr>
          <w:rFonts w:eastAsia="標楷體" w:hAnsi="標楷體" w:cs="標楷體" w:hint="eastAsia"/>
          <w:color w:val="FF0000"/>
          <w:kern w:val="0"/>
          <w:sz w:val="28"/>
          <w:szCs w:val="28"/>
        </w:rPr>
        <w:t>遺風新韻：</w:t>
      </w:r>
      <w:r w:rsidR="00D14F72">
        <w:rPr>
          <w:rFonts w:eastAsia="標楷體" w:hAnsi="標楷體" w:cs="標楷體" w:hint="eastAsia"/>
          <w:color w:val="FF0000"/>
          <w:kern w:val="0"/>
          <w:sz w:val="28"/>
          <w:szCs w:val="28"/>
        </w:rPr>
        <w:t>環境、歷史、人融合形成府城的獨特味道，</w:t>
      </w:r>
      <w:proofErr w:type="gramStart"/>
      <w:r w:rsidR="00D14F72">
        <w:rPr>
          <w:rFonts w:eastAsia="標楷體" w:hAnsi="標楷體" w:cs="標楷體" w:hint="eastAsia"/>
          <w:color w:val="FF0000"/>
          <w:kern w:val="0"/>
          <w:sz w:val="28"/>
          <w:szCs w:val="28"/>
        </w:rPr>
        <w:t>門弟書香</w:t>
      </w:r>
      <w:proofErr w:type="gramEnd"/>
      <w:r w:rsidR="00D14F72">
        <w:rPr>
          <w:rFonts w:eastAsia="標楷體" w:hAnsi="標楷體" w:cs="標楷體" w:hint="eastAsia"/>
          <w:color w:val="FF0000"/>
          <w:kern w:val="0"/>
          <w:sz w:val="28"/>
          <w:szCs w:val="28"/>
        </w:rPr>
        <w:t>、</w:t>
      </w:r>
      <w:proofErr w:type="gramStart"/>
      <w:r w:rsidR="00D14F72">
        <w:rPr>
          <w:rFonts w:eastAsia="標楷體" w:hAnsi="標楷體" w:cs="標楷體" w:hint="eastAsia"/>
          <w:color w:val="FF0000"/>
          <w:kern w:val="0"/>
          <w:sz w:val="28"/>
          <w:szCs w:val="28"/>
        </w:rPr>
        <w:t>滿城風</w:t>
      </w:r>
      <w:proofErr w:type="gramEnd"/>
      <w:r w:rsidR="00D14F72">
        <w:rPr>
          <w:rFonts w:eastAsia="標楷體" w:hAnsi="標楷體" w:cs="標楷體" w:hint="eastAsia"/>
          <w:color w:val="FF0000"/>
          <w:kern w:val="0"/>
          <w:sz w:val="28"/>
          <w:szCs w:val="28"/>
        </w:rPr>
        <w:t>樹、人情味溢，</w:t>
      </w:r>
      <w:r w:rsidR="00D14F72" w:rsidRPr="00D14F72">
        <w:rPr>
          <w:rFonts w:eastAsia="標楷體" w:hAnsi="標楷體" w:cs="標楷體" w:hint="eastAsia"/>
          <w:color w:val="00B050"/>
          <w:kern w:val="0"/>
          <w:sz w:val="28"/>
          <w:szCs w:val="28"/>
        </w:rPr>
        <w:t>「古往遺風、今來新韻」</w:t>
      </w:r>
      <w:r w:rsidR="00D14F72">
        <w:rPr>
          <w:rFonts w:eastAsia="標楷體" w:hAnsi="標楷體" w:cs="標楷體" w:hint="eastAsia"/>
          <w:color w:val="FF0000"/>
          <w:kern w:val="0"/>
          <w:sz w:val="28"/>
          <w:szCs w:val="28"/>
        </w:rPr>
        <w:t>。</w:t>
      </w:r>
    </w:p>
    <w:p w:rsidR="00AC1712" w:rsidRPr="00701C80" w:rsidRDefault="00AC1712" w:rsidP="00316672">
      <w:pPr>
        <w:pStyle w:val="aa"/>
        <w:numPr>
          <w:ilvl w:val="0"/>
          <w:numId w:val="4"/>
        </w:numPr>
        <w:snapToGrid w:val="0"/>
        <w:spacing w:afterLines="50" w:after="180"/>
        <w:ind w:leftChars="0" w:left="709" w:hanging="425"/>
        <w:jc w:val="both"/>
        <w:rPr>
          <w:rFonts w:eastAsia="標楷體" w:hAnsi="標楷體"/>
          <w:color w:val="FF0000"/>
          <w:kern w:val="0"/>
          <w:sz w:val="28"/>
          <w:szCs w:val="28"/>
        </w:rPr>
      </w:pPr>
      <w:r w:rsidRPr="00701C80">
        <w:rPr>
          <w:rFonts w:eastAsia="標楷體" w:hAnsi="標楷體" w:cs="標楷體" w:hint="eastAsia"/>
          <w:color w:val="FF0000"/>
          <w:kern w:val="0"/>
          <w:sz w:val="28"/>
          <w:szCs w:val="28"/>
        </w:rPr>
        <w:t>五感喜</w:t>
      </w:r>
      <w:proofErr w:type="gramStart"/>
      <w:r w:rsidRPr="00701C80">
        <w:rPr>
          <w:rFonts w:eastAsia="標楷體" w:hAnsi="標楷體" w:cs="標楷體" w:hint="eastAsia"/>
          <w:color w:val="FF0000"/>
          <w:kern w:val="0"/>
          <w:sz w:val="28"/>
          <w:szCs w:val="28"/>
        </w:rPr>
        <w:t>閱</w:t>
      </w:r>
      <w:proofErr w:type="gramEnd"/>
      <w:r w:rsidRPr="00701C80">
        <w:rPr>
          <w:rFonts w:eastAsia="標楷體" w:hAnsi="標楷體" w:cs="標楷體" w:hint="eastAsia"/>
          <w:color w:val="FF0000"/>
          <w:kern w:val="0"/>
          <w:sz w:val="28"/>
          <w:szCs w:val="28"/>
        </w:rPr>
        <w:t>：</w:t>
      </w:r>
      <w:proofErr w:type="gramStart"/>
      <w:r w:rsidR="00D14F72">
        <w:rPr>
          <w:rFonts w:eastAsia="標楷體" w:hAnsi="標楷體" w:cs="標楷體" w:hint="eastAsia"/>
          <w:color w:val="FF0000"/>
          <w:kern w:val="0"/>
          <w:sz w:val="28"/>
          <w:szCs w:val="28"/>
        </w:rPr>
        <w:t>受想行識</w:t>
      </w:r>
      <w:proofErr w:type="gramEnd"/>
      <w:r w:rsidR="00D14F72">
        <w:rPr>
          <w:rFonts w:eastAsia="標楷體" w:hAnsi="標楷體" w:cs="標楷體" w:hint="eastAsia"/>
          <w:color w:val="FF0000"/>
          <w:kern w:val="0"/>
          <w:sz w:val="28"/>
          <w:szCs w:val="28"/>
        </w:rPr>
        <w:t>、心動行動，體驗城市，從不同時空、面向、方式，體驗「府城人、府城情、府城味」。</w:t>
      </w:r>
    </w:p>
    <w:p w:rsidR="006D57E1" w:rsidRPr="00701C80" w:rsidRDefault="006D57E1" w:rsidP="00316672">
      <w:pPr>
        <w:pStyle w:val="aa"/>
        <w:numPr>
          <w:ilvl w:val="0"/>
          <w:numId w:val="4"/>
        </w:numPr>
        <w:snapToGrid w:val="0"/>
        <w:spacing w:afterLines="50" w:after="180"/>
        <w:ind w:leftChars="0" w:left="709" w:hanging="425"/>
        <w:jc w:val="both"/>
        <w:rPr>
          <w:rFonts w:eastAsia="標楷體"/>
          <w:sz w:val="28"/>
          <w:szCs w:val="28"/>
        </w:rPr>
      </w:pPr>
      <w:r w:rsidRPr="00701C80">
        <w:rPr>
          <w:rFonts w:eastAsia="標楷體" w:cs="標楷體" w:hint="eastAsia"/>
          <w:sz w:val="28"/>
          <w:szCs w:val="28"/>
        </w:rPr>
        <w:t>請於作品中</w:t>
      </w:r>
      <w:r w:rsidR="00AC1712" w:rsidRPr="00701C80">
        <w:rPr>
          <w:rFonts w:eastAsia="標楷體" w:cs="標楷體" w:hint="eastAsia"/>
          <w:sz w:val="28"/>
          <w:szCs w:val="28"/>
        </w:rPr>
        <w:t>自選主題來記錄參觀展覽的發現</w:t>
      </w:r>
      <w:r w:rsidRPr="00701C80">
        <w:rPr>
          <w:rFonts w:eastAsia="標楷體" w:hAnsi="標楷體" w:cs="標楷體" w:hint="eastAsia"/>
          <w:sz w:val="28"/>
          <w:szCs w:val="28"/>
        </w:rPr>
        <w:t>、</w:t>
      </w:r>
      <w:r w:rsidR="00AC1712" w:rsidRPr="00701C80">
        <w:rPr>
          <w:rFonts w:eastAsia="標楷體" w:hAnsi="標楷體" w:cs="標楷體" w:hint="eastAsia"/>
          <w:sz w:val="28"/>
          <w:szCs w:val="28"/>
        </w:rPr>
        <w:t>收穫</w:t>
      </w:r>
      <w:r w:rsidRPr="00701C80">
        <w:rPr>
          <w:rFonts w:eastAsia="標楷體" w:hAnsi="標楷體" w:cs="標楷體" w:hint="eastAsia"/>
          <w:sz w:val="28"/>
          <w:szCs w:val="28"/>
        </w:rPr>
        <w:t>及心得…等。</w:t>
      </w:r>
    </w:p>
    <w:p w:rsidR="006D57E1" w:rsidRPr="007C6486" w:rsidRDefault="006D57E1" w:rsidP="00316672">
      <w:pPr>
        <w:snapToGrid w:val="0"/>
        <w:spacing w:afterLines="50" w:after="18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proofErr w:type="gramStart"/>
      <w:r w:rsidRPr="007C6486">
        <w:rPr>
          <w:rFonts w:eastAsia="標楷體" w:hAnsi="標楷體" w:cs="標楷體" w:hint="eastAsia"/>
          <w:sz w:val="28"/>
          <w:szCs w:val="28"/>
        </w:rPr>
        <w:t>此外，</w:t>
      </w:r>
      <w:proofErr w:type="gramEnd"/>
      <w:r w:rsidRPr="007C6486">
        <w:rPr>
          <w:rFonts w:eastAsia="標楷體" w:hAnsi="標楷體" w:cs="標楷體" w:hint="eastAsia"/>
          <w:sz w:val="28"/>
          <w:szCs w:val="28"/>
        </w:rPr>
        <w:t>為鼓勵家中沒有電腦、網路的小朋友也能踴躍參與，本活動於</w:t>
      </w:r>
      <w:r w:rsidR="00AC1712">
        <w:rPr>
          <w:rFonts w:eastAsia="標楷體" w:hAnsi="標楷體" w:cs="標楷體" w:hint="eastAsia"/>
          <w:sz w:val="28"/>
          <w:szCs w:val="28"/>
        </w:rPr>
        <w:t>寒</w:t>
      </w:r>
      <w:r w:rsidRPr="007C6486">
        <w:rPr>
          <w:rFonts w:eastAsia="標楷體" w:hAnsi="標楷體" w:cs="標楷體" w:hint="eastAsia"/>
          <w:sz w:val="28"/>
          <w:szCs w:val="28"/>
        </w:rPr>
        <w:t>假結束後，延長收件時間到</w:t>
      </w:r>
      <w:r>
        <w:rPr>
          <w:rFonts w:eastAsia="標楷體" w:hAnsi="標楷體"/>
          <w:sz w:val="28"/>
          <w:szCs w:val="28"/>
        </w:rPr>
        <w:t>10</w:t>
      </w:r>
      <w:r w:rsidR="00AC1712">
        <w:rPr>
          <w:rFonts w:eastAsia="標楷體" w:hAnsi="標楷體" w:hint="eastAsia"/>
          <w:sz w:val="28"/>
          <w:szCs w:val="28"/>
        </w:rPr>
        <w:t>2</w:t>
      </w:r>
      <w:r w:rsidRPr="007C6486">
        <w:rPr>
          <w:rFonts w:eastAsia="標楷體" w:hAnsi="標楷體" w:cs="標楷體" w:hint="eastAsia"/>
          <w:sz w:val="28"/>
          <w:szCs w:val="28"/>
        </w:rPr>
        <w:t>年</w:t>
      </w:r>
      <w:r w:rsidR="00AC1712">
        <w:rPr>
          <w:rFonts w:eastAsia="標楷體" w:hAnsi="標楷體" w:cs="標楷體" w:hint="eastAsia"/>
          <w:sz w:val="28"/>
          <w:szCs w:val="28"/>
        </w:rPr>
        <w:t>3</w:t>
      </w:r>
      <w:r w:rsidRPr="007C6486">
        <w:rPr>
          <w:rFonts w:eastAsia="標楷體" w:hAnsi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 w:rsidR="00AC1712">
        <w:rPr>
          <w:rFonts w:eastAsia="標楷體" w:hint="eastAsia"/>
          <w:sz w:val="28"/>
          <w:szCs w:val="28"/>
        </w:rPr>
        <w:t>8</w:t>
      </w:r>
      <w:r w:rsidRPr="007C6486">
        <w:rPr>
          <w:rFonts w:eastAsia="標楷體" w:hAnsi="標楷體" w:cs="標楷體" w:hint="eastAsia"/>
          <w:sz w:val="28"/>
          <w:szCs w:val="28"/>
        </w:rPr>
        <w:t>日，所以開學過後仍可繳交作品，有興趣的小朋友請於開學後運用學校的電腦，將</w:t>
      </w:r>
      <w:r w:rsidR="00AC1712">
        <w:rPr>
          <w:rFonts w:eastAsia="標楷體" w:hAnsi="標楷體" w:cs="標楷體" w:hint="eastAsia"/>
          <w:sz w:val="28"/>
          <w:szCs w:val="28"/>
        </w:rPr>
        <w:t>寒</w:t>
      </w:r>
      <w:r w:rsidRPr="007C6486">
        <w:rPr>
          <w:rFonts w:eastAsia="標楷體" w:hAnsi="標楷體" w:cs="標楷體" w:hint="eastAsia"/>
          <w:sz w:val="28"/>
          <w:szCs w:val="28"/>
        </w:rPr>
        <w:t>假期間所做的內容整理成電子檔，並報名參加本活動！</w:t>
      </w:r>
    </w:p>
    <w:p w:rsidR="006D57E1" w:rsidRPr="007C6486" w:rsidRDefault="006D57E1" w:rsidP="006D57E1">
      <w:pPr>
        <w:pStyle w:val="Web"/>
        <w:adjustRightInd w:val="0"/>
        <w:snapToGrid w:val="0"/>
        <w:spacing w:before="0" w:after="0"/>
        <w:ind w:leftChars="100" w:left="240"/>
        <w:rPr>
          <w:rFonts w:ascii="Times New Roman" w:eastAsia="標楷體" w:hAnsi="Times New Roman"/>
          <w:color w:val="000000"/>
          <w:sz w:val="28"/>
          <w:szCs w:val="28"/>
        </w:rPr>
      </w:pPr>
      <w:r w:rsidRPr="007C6486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特別提醒：</w:t>
      </w:r>
      <w:r w:rsidRPr="007C6486">
        <w:rPr>
          <w:rFonts w:ascii="Times New Roman" w:eastAsia="標楷體" w:hAnsi="Times New Roman"/>
          <w:b/>
          <w:bCs/>
          <w:color w:val="000000"/>
          <w:sz w:val="28"/>
          <w:szCs w:val="28"/>
        </w:rPr>
        <w:br/>
      </w:r>
      <w:r w:rsidRPr="007C6486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1.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請先徵詢父母同意與協助。</w:t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br/>
      </w:r>
      <w:r w:rsidRPr="007C6486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2.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小朋友請勿單獨行動，若需要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協助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應邀請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父母陪同，以策安全。</w:t>
      </w:r>
    </w:p>
    <w:p w:rsidR="006D57E1" w:rsidRDefault="006D57E1" w:rsidP="006D57E1"/>
    <w:p w:rsidR="006D57E1" w:rsidRPr="00C03D9E" w:rsidRDefault="006D57E1" w:rsidP="00316672">
      <w:pPr>
        <w:snapToGrid w:val="0"/>
        <w:spacing w:afterLines="50" w:after="180"/>
        <w:ind w:left="1962" w:hangingChars="700" w:hanging="1962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玖</w:t>
      </w:r>
      <w:r w:rsidRPr="00C03D9E">
        <w:rPr>
          <w:rFonts w:eastAsia="標楷體" w:hAnsi="標楷體" w:cs="標楷體" w:hint="eastAsia"/>
          <w:b/>
          <w:bCs/>
          <w:sz w:val="28"/>
          <w:szCs w:val="28"/>
        </w:rPr>
        <w:t>、參賽說明：</w:t>
      </w:r>
    </w:p>
    <w:p w:rsidR="006D57E1" w:rsidRDefault="006D57E1" w:rsidP="00316672">
      <w:pPr>
        <w:adjustRightInd w:val="0"/>
        <w:snapToGrid w:val="0"/>
        <w:spacing w:afterLines="50" w:after="180"/>
        <w:ind w:leftChars="100" w:left="24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1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作品規格：請由記事本、</w:t>
      </w:r>
      <w:r w:rsidRPr="00C03D9E">
        <w:rPr>
          <w:rFonts w:eastAsia="標楷體"/>
          <w:color w:val="000000"/>
          <w:sz w:val="28"/>
          <w:szCs w:val="28"/>
        </w:rPr>
        <w:t>Word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、</w:t>
      </w:r>
      <w:r w:rsidRPr="00C03D9E">
        <w:rPr>
          <w:rFonts w:eastAsia="標楷體"/>
          <w:color w:val="000000"/>
          <w:sz w:val="28"/>
          <w:szCs w:val="28"/>
        </w:rPr>
        <w:t>WordPad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、</w:t>
      </w:r>
      <w:proofErr w:type="spellStart"/>
      <w:r w:rsidRPr="00C03D9E">
        <w:rPr>
          <w:rFonts w:eastAsia="標楷體"/>
          <w:color w:val="000000"/>
          <w:sz w:val="28"/>
          <w:szCs w:val="28"/>
        </w:rPr>
        <w:t>OpenOffice</w:t>
      </w:r>
      <w:proofErr w:type="spellEnd"/>
      <w:proofErr w:type="gramStart"/>
      <w:r w:rsidRPr="00C03D9E">
        <w:rPr>
          <w:rFonts w:eastAsia="標楷體" w:hAnsi="標楷體" w:cs="標楷體" w:hint="eastAsia"/>
          <w:color w:val="000000"/>
          <w:sz w:val="28"/>
          <w:szCs w:val="28"/>
        </w:rPr>
        <w:t>（</w:t>
      </w:r>
      <w:proofErr w:type="gramEnd"/>
      <w:r w:rsidRPr="00C03D9E">
        <w:rPr>
          <w:rFonts w:eastAsia="標楷體"/>
          <w:color w:val="000000"/>
          <w:sz w:val="28"/>
          <w:szCs w:val="28"/>
        </w:rPr>
        <w:t>Writer    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）四種檔案格式中任選一種呈現；檔案容量請勿超過</w:t>
      </w:r>
      <w:r w:rsidRPr="00C03D9E">
        <w:rPr>
          <w:rFonts w:eastAsia="標楷體"/>
          <w:color w:val="000000"/>
          <w:sz w:val="28"/>
          <w:szCs w:val="28"/>
        </w:rPr>
        <w:t xml:space="preserve"> 3 MB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 xml:space="preserve">。　　</w:t>
      </w:r>
    </w:p>
    <w:p w:rsidR="006D57E1" w:rsidRDefault="006D57E1" w:rsidP="006D57E1">
      <w:pPr>
        <w:adjustRightInd w:val="0"/>
        <w:snapToGrid w:val="0"/>
        <w:ind w:leftChars="100" w:left="24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2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作品內容：檔案中請包含</w:t>
      </w:r>
    </w:p>
    <w:p w:rsidR="006D57E1" w:rsidRPr="00AC1712" w:rsidRDefault="006D57E1" w:rsidP="006D57E1">
      <w:pPr>
        <w:adjustRightInd w:val="0"/>
        <w:snapToGrid w:val="0"/>
        <w:ind w:firstLineChars="200" w:firstLine="560"/>
        <w:rPr>
          <w:rFonts w:eastAsia="標楷體"/>
          <w:color w:val="FF0000"/>
          <w:sz w:val="28"/>
          <w:szCs w:val="28"/>
        </w:rPr>
      </w:pPr>
      <w:r w:rsidRPr="00AC1712">
        <w:rPr>
          <w:rFonts w:eastAsia="標楷體"/>
          <w:color w:val="FF0000"/>
          <w:sz w:val="28"/>
          <w:szCs w:val="28"/>
        </w:rPr>
        <w:t>A.</w:t>
      </w:r>
      <w:r w:rsidRPr="00AC1712">
        <w:rPr>
          <w:rFonts w:eastAsia="標楷體" w:hAnsi="標楷體" w:cs="標楷體" w:hint="eastAsia"/>
          <w:color w:val="FF0000"/>
          <w:sz w:val="28"/>
          <w:szCs w:val="28"/>
        </w:rPr>
        <w:t>事前計畫與準備過程</w:t>
      </w:r>
      <w:r w:rsidR="00AC1712" w:rsidRPr="00AC1712">
        <w:rPr>
          <w:rFonts w:eastAsia="標楷體" w:hAnsi="標楷體" w:cs="標楷體" w:hint="eastAsia"/>
          <w:color w:val="FF0000"/>
          <w:sz w:val="28"/>
          <w:szCs w:val="28"/>
        </w:rPr>
        <w:t>。</w:t>
      </w:r>
    </w:p>
    <w:p w:rsidR="006D57E1" w:rsidRPr="00AC1712" w:rsidRDefault="006D57E1" w:rsidP="006D57E1">
      <w:pPr>
        <w:adjustRightInd w:val="0"/>
        <w:snapToGrid w:val="0"/>
        <w:ind w:firstLineChars="200" w:firstLine="560"/>
        <w:rPr>
          <w:rFonts w:eastAsia="標楷體"/>
          <w:color w:val="FF0000"/>
          <w:sz w:val="28"/>
          <w:szCs w:val="28"/>
        </w:rPr>
      </w:pPr>
      <w:r w:rsidRPr="00AC1712">
        <w:rPr>
          <w:rFonts w:eastAsia="標楷體"/>
          <w:color w:val="FF0000"/>
          <w:sz w:val="28"/>
          <w:szCs w:val="28"/>
        </w:rPr>
        <w:t>B.</w:t>
      </w:r>
      <w:r w:rsidR="00AC1712" w:rsidRPr="00AC1712">
        <w:rPr>
          <w:rFonts w:eastAsia="標楷體" w:hAnsi="標楷體" w:cs="標楷體" w:hint="eastAsia"/>
          <w:color w:val="FF0000"/>
          <w:sz w:val="28"/>
          <w:szCs w:val="28"/>
        </w:rPr>
        <w:t>參觀展覽的</w:t>
      </w:r>
      <w:r w:rsidRPr="00AC1712">
        <w:rPr>
          <w:rFonts w:eastAsia="標楷體" w:hAnsi="標楷體" w:cs="標楷體" w:hint="eastAsia"/>
          <w:color w:val="FF0000"/>
          <w:sz w:val="28"/>
          <w:szCs w:val="28"/>
        </w:rPr>
        <w:t>圖文紀錄</w:t>
      </w:r>
      <w:r w:rsidR="00AC1712" w:rsidRPr="00AC1712">
        <w:rPr>
          <w:rFonts w:eastAsia="標楷體" w:hAnsi="標楷體" w:cs="標楷體" w:hint="eastAsia"/>
          <w:color w:val="FF0000"/>
          <w:sz w:val="28"/>
          <w:szCs w:val="28"/>
        </w:rPr>
        <w:t>。</w:t>
      </w:r>
    </w:p>
    <w:p w:rsidR="006D57E1" w:rsidRPr="00AC1712" w:rsidRDefault="006D57E1" w:rsidP="006D57E1">
      <w:pPr>
        <w:adjustRightInd w:val="0"/>
        <w:snapToGrid w:val="0"/>
        <w:ind w:firstLineChars="200" w:firstLine="560"/>
        <w:rPr>
          <w:rFonts w:eastAsia="標楷體"/>
          <w:color w:val="FF0000"/>
          <w:sz w:val="28"/>
          <w:szCs w:val="28"/>
        </w:rPr>
      </w:pPr>
      <w:r w:rsidRPr="00AC1712">
        <w:rPr>
          <w:rFonts w:eastAsia="標楷體"/>
          <w:color w:val="FF0000"/>
          <w:sz w:val="28"/>
          <w:szCs w:val="28"/>
        </w:rPr>
        <w:t>C.</w:t>
      </w:r>
      <w:r w:rsidR="00AC1712" w:rsidRPr="00AC1712">
        <w:rPr>
          <w:rFonts w:eastAsia="標楷體" w:cs="標楷體" w:hint="eastAsia"/>
          <w:color w:val="FF0000"/>
          <w:sz w:val="28"/>
          <w:szCs w:val="28"/>
        </w:rPr>
        <w:t>發現</w:t>
      </w:r>
      <w:r w:rsidR="00AC1712" w:rsidRPr="00AC1712">
        <w:rPr>
          <w:rFonts w:eastAsia="標楷體" w:hAnsi="標楷體" w:cs="標楷體" w:hint="eastAsia"/>
          <w:color w:val="FF0000"/>
          <w:sz w:val="28"/>
          <w:szCs w:val="28"/>
        </w:rPr>
        <w:t>、收穫及心得</w:t>
      </w:r>
      <w:r w:rsidR="00AC1712">
        <w:rPr>
          <w:rFonts w:eastAsia="標楷體" w:hAnsi="標楷體" w:cs="標楷體" w:hint="eastAsia"/>
          <w:color w:val="FF0000"/>
          <w:sz w:val="28"/>
          <w:szCs w:val="28"/>
        </w:rPr>
        <w:t>等</w:t>
      </w:r>
      <w:r w:rsidR="00AC1712" w:rsidRPr="00AC1712">
        <w:rPr>
          <w:rFonts w:eastAsia="標楷體" w:hAnsi="標楷體" w:cs="標楷體" w:hint="eastAsia"/>
          <w:color w:val="FF0000"/>
          <w:sz w:val="28"/>
          <w:szCs w:val="28"/>
        </w:rPr>
        <w:t>。</w:t>
      </w:r>
    </w:p>
    <w:p w:rsidR="006D57E1" w:rsidRPr="00AC1712" w:rsidRDefault="006D57E1" w:rsidP="006D57E1">
      <w:pPr>
        <w:adjustRightInd w:val="0"/>
        <w:snapToGrid w:val="0"/>
        <w:ind w:firstLineChars="200" w:firstLine="560"/>
        <w:rPr>
          <w:rFonts w:eastAsia="標楷體"/>
          <w:color w:val="FF0000"/>
          <w:sz w:val="28"/>
          <w:szCs w:val="28"/>
        </w:rPr>
      </w:pPr>
      <w:r w:rsidRPr="00AC1712">
        <w:rPr>
          <w:rFonts w:eastAsia="標楷體"/>
          <w:color w:val="FF0000"/>
          <w:sz w:val="28"/>
          <w:szCs w:val="28"/>
        </w:rPr>
        <w:t>D.</w:t>
      </w:r>
      <w:r w:rsidRPr="00AC1712">
        <w:rPr>
          <w:rFonts w:eastAsia="標楷體" w:hAnsi="標楷體" w:cs="標楷體" w:hint="eastAsia"/>
          <w:color w:val="FF0000"/>
          <w:sz w:val="28"/>
          <w:szCs w:val="28"/>
        </w:rPr>
        <w:t>其他內容可自訂。</w:t>
      </w:r>
    </w:p>
    <w:p w:rsidR="006D57E1" w:rsidRPr="00C03D9E" w:rsidRDefault="006D57E1" w:rsidP="00316672">
      <w:pPr>
        <w:adjustRightInd w:val="0"/>
        <w:snapToGrid w:val="0"/>
        <w:spacing w:afterLines="50" w:after="180"/>
        <w:ind w:leftChars="100" w:left="24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3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內容填寫：上傳檔案時需同時填上作品的《創作說明》才算完成。</w:t>
      </w:r>
      <w:r>
        <w:rPr>
          <w:rFonts w:eastAsia="標楷體"/>
          <w:color w:val="000000"/>
          <w:sz w:val="28"/>
          <w:szCs w:val="28"/>
        </w:rPr>
        <w:br/>
        <w:t>4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注意事項：每人限參加一件作品，重複報名者取消參賽資格。</w:t>
      </w:r>
    </w:p>
    <w:p w:rsidR="006D57E1" w:rsidRDefault="006D57E1" w:rsidP="00316672">
      <w:pPr>
        <w:snapToGrid w:val="0"/>
        <w:spacing w:afterLines="50" w:after="180"/>
        <w:jc w:val="both"/>
        <w:rPr>
          <w:rFonts w:eastAsia="標楷體"/>
          <w:b/>
          <w:bCs/>
          <w:color w:val="000000"/>
          <w:sz w:val="28"/>
          <w:szCs w:val="28"/>
        </w:rPr>
      </w:pPr>
    </w:p>
    <w:p w:rsidR="006D57E1" w:rsidRPr="00C03D9E" w:rsidRDefault="006D57E1" w:rsidP="00316672">
      <w:pPr>
        <w:snapToGrid w:val="0"/>
        <w:spacing w:afterLines="50" w:after="180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C03D9E">
        <w:rPr>
          <w:rFonts w:eastAsia="標楷體" w:cs="標楷體" w:hint="eastAsia"/>
          <w:b/>
          <w:bCs/>
          <w:color w:val="000000"/>
          <w:sz w:val="28"/>
          <w:szCs w:val="28"/>
        </w:rPr>
        <w:t>拾、評審標準：</w:t>
      </w:r>
    </w:p>
    <w:p w:rsidR="006D57E1" w:rsidRDefault="006D57E1" w:rsidP="006D57E1">
      <w:pPr>
        <w:pStyle w:val="Web"/>
        <w:adjustRightInd w:val="0"/>
        <w:snapToGrid w:val="0"/>
        <w:spacing w:before="0" w:after="0"/>
        <w:rPr>
          <w:rFonts w:ascii="Times New Roman" w:eastAsia="標楷體" w:hAnsi="Times New Roman"/>
          <w:color w:val="000000"/>
          <w:sz w:val="28"/>
          <w:szCs w:val="28"/>
        </w:rPr>
      </w:pP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由</w:t>
      </w:r>
      <w:proofErr w:type="gramStart"/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南市政府教育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局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聘請專家學者組成評審團，遴選出優良作品。評審標準如下：題目取材－</w:t>
      </w:r>
      <w:r w:rsidRPr="00C03D9E">
        <w:rPr>
          <w:rFonts w:ascii="Times New Roman" w:eastAsia="標楷體" w:hAnsi="Times New Roman" w:cs="Times New Roman"/>
          <w:color w:val="000000"/>
          <w:sz w:val="28"/>
          <w:szCs w:val="28"/>
        </w:rPr>
        <w:t>10%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</w:t>
      </w:r>
      <w:r w:rsidR="00AC1712">
        <w:rPr>
          <w:rFonts w:ascii="Times New Roman" w:eastAsia="標楷體" w:hAnsi="標楷體" w:cs="標楷體" w:hint="eastAsia"/>
          <w:color w:val="000000"/>
          <w:sz w:val="28"/>
          <w:szCs w:val="28"/>
        </w:rPr>
        <w:t>參觀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紀錄－</w:t>
      </w:r>
      <w:r w:rsidR="00AC1712">
        <w:rPr>
          <w:rFonts w:ascii="Times New Roman" w:eastAsia="標楷體" w:hAnsi="標楷體" w:cs="標楷體" w:hint="eastAsia"/>
          <w:color w:val="000000"/>
          <w:sz w:val="28"/>
          <w:szCs w:val="28"/>
        </w:rPr>
        <w:t>3</w:t>
      </w:r>
      <w:r w:rsidRPr="00C03D9E">
        <w:rPr>
          <w:rFonts w:ascii="Times New Roman" w:eastAsia="標楷體" w:hAnsi="Times New Roman" w:cs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；心得報告－</w:t>
      </w:r>
      <w:r w:rsidR="00AC171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4</w:t>
      </w:r>
      <w:r w:rsidRPr="00C03D9E">
        <w:rPr>
          <w:rFonts w:ascii="Times New Roman" w:eastAsia="標楷體" w:hAnsi="Times New Roman" w:cs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；表現方式－</w:t>
      </w:r>
      <w:r w:rsidRPr="00C03D9E">
        <w:rPr>
          <w:rFonts w:ascii="Times New Roman" w:eastAsia="標楷體" w:hAnsi="Times New Roman" w:cs="Times New Roman"/>
          <w:color w:val="000000"/>
          <w:sz w:val="28"/>
          <w:szCs w:val="28"/>
        </w:rPr>
        <w:t>20%</w:t>
      </w:r>
    </w:p>
    <w:p w:rsidR="006D57E1" w:rsidRDefault="006D57E1" w:rsidP="00316672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標楷體"/>
          <w:b/>
          <w:bCs/>
          <w:color w:val="000000"/>
          <w:sz w:val="28"/>
          <w:szCs w:val="28"/>
        </w:rPr>
      </w:pPr>
    </w:p>
    <w:p w:rsidR="006D57E1" w:rsidRDefault="006D57E1" w:rsidP="00316672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lastRenderedPageBreak/>
        <w:t>拾壹</w:t>
      </w:r>
      <w:r w:rsidRPr="00C03D9E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、獎勵辦法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6D57E1" w:rsidRPr="001A0407" w:rsidRDefault="006D57E1" w:rsidP="006D57E1">
      <w:pPr>
        <w:snapToGrid w:val="0"/>
        <w:rPr>
          <w:rFonts w:eastAsia="標楷體" w:hAnsi="標楷體"/>
          <w:sz w:val="28"/>
          <w:szCs w:val="28"/>
          <w:u w:val="single"/>
        </w:rPr>
      </w:pPr>
      <w:r w:rsidRPr="001A0407">
        <w:rPr>
          <w:rFonts w:eastAsia="標楷體" w:hAnsi="標楷體" w:cs="標楷體" w:hint="eastAsia"/>
          <w:sz w:val="28"/>
          <w:szCs w:val="28"/>
          <w:u w:val="single"/>
        </w:rPr>
        <w:t>每組各取特優一名、優等二名、佳作三名、入選若干名，各頒發獎勵學生之獎狀乙紙。所有優秀作品將公佈於活動網站，以茲鼓勵。</w:t>
      </w:r>
    </w:p>
    <w:p w:rsidR="006D57E1" w:rsidRDefault="006D57E1" w:rsidP="00316672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標楷體"/>
          <w:b/>
          <w:bCs/>
          <w:color w:val="000000"/>
          <w:sz w:val="28"/>
          <w:szCs w:val="28"/>
        </w:rPr>
      </w:pPr>
    </w:p>
    <w:p w:rsidR="006D57E1" w:rsidRPr="00CB188D" w:rsidRDefault="006D57E1" w:rsidP="00316672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Times New Roman"/>
          <w:color w:val="000000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貳</w:t>
      </w: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、其它說明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6D57E1" w:rsidRPr="00652B05" w:rsidRDefault="006D57E1" w:rsidP="006D57E1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報名時請填寫正確個人資料，以利作品獲獎時主辦單位獎</w:t>
      </w:r>
      <w:r w:rsidR="002459C0">
        <w:rPr>
          <w:rFonts w:eastAsia="標楷體" w:hAnsi="標楷體" w:cs="標楷體" w:hint="eastAsia"/>
          <w:sz w:val="28"/>
          <w:szCs w:val="28"/>
        </w:rPr>
        <w:t>狀</w:t>
      </w:r>
      <w:r w:rsidRPr="00652B05">
        <w:rPr>
          <w:rFonts w:eastAsia="標楷體" w:hAnsi="標楷體" w:cs="標楷體" w:hint="eastAsia"/>
          <w:sz w:val="28"/>
          <w:szCs w:val="28"/>
        </w:rPr>
        <w:t>頒發之處理。</w:t>
      </w:r>
    </w:p>
    <w:p w:rsidR="006D57E1" w:rsidRPr="00652B05" w:rsidRDefault="006D57E1" w:rsidP="006D57E1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每人限參加一件作品。</w:t>
      </w:r>
    </w:p>
    <w:p w:rsidR="006D57E1" w:rsidRPr="00652B05" w:rsidRDefault="006D57E1" w:rsidP="006D57E1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尊重智慧財產權，不拷貝不抄襲、不使用具有版權的圖文或影音。得獎作品若違反著作權法或其他相關法令者，取消其資格，並追回獎項，由其他作品依序遞補。</w:t>
      </w:r>
    </w:p>
    <w:p w:rsidR="006D57E1" w:rsidRPr="00652B05" w:rsidRDefault="006D57E1" w:rsidP="006D57E1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完全尊重評審結果，不得有任何異議。</w:t>
      </w:r>
    </w:p>
    <w:p w:rsidR="006D57E1" w:rsidRPr="00652B05" w:rsidRDefault="006D57E1" w:rsidP="006D57E1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作品未達標準可從缺。</w:t>
      </w:r>
    </w:p>
    <w:p w:rsidR="006D57E1" w:rsidRPr="00652B05" w:rsidRDefault="006D57E1" w:rsidP="006D57E1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得獎作品之作者需授權台南市政府教育</w:t>
      </w:r>
      <w:r w:rsidR="002459C0">
        <w:rPr>
          <w:rFonts w:eastAsia="標楷體" w:hAnsi="標楷體" w:cs="標楷體" w:hint="eastAsia"/>
          <w:sz w:val="28"/>
          <w:szCs w:val="28"/>
        </w:rPr>
        <w:t>局</w:t>
      </w:r>
      <w:r w:rsidRPr="00652B05">
        <w:rPr>
          <w:rFonts w:eastAsia="標楷體" w:hAnsi="標楷體" w:cs="標楷體" w:hint="eastAsia"/>
          <w:sz w:val="28"/>
          <w:szCs w:val="28"/>
        </w:rPr>
        <w:t>公開使用該上傳作品。</w:t>
      </w:r>
    </w:p>
    <w:p w:rsidR="006D57E1" w:rsidRPr="00652B05" w:rsidRDefault="006D57E1" w:rsidP="006D57E1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逢計畫修正之必要時，將</w:t>
      </w:r>
      <w:proofErr w:type="gramStart"/>
      <w:r w:rsidRPr="00652B05">
        <w:rPr>
          <w:rFonts w:eastAsia="標楷體" w:hAnsi="標楷體" w:cs="標楷體" w:hint="eastAsia"/>
          <w:sz w:val="28"/>
          <w:szCs w:val="28"/>
        </w:rPr>
        <w:t>不</w:t>
      </w:r>
      <w:proofErr w:type="gramEnd"/>
      <w:r w:rsidRPr="00652B05">
        <w:rPr>
          <w:rFonts w:eastAsia="標楷體" w:hAnsi="標楷體" w:cs="標楷體" w:hint="eastAsia"/>
          <w:sz w:val="28"/>
          <w:szCs w:val="28"/>
        </w:rPr>
        <w:t>個別通知，以活動網站公告為主。</w:t>
      </w:r>
    </w:p>
    <w:p w:rsidR="006D57E1" w:rsidRPr="00652B05" w:rsidRDefault="006D57E1" w:rsidP="006D57E1">
      <w:pPr>
        <w:pStyle w:val="Web"/>
        <w:adjustRightInd w:val="0"/>
        <w:snapToGrid w:val="0"/>
        <w:spacing w:before="0" w:after="0"/>
        <w:rPr>
          <w:rFonts w:ascii="Times New Roman" w:eastAsia="標楷體" w:hAnsi="標楷體"/>
          <w:color w:val="000000"/>
          <w:sz w:val="28"/>
          <w:szCs w:val="28"/>
        </w:rPr>
      </w:pPr>
    </w:p>
    <w:p w:rsidR="006D57E1" w:rsidRDefault="006D57E1" w:rsidP="00316672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標楷體"/>
          <w:color w:val="000000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參</w:t>
      </w: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、聯絡單位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6D57E1" w:rsidRDefault="002459C0" w:rsidP="00316672">
      <w:pPr>
        <w:pStyle w:val="Web"/>
        <w:numPr>
          <w:ilvl w:val="0"/>
          <w:numId w:val="1"/>
        </w:numPr>
        <w:adjustRightInd w:val="0"/>
        <w:snapToGrid w:val="0"/>
        <w:spacing w:before="0" w:beforeAutospacing="1" w:afterLines="50" w:after="180" w:afterAutospacing="1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虎山</w:t>
      </w:r>
      <w:r w:rsidR="006D57E1">
        <w:rPr>
          <w:rFonts w:ascii="Times New Roman" w:eastAsia="標楷體" w:hAnsi="標楷體" w:cs="標楷體" w:hint="eastAsia"/>
          <w:color w:val="000000"/>
          <w:sz w:val="28"/>
          <w:szCs w:val="28"/>
        </w:rPr>
        <w:t>國小。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教導處</w:t>
      </w:r>
      <w:r w:rsidR="006D57E1">
        <w:rPr>
          <w:rFonts w:ascii="Times New Roman" w:eastAsia="標楷體" w:hAnsi="標楷體" w:cs="標楷體" w:hint="eastAsia"/>
          <w:color w:val="000000"/>
          <w:sz w:val="28"/>
          <w:szCs w:val="28"/>
        </w:rPr>
        <w:t>；</w:t>
      </w:r>
      <w:r w:rsidR="006D57E1"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電話：</w:t>
      </w:r>
      <w:r w:rsidR="006D57E1" w:rsidRPr="00CB188D">
        <w:rPr>
          <w:rFonts w:ascii="Times New Roman" w:eastAsia="標楷體" w:hAnsi="Times New Roman" w:cs="Times New Roman"/>
          <w:color w:val="000000"/>
          <w:sz w:val="28"/>
          <w:szCs w:val="28"/>
        </w:rPr>
        <w:t>(06)</w:t>
      </w:r>
      <w:r w:rsidR="006D57E1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66-1490</w:t>
      </w:r>
      <w:r w:rsidR="006D57E1"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　　</w:t>
      </w:r>
      <w:r w:rsidR="006D57E1"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傳真：</w:t>
      </w:r>
      <w:r w:rsidR="006D57E1" w:rsidRPr="00CB188D">
        <w:rPr>
          <w:rFonts w:ascii="Times New Roman" w:eastAsia="標楷體" w:hAnsi="Times New Roman" w:cs="Times New Roman"/>
          <w:color w:val="000000"/>
          <w:sz w:val="28"/>
          <w:szCs w:val="28"/>
        </w:rPr>
        <w:t>(06)2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66-6714</w:t>
      </w:r>
    </w:p>
    <w:p w:rsidR="006D57E1" w:rsidRPr="009A0C32" w:rsidRDefault="006D57E1" w:rsidP="00316672">
      <w:pPr>
        <w:pStyle w:val="Web"/>
        <w:numPr>
          <w:ilvl w:val="0"/>
          <w:numId w:val="1"/>
        </w:numPr>
        <w:adjustRightInd w:val="0"/>
        <w:snapToGrid w:val="0"/>
        <w:spacing w:before="0" w:beforeAutospacing="1" w:afterLines="50" w:after="180" w:afterAutospacing="1"/>
        <w:rPr>
          <w:rFonts w:ascii="Times New Roman" w:eastAsia="標楷體" w:hAnsi="標楷體"/>
          <w:color w:val="000000"/>
          <w:sz w:val="28"/>
          <w:szCs w:val="28"/>
        </w:rPr>
      </w:pPr>
      <w:r w:rsidRPr="009A0C32">
        <w:rPr>
          <w:rFonts w:ascii="Times New Roman" w:eastAsia="標楷體" w:hAnsi="Times New Roman" w:cs="標楷體" w:hint="eastAsia"/>
          <w:color w:val="000000"/>
          <w:sz w:val="28"/>
          <w:szCs w:val="28"/>
        </w:rPr>
        <w:t>聯絡人：</w:t>
      </w:r>
      <w:r w:rsidR="002459C0">
        <w:rPr>
          <w:rFonts w:ascii="Times New Roman" w:eastAsia="標楷體" w:hAnsi="Times New Roman" w:cs="標楷體" w:hint="eastAsia"/>
          <w:color w:val="000000"/>
          <w:sz w:val="28"/>
          <w:szCs w:val="28"/>
        </w:rPr>
        <w:t>楊安然主任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2459C0" w:rsidRPr="00E2187B">
          <w:rPr>
            <w:rStyle w:val="a3"/>
            <w:rFonts w:ascii="Times New Roman" w:eastAsia="標楷體" w:hAnsi="Times New Roman" w:hint="eastAsia"/>
            <w:sz w:val="28"/>
            <w:szCs w:val="28"/>
          </w:rPr>
          <w:t>vickypig@tn.edu.tw</w:t>
        </w:r>
      </w:hyperlink>
      <w:r w:rsidR="002459C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</w:p>
    <w:p w:rsidR="006D57E1" w:rsidRPr="003138BA" w:rsidRDefault="006D57E1" w:rsidP="00316672">
      <w:pPr>
        <w:pStyle w:val="Web"/>
        <w:adjustRightInd w:val="0"/>
        <w:snapToGrid w:val="0"/>
        <w:spacing w:before="0" w:afterLines="50" w:after="180"/>
        <w:ind w:right="113"/>
        <w:rPr>
          <w:rFonts w:eastAsia="標楷體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eastAsia="標楷體" w:hAnsi="標楷體" w:cs="標楷體" w:hint="eastAsia"/>
          <w:b/>
          <w:bCs/>
          <w:sz w:val="28"/>
          <w:szCs w:val="28"/>
        </w:rPr>
        <w:t>肆</w:t>
      </w:r>
      <w:r w:rsidRPr="009A0C32">
        <w:rPr>
          <w:rFonts w:eastAsia="標楷體" w:hAnsi="標楷體" w:cs="標楷體" w:hint="eastAsia"/>
          <w:b/>
          <w:bCs/>
          <w:sz w:val="28"/>
          <w:szCs w:val="28"/>
        </w:rPr>
        <w:t>、經費來源</w:t>
      </w:r>
      <w:r w:rsidRPr="009A0C32">
        <w:rPr>
          <w:rFonts w:eastAsia="標楷體" w:hAnsi="標楷體" w:cs="標楷體" w:hint="eastAsia"/>
          <w:sz w:val="28"/>
          <w:szCs w:val="28"/>
        </w:rPr>
        <w:t>：</w:t>
      </w:r>
      <w:r w:rsidRPr="003138BA">
        <w:rPr>
          <w:rFonts w:eastAsia="標楷體" w:hAnsi="標楷體" w:cs="標楷體" w:hint="eastAsia"/>
          <w:sz w:val="28"/>
          <w:szCs w:val="28"/>
        </w:rPr>
        <w:t>由教育部編列補助款或教育</w:t>
      </w:r>
      <w:r w:rsidR="002459C0">
        <w:rPr>
          <w:rFonts w:eastAsia="標楷體" w:hAnsi="標楷體" w:cs="標楷體" w:hint="eastAsia"/>
          <w:sz w:val="28"/>
          <w:szCs w:val="28"/>
        </w:rPr>
        <w:t>局</w:t>
      </w:r>
      <w:r w:rsidRPr="003138BA">
        <w:rPr>
          <w:rFonts w:eastAsia="標楷體" w:hAnsi="標楷體" w:cs="標楷體" w:hint="eastAsia"/>
          <w:sz w:val="28"/>
          <w:szCs w:val="28"/>
        </w:rPr>
        <w:t>相關預算支應。</w:t>
      </w:r>
    </w:p>
    <w:p w:rsidR="006D57E1" w:rsidRPr="003138BA" w:rsidRDefault="006D57E1" w:rsidP="00316672">
      <w:pPr>
        <w:snapToGrid w:val="0"/>
        <w:spacing w:afterLines="50" w:after="180"/>
        <w:ind w:left="1920" w:right="113" w:hanging="1920"/>
        <w:rPr>
          <w:rFonts w:eastAsia="標楷體"/>
          <w:sz w:val="28"/>
          <w:szCs w:val="28"/>
        </w:rPr>
      </w:pPr>
      <w:r w:rsidRPr="003138BA">
        <w:rPr>
          <w:rFonts w:eastAsia="標楷體" w:hAnsi="標楷體" w:cs="標楷體" w:hint="eastAsia"/>
          <w:b/>
          <w:bCs/>
          <w:sz w:val="28"/>
          <w:szCs w:val="28"/>
        </w:rPr>
        <w:t>拾</w:t>
      </w:r>
      <w:r>
        <w:rPr>
          <w:rFonts w:eastAsia="標楷體" w:hAnsi="標楷體" w:cs="標楷體" w:hint="eastAsia"/>
          <w:b/>
          <w:bCs/>
          <w:sz w:val="28"/>
          <w:szCs w:val="28"/>
        </w:rPr>
        <w:t>伍</w:t>
      </w:r>
      <w:r w:rsidRPr="003138BA">
        <w:rPr>
          <w:rFonts w:eastAsia="標楷體" w:hAnsi="標楷體" w:cs="標楷體" w:hint="eastAsia"/>
          <w:b/>
          <w:bCs/>
          <w:sz w:val="28"/>
          <w:szCs w:val="28"/>
        </w:rPr>
        <w:t>、</w:t>
      </w:r>
      <w:r w:rsidRPr="003138BA">
        <w:rPr>
          <w:rFonts w:eastAsia="標楷體" w:hAnsi="標楷體" w:cs="標楷體" w:hint="eastAsia"/>
          <w:sz w:val="28"/>
          <w:szCs w:val="28"/>
        </w:rPr>
        <w:t>承辦本計畫相關有功人員得依規定予以敘獎。</w:t>
      </w:r>
    </w:p>
    <w:p w:rsidR="006D57E1" w:rsidRDefault="006D57E1" w:rsidP="00316672">
      <w:pPr>
        <w:pStyle w:val="2"/>
        <w:snapToGrid w:val="0"/>
        <w:spacing w:afterLines="50" w:after="180" w:line="240" w:lineRule="auto"/>
        <w:ind w:left="594" w:hangingChars="212" w:hanging="594"/>
        <w:rPr>
          <w:rFonts w:ascii="Times New Roman" w:cs="Times New Roman"/>
          <w:sz w:val="28"/>
          <w:szCs w:val="28"/>
        </w:rPr>
      </w:pPr>
      <w:r w:rsidRPr="003138BA">
        <w:rPr>
          <w:rFonts w:ascii="Times New Roman" w:hint="eastAsia"/>
          <w:b/>
          <w:bCs/>
          <w:sz w:val="28"/>
          <w:szCs w:val="28"/>
        </w:rPr>
        <w:t>拾</w:t>
      </w:r>
      <w:r>
        <w:rPr>
          <w:rFonts w:ascii="Times New Roman" w:hint="eastAsia"/>
          <w:b/>
          <w:bCs/>
          <w:sz w:val="28"/>
          <w:szCs w:val="28"/>
        </w:rPr>
        <w:t>陸</w:t>
      </w:r>
      <w:r w:rsidRPr="003138BA">
        <w:rPr>
          <w:rFonts w:ascii="Times New Roman" w:hint="eastAsia"/>
          <w:b/>
          <w:bCs/>
          <w:sz w:val="28"/>
          <w:szCs w:val="28"/>
        </w:rPr>
        <w:t>、</w:t>
      </w:r>
      <w:r w:rsidRPr="003138BA">
        <w:rPr>
          <w:rFonts w:ascii="Times New Roman" w:hint="eastAsia"/>
          <w:sz w:val="28"/>
          <w:szCs w:val="28"/>
        </w:rPr>
        <w:t>本計畫經核准後實施，修正時亦同。</w:t>
      </w:r>
    </w:p>
    <w:p w:rsidR="006D57E1" w:rsidRDefault="006D57E1" w:rsidP="00316672">
      <w:pPr>
        <w:pStyle w:val="2"/>
        <w:snapToGrid w:val="0"/>
        <w:spacing w:afterLines="50" w:after="180" w:line="240" w:lineRule="auto"/>
        <w:ind w:left="594" w:hangingChars="212" w:hanging="594"/>
        <w:rPr>
          <w:rFonts w:ascii="Times New Roman" w:hAnsi="Times New Roman" w:cs="Times New Roman"/>
          <w:sz w:val="28"/>
          <w:szCs w:val="28"/>
        </w:rPr>
      </w:pPr>
    </w:p>
    <w:p w:rsidR="006D57E1" w:rsidRDefault="006D57E1" w:rsidP="00D37781">
      <w:pPr>
        <w:pStyle w:val="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</w:p>
    <w:p w:rsidR="00D37781" w:rsidRDefault="00D37781" w:rsidP="00D37781">
      <w:pPr>
        <w:pStyle w:val="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</w:p>
    <w:p w:rsidR="00D37781" w:rsidRDefault="00D37781" w:rsidP="00D37781">
      <w:pPr>
        <w:pStyle w:val="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</w:p>
    <w:p w:rsidR="00D37781" w:rsidRDefault="00D37781" w:rsidP="00D37781">
      <w:pPr>
        <w:pStyle w:val="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</w:p>
    <w:p w:rsidR="00D37781" w:rsidRDefault="00D37781" w:rsidP="00D37781">
      <w:pPr>
        <w:pStyle w:val="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</w:p>
    <w:p w:rsidR="00D37781" w:rsidRDefault="00D37781" w:rsidP="00D37781">
      <w:pPr>
        <w:pStyle w:val="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</w:p>
    <w:p w:rsidR="00D37781" w:rsidRDefault="00D37781" w:rsidP="00D37781">
      <w:pPr>
        <w:pStyle w:val="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</w:p>
    <w:p w:rsidR="00D37781" w:rsidRDefault="00D37781" w:rsidP="00D37781">
      <w:pPr>
        <w:pStyle w:val="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</w:p>
    <w:p w:rsidR="00D37781" w:rsidRDefault="00D37781" w:rsidP="00D37781">
      <w:pPr>
        <w:pStyle w:val="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</w:p>
    <w:p w:rsidR="00D37781" w:rsidRPr="00062BB2" w:rsidRDefault="00D37781" w:rsidP="00D37781">
      <w:pPr>
        <w:pStyle w:val="Web"/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062BB2">
        <w:rPr>
          <w:rFonts w:ascii="Times New Roman" w:eastAsia="標楷體" w:hAnsi="Times New Roman" w:hint="eastAsia"/>
          <w:sz w:val="28"/>
          <w:szCs w:val="28"/>
        </w:rPr>
        <w:lastRenderedPageBreak/>
        <w:t>附件</w:t>
      </w:r>
    </w:p>
    <w:p w:rsidR="00D37781" w:rsidRPr="00D37781" w:rsidRDefault="00D37781" w:rsidP="00D37781">
      <w:pPr>
        <w:jc w:val="center"/>
        <w:rPr>
          <w:rFonts w:ascii="標楷體" w:eastAsia="標楷體" w:hAnsi="標楷體"/>
          <w:b/>
          <w:color w:val="000000"/>
          <w:sz w:val="96"/>
          <w:szCs w:val="96"/>
        </w:rPr>
      </w:pPr>
      <w:proofErr w:type="gramStart"/>
      <w:r w:rsidRPr="00D37781">
        <w:rPr>
          <w:rFonts w:ascii="標楷體" w:eastAsia="標楷體" w:hAnsi="標楷體" w:hint="eastAsia"/>
          <w:b/>
          <w:color w:val="000000"/>
          <w:sz w:val="96"/>
          <w:szCs w:val="96"/>
        </w:rPr>
        <w:t>喜閱府城</w:t>
      </w:r>
      <w:proofErr w:type="gramEnd"/>
    </w:p>
    <w:p w:rsidR="00D37781" w:rsidRPr="00D37781" w:rsidRDefault="00D37781" w:rsidP="00D37781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37781">
        <w:rPr>
          <w:rFonts w:ascii="標楷體" w:eastAsia="標楷體" w:hAnsi="標楷體" w:hint="eastAsia"/>
          <w:b/>
          <w:color w:val="000000"/>
          <w:sz w:val="28"/>
          <w:szCs w:val="28"/>
        </w:rPr>
        <w:t>喜</w:t>
      </w:r>
      <w:proofErr w:type="gramStart"/>
      <w:r w:rsidRPr="00D37781">
        <w:rPr>
          <w:rFonts w:ascii="標楷體" w:eastAsia="標楷體" w:hAnsi="標楷體" w:hint="eastAsia"/>
          <w:b/>
          <w:color w:val="000000"/>
          <w:sz w:val="28"/>
          <w:szCs w:val="28"/>
        </w:rPr>
        <w:t>—</w:t>
      </w:r>
      <w:proofErr w:type="gramEnd"/>
      <w:r w:rsidRPr="00D37781">
        <w:rPr>
          <w:rFonts w:ascii="標楷體" w:eastAsia="標楷體" w:hAnsi="標楷體" w:hint="eastAsia"/>
          <w:b/>
          <w:color w:val="000000"/>
          <w:sz w:val="28"/>
          <w:szCs w:val="28"/>
        </w:rPr>
        <w:t>親自走、親口</w:t>
      </w:r>
      <w:proofErr w:type="gramStart"/>
      <w:r w:rsidRPr="00D37781">
        <w:rPr>
          <w:rFonts w:ascii="標楷體" w:eastAsia="標楷體" w:hAnsi="標楷體" w:hint="eastAsia"/>
          <w:b/>
          <w:color w:val="000000"/>
          <w:sz w:val="28"/>
          <w:szCs w:val="28"/>
        </w:rPr>
        <w:t>嚐</w:t>
      </w:r>
      <w:proofErr w:type="gramEnd"/>
      <w:r w:rsidRPr="00D37781">
        <w:rPr>
          <w:rFonts w:ascii="標楷體" w:eastAsia="標楷體" w:hAnsi="標楷體" w:hint="eastAsia"/>
          <w:b/>
          <w:color w:val="000000"/>
          <w:sz w:val="28"/>
          <w:szCs w:val="28"/>
        </w:rPr>
        <w:t>，分享府城的富足</w:t>
      </w:r>
    </w:p>
    <w:p w:rsidR="00D37781" w:rsidRPr="00D37781" w:rsidRDefault="00D37781" w:rsidP="00D37781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37781">
        <w:rPr>
          <w:rFonts w:ascii="標楷體" w:eastAsia="標楷體" w:hAnsi="標楷體" w:hint="eastAsia"/>
          <w:b/>
          <w:color w:val="000000"/>
          <w:sz w:val="28"/>
          <w:szCs w:val="28"/>
        </w:rPr>
        <w:t>閱</w:t>
      </w:r>
      <w:proofErr w:type="gramStart"/>
      <w:r w:rsidRPr="00D37781">
        <w:rPr>
          <w:rFonts w:ascii="標楷體" w:eastAsia="標楷體" w:hAnsi="標楷體" w:hint="eastAsia"/>
          <w:b/>
          <w:color w:val="000000"/>
          <w:sz w:val="28"/>
          <w:szCs w:val="28"/>
        </w:rPr>
        <w:t>—</w:t>
      </w:r>
      <w:proofErr w:type="gramEnd"/>
      <w:r w:rsidRPr="00D37781">
        <w:rPr>
          <w:rFonts w:ascii="標楷體" w:eastAsia="標楷體" w:hAnsi="標楷體" w:hint="eastAsia"/>
          <w:b/>
          <w:color w:val="000000"/>
          <w:sz w:val="28"/>
          <w:szCs w:val="28"/>
        </w:rPr>
        <w:t>打開門、打開心，看見城市的內</w:t>
      </w:r>
      <w:proofErr w:type="gramStart"/>
      <w:r w:rsidRPr="00D37781">
        <w:rPr>
          <w:rFonts w:ascii="標楷體" w:eastAsia="標楷體" w:hAnsi="標楷體" w:hint="eastAsia"/>
          <w:b/>
          <w:color w:val="000000"/>
          <w:sz w:val="28"/>
          <w:szCs w:val="28"/>
        </w:rPr>
        <w:t>裏</w:t>
      </w:r>
      <w:proofErr w:type="gramEnd"/>
    </w:p>
    <w:p w:rsidR="00D37781" w:rsidRPr="00D37781" w:rsidRDefault="00D37781" w:rsidP="00D37781">
      <w:pPr>
        <w:rPr>
          <w:rFonts w:ascii="標楷體" w:eastAsia="標楷體" w:hAnsi="標楷體"/>
          <w:color w:val="000000"/>
        </w:rPr>
      </w:pPr>
    </w:p>
    <w:p w:rsidR="00D37781" w:rsidRPr="00537663" w:rsidRDefault="00D37781" w:rsidP="00D37781">
      <w:pPr>
        <w:jc w:val="center"/>
        <w:rPr>
          <w:rFonts w:eastAsia="標楷體"/>
          <w:color w:val="00B050"/>
          <w:sz w:val="28"/>
          <w:szCs w:val="28"/>
        </w:rPr>
      </w:pPr>
      <w:r w:rsidRPr="00537663">
        <w:rPr>
          <w:rFonts w:eastAsia="標楷體" w:hAnsi="標楷體"/>
          <w:color w:val="00B050"/>
          <w:sz w:val="28"/>
          <w:szCs w:val="28"/>
        </w:rPr>
        <w:t>展出名稱：『</w:t>
      </w:r>
      <w:proofErr w:type="gramStart"/>
      <w:r w:rsidRPr="00537663">
        <w:rPr>
          <w:rFonts w:eastAsia="標楷體" w:hAnsi="標楷體"/>
          <w:color w:val="00B050"/>
          <w:sz w:val="28"/>
          <w:szCs w:val="28"/>
        </w:rPr>
        <w:t>喜閱府城</w:t>
      </w:r>
      <w:proofErr w:type="gramEnd"/>
      <w:r w:rsidRPr="00537663">
        <w:rPr>
          <w:rFonts w:eastAsia="標楷體" w:hAnsi="標楷體"/>
          <w:color w:val="00B050"/>
          <w:sz w:val="28"/>
          <w:szCs w:val="28"/>
        </w:rPr>
        <w:t>』</w:t>
      </w:r>
      <w:proofErr w:type="gramStart"/>
      <w:r w:rsidRPr="00537663">
        <w:rPr>
          <w:rFonts w:eastAsia="標楷體" w:hAnsi="標楷體"/>
          <w:color w:val="00B050"/>
          <w:sz w:val="28"/>
          <w:szCs w:val="28"/>
        </w:rPr>
        <w:t>臺</w:t>
      </w:r>
      <w:proofErr w:type="gramEnd"/>
      <w:r w:rsidRPr="00537663">
        <w:rPr>
          <w:rFonts w:eastAsia="標楷體" w:hAnsi="標楷體"/>
          <w:color w:val="00B050"/>
          <w:sz w:val="28"/>
          <w:szCs w:val="28"/>
        </w:rPr>
        <w:t>南老照片</w:t>
      </w:r>
    </w:p>
    <w:p w:rsidR="00D37781" w:rsidRPr="00537663" w:rsidRDefault="00D37781" w:rsidP="00D37781">
      <w:pPr>
        <w:jc w:val="center"/>
        <w:rPr>
          <w:rFonts w:eastAsia="標楷體"/>
          <w:color w:val="00B050"/>
          <w:sz w:val="28"/>
          <w:szCs w:val="28"/>
        </w:rPr>
      </w:pPr>
      <w:r w:rsidRPr="00537663">
        <w:rPr>
          <w:rFonts w:eastAsia="標楷體" w:hAnsi="標楷體"/>
          <w:color w:val="00B050"/>
          <w:sz w:val="28"/>
          <w:szCs w:val="28"/>
        </w:rPr>
        <w:t>展出空間：愛國婦人會館</w:t>
      </w:r>
    </w:p>
    <w:p w:rsidR="00D37781" w:rsidRPr="00537663" w:rsidRDefault="00D37781" w:rsidP="00D37781">
      <w:pPr>
        <w:jc w:val="center"/>
        <w:rPr>
          <w:rFonts w:eastAsia="標楷體"/>
          <w:color w:val="00B050"/>
          <w:sz w:val="28"/>
          <w:szCs w:val="28"/>
        </w:rPr>
      </w:pPr>
      <w:r w:rsidRPr="00537663">
        <w:rPr>
          <w:rFonts w:eastAsia="標楷體" w:hAnsi="標楷體"/>
          <w:color w:val="00B050"/>
          <w:sz w:val="28"/>
          <w:szCs w:val="28"/>
        </w:rPr>
        <w:t>展出時間：</w:t>
      </w:r>
      <w:smartTag w:uri="urn:schemas-microsoft-com:office:smarttags" w:element="chsdate">
        <w:smartTagPr>
          <w:attr w:name="Year" w:val="2012"/>
          <w:attr w:name="Month" w:val="2"/>
          <w:attr w:name="Day" w:val="1"/>
          <w:attr w:name="IsLunarDate" w:val="False"/>
          <w:attr w:name="IsROCDate" w:val="False"/>
        </w:smartTagPr>
        <w:r w:rsidRPr="00537663">
          <w:rPr>
            <w:rFonts w:eastAsia="標楷體"/>
            <w:color w:val="00B050"/>
            <w:sz w:val="28"/>
            <w:szCs w:val="28"/>
          </w:rPr>
          <w:t>2012</w:t>
        </w:r>
        <w:r w:rsidRPr="00537663">
          <w:rPr>
            <w:rFonts w:eastAsia="標楷體" w:hAnsi="標楷體"/>
            <w:color w:val="00B050"/>
            <w:sz w:val="28"/>
            <w:szCs w:val="28"/>
          </w:rPr>
          <w:t>年</w:t>
        </w:r>
        <w:r w:rsidRPr="00537663">
          <w:rPr>
            <w:rFonts w:eastAsia="標楷體"/>
            <w:color w:val="00B050"/>
            <w:sz w:val="28"/>
            <w:szCs w:val="28"/>
          </w:rPr>
          <w:t>2</w:t>
        </w:r>
        <w:r w:rsidRPr="00537663">
          <w:rPr>
            <w:rFonts w:eastAsia="標楷體" w:hAnsi="標楷體"/>
            <w:color w:val="00B050"/>
            <w:sz w:val="28"/>
            <w:szCs w:val="28"/>
          </w:rPr>
          <w:t>月</w:t>
        </w:r>
        <w:r w:rsidRPr="00537663">
          <w:rPr>
            <w:rFonts w:eastAsia="標楷體"/>
            <w:color w:val="00B050"/>
            <w:sz w:val="28"/>
            <w:szCs w:val="28"/>
          </w:rPr>
          <w:t>1</w:t>
        </w:r>
        <w:r w:rsidRPr="00537663">
          <w:rPr>
            <w:rFonts w:eastAsia="標楷體" w:hAnsi="標楷體"/>
            <w:color w:val="00B050"/>
            <w:sz w:val="28"/>
            <w:szCs w:val="28"/>
          </w:rPr>
          <w:t>日</w:t>
        </w:r>
      </w:smartTag>
      <w:r w:rsidRPr="00537663">
        <w:rPr>
          <w:rFonts w:eastAsia="標楷體"/>
          <w:color w:val="00B050"/>
          <w:sz w:val="28"/>
          <w:szCs w:val="28"/>
        </w:rPr>
        <w:t xml:space="preserve"> ~ </w:t>
      </w:r>
      <w:smartTag w:uri="urn:schemas-microsoft-com:office:smarttags" w:element="chsdate">
        <w:smartTagPr>
          <w:attr w:name="Year" w:val="2012"/>
          <w:attr w:name="Month" w:val="3"/>
          <w:attr w:name="Day" w:val="3"/>
          <w:attr w:name="IsLunarDate" w:val="False"/>
          <w:attr w:name="IsROCDate" w:val="False"/>
        </w:smartTagPr>
        <w:r w:rsidRPr="00537663">
          <w:rPr>
            <w:rFonts w:eastAsia="標楷體"/>
            <w:color w:val="00B050"/>
            <w:sz w:val="28"/>
            <w:szCs w:val="28"/>
          </w:rPr>
          <w:t>2012</w:t>
        </w:r>
        <w:r w:rsidRPr="00537663">
          <w:rPr>
            <w:rFonts w:eastAsia="標楷體" w:hAnsi="標楷體"/>
            <w:color w:val="00B050"/>
            <w:sz w:val="28"/>
            <w:szCs w:val="28"/>
          </w:rPr>
          <w:t>年</w:t>
        </w:r>
        <w:r w:rsidRPr="00537663">
          <w:rPr>
            <w:rFonts w:eastAsia="標楷體"/>
            <w:color w:val="00B050"/>
            <w:sz w:val="28"/>
            <w:szCs w:val="28"/>
          </w:rPr>
          <w:t>3</w:t>
        </w:r>
        <w:r w:rsidRPr="00537663">
          <w:rPr>
            <w:rFonts w:eastAsia="標楷體" w:hAnsi="標楷體"/>
            <w:color w:val="00B050"/>
            <w:sz w:val="28"/>
            <w:szCs w:val="28"/>
          </w:rPr>
          <w:t>月</w:t>
        </w:r>
        <w:r w:rsidRPr="00537663">
          <w:rPr>
            <w:rFonts w:eastAsia="標楷體"/>
            <w:color w:val="00B050"/>
            <w:sz w:val="28"/>
            <w:szCs w:val="28"/>
          </w:rPr>
          <w:t>3</w:t>
        </w:r>
        <w:r w:rsidRPr="00537663">
          <w:rPr>
            <w:rFonts w:eastAsia="標楷體" w:hAnsi="標楷體"/>
            <w:color w:val="00B050"/>
            <w:sz w:val="28"/>
            <w:szCs w:val="28"/>
          </w:rPr>
          <w:t>日</w:t>
        </w:r>
      </w:smartTag>
    </w:p>
    <w:p w:rsidR="00D37781" w:rsidRDefault="00D37781" w:rsidP="00D37781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37781" w:rsidRPr="00D37781" w:rsidRDefault="00D37781" w:rsidP="00D37781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37781">
        <w:rPr>
          <w:rFonts w:ascii="標楷體" w:eastAsia="標楷體" w:hAnsi="標楷體" w:hint="eastAsia"/>
          <w:b/>
          <w:color w:val="000000"/>
          <w:sz w:val="28"/>
          <w:szCs w:val="28"/>
        </w:rPr>
        <w:t>讓居民貼近、讓遊客驚艷，讓每個人都看見這城市美的風華</w:t>
      </w:r>
      <w:r>
        <w:rPr>
          <w:rFonts w:ascii="標楷體" w:eastAsia="標楷體" w:hAnsi="標楷體"/>
          <w:b/>
          <w:color w:val="000000"/>
          <w:sz w:val="28"/>
          <w:szCs w:val="28"/>
        </w:rPr>
        <w:t>…</w:t>
      </w:r>
    </w:p>
    <w:p w:rsidR="00D37781" w:rsidRPr="00D37781" w:rsidRDefault="00D37781" w:rsidP="00D37781">
      <w:pPr>
        <w:rPr>
          <w:rFonts w:eastAsia="標楷體"/>
          <w:color w:val="000000"/>
        </w:rPr>
      </w:pPr>
      <w:r w:rsidRPr="00D37781">
        <w:rPr>
          <w:rFonts w:eastAsia="標楷體"/>
          <w:color w:val="000000"/>
        </w:rPr>
        <w:t xml:space="preserve">    </w:t>
      </w:r>
      <w:r w:rsidRPr="00D37781">
        <w:rPr>
          <w:rFonts w:eastAsia="標楷體" w:hAnsi="標楷體"/>
          <w:color w:val="000000"/>
        </w:rPr>
        <w:t>「府城四百年史」是漢人移民開台的縮影，府城到</w:t>
      </w:r>
      <w:r w:rsidRPr="00D37781">
        <w:rPr>
          <w:rFonts w:eastAsia="標楷體"/>
          <w:color w:val="000000"/>
        </w:rPr>
        <w:t>19</w:t>
      </w:r>
      <w:r w:rsidRPr="00D37781">
        <w:rPr>
          <w:rFonts w:eastAsia="標楷體" w:hAnsi="標楷體"/>
          <w:color w:val="000000"/>
        </w:rPr>
        <w:t>世紀末期一直是台灣政治、經濟、文化的重心，更是整個台灣漢人開發史的起源地，在之後的兩百餘年為台灣的首府。</w:t>
      </w:r>
    </w:p>
    <w:p w:rsidR="00D37781" w:rsidRPr="00D37781" w:rsidRDefault="00D37781" w:rsidP="00D37781">
      <w:pPr>
        <w:rPr>
          <w:rFonts w:eastAsia="標楷體"/>
          <w:color w:val="000000"/>
        </w:rPr>
      </w:pPr>
      <w:r w:rsidRPr="00D37781">
        <w:rPr>
          <w:rFonts w:eastAsia="標楷體"/>
          <w:color w:val="000000"/>
        </w:rPr>
        <w:t xml:space="preserve">    </w:t>
      </w:r>
      <w:r w:rsidRPr="00D37781">
        <w:rPr>
          <w:rFonts w:eastAsia="標楷體" w:hAnsi="標楷體"/>
          <w:color w:val="000000"/>
        </w:rPr>
        <w:t>府城因經歷三百多年『自然環境、歷史情境』的變遷，孕育出陳醇的文化內涵；展出內容以府城地理環境輪廓為始、時間故事為脈、人文氣味為根，延展出歷史文化與當今城市的紋理。</w:t>
      </w:r>
    </w:p>
    <w:p w:rsidR="00D37781" w:rsidRPr="00F51DBD" w:rsidRDefault="00D37781" w:rsidP="00D37781">
      <w:pPr>
        <w:rPr>
          <w:rFonts w:ascii="標楷體" w:eastAsia="標楷體" w:hAnsi="標楷體"/>
          <w:b/>
          <w:color w:val="000000"/>
        </w:rPr>
      </w:pPr>
    </w:p>
    <w:p w:rsidR="00D37781" w:rsidRPr="00F51DBD" w:rsidRDefault="00D37781" w:rsidP="00D37781">
      <w:pPr>
        <w:rPr>
          <w:rFonts w:ascii="標楷體" w:eastAsia="標楷體" w:hAnsi="標楷體"/>
          <w:b/>
          <w:color w:val="000000"/>
        </w:rPr>
      </w:pPr>
      <w:r w:rsidRPr="00F51DBD">
        <w:rPr>
          <w:rFonts w:ascii="標楷體" w:eastAsia="標楷體" w:hAnsi="標楷體" w:hint="eastAsia"/>
          <w:b/>
          <w:color w:val="000000"/>
        </w:rPr>
        <w:t>品讀府城  美的風華</w:t>
      </w:r>
    </w:p>
    <w:p w:rsidR="00D37781" w:rsidRPr="00F51DBD" w:rsidRDefault="00D37781" w:rsidP="00D37781">
      <w:pPr>
        <w:rPr>
          <w:rFonts w:ascii="標楷體" w:eastAsia="標楷體" w:hAnsi="標楷體"/>
          <w:color w:val="000000"/>
        </w:rPr>
      </w:pPr>
      <w:r w:rsidRPr="00F51DBD">
        <w:rPr>
          <w:rFonts w:ascii="標楷體" w:eastAsia="標楷體" w:hAnsi="標楷體" w:hint="eastAsia"/>
          <w:color w:val="000000"/>
        </w:rPr>
        <w:t>府城的歷史紋理是歲月的足跡，是政治的變遷，是文化的演變，是一切一切使其變得成熟迷人的風韻。</w:t>
      </w:r>
    </w:p>
    <w:p w:rsidR="00D37781" w:rsidRPr="00F51DBD" w:rsidRDefault="00D37781" w:rsidP="00D37781">
      <w:pPr>
        <w:rPr>
          <w:rFonts w:ascii="標楷體" w:eastAsia="標楷體" w:hAnsi="標楷體"/>
          <w:color w:val="000000"/>
        </w:rPr>
      </w:pPr>
    </w:p>
    <w:p w:rsidR="00D37781" w:rsidRPr="00F51DBD" w:rsidRDefault="00D37781" w:rsidP="00D37781">
      <w:pPr>
        <w:rPr>
          <w:rFonts w:ascii="標楷體" w:eastAsia="標楷體" w:hAnsi="標楷體"/>
          <w:color w:val="000000"/>
        </w:rPr>
      </w:pPr>
      <w:r w:rsidRPr="00F51DBD">
        <w:rPr>
          <w:rFonts w:ascii="標楷體" w:eastAsia="標楷體" w:hAnsi="標楷體" w:hint="eastAsia"/>
          <w:b/>
          <w:color w:val="000000"/>
        </w:rPr>
        <w:t>喜</w:t>
      </w:r>
      <w:r w:rsidRPr="00F51DBD">
        <w:rPr>
          <w:rFonts w:ascii="標楷體" w:eastAsia="標楷體" w:hAnsi="標楷體" w:hint="eastAsia"/>
          <w:color w:val="000000"/>
        </w:rPr>
        <w:t>—親自走、親口嚐，分享</w:t>
      </w:r>
      <w:r>
        <w:rPr>
          <w:rFonts w:ascii="標楷體" w:eastAsia="標楷體" w:hAnsi="標楷體" w:hint="eastAsia"/>
          <w:color w:val="000000"/>
        </w:rPr>
        <w:t>府</w:t>
      </w:r>
      <w:r w:rsidRPr="00F51DBD">
        <w:rPr>
          <w:rFonts w:ascii="標楷體" w:eastAsia="標楷體" w:hAnsi="標楷體" w:hint="eastAsia"/>
          <w:color w:val="000000"/>
        </w:rPr>
        <w:t>城的富足</w:t>
      </w:r>
    </w:p>
    <w:p w:rsidR="00D37781" w:rsidRPr="00F51DBD" w:rsidRDefault="00D37781" w:rsidP="00D37781">
      <w:pPr>
        <w:rPr>
          <w:rFonts w:ascii="標楷體" w:eastAsia="標楷體" w:hAnsi="標楷體"/>
          <w:color w:val="000000"/>
        </w:rPr>
      </w:pPr>
      <w:r w:rsidRPr="00F51DBD">
        <w:rPr>
          <w:rFonts w:ascii="標楷體" w:eastAsia="標楷體" w:hAnsi="標楷體" w:hint="eastAsia"/>
          <w:b/>
          <w:color w:val="000000"/>
        </w:rPr>
        <w:t>閱</w:t>
      </w:r>
      <w:r w:rsidRPr="00F51DBD">
        <w:rPr>
          <w:rFonts w:ascii="標楷體" w:eastAsia="標楷體" w:hAnsi="標楷體" w:hint="eastAsia"/>
          <w:color w:val="000000"/>
        </w:rPr>
        <w:t>—打開門、打開心，看見城市的內裏</w:t>
      </w:r>
    </w:p>
    <w:p w:rsidR="00D37781" w:rsidRPr="00F51DBD" w:rsidRDefault="00D37781" w:rsidP="00D37781">
      <w:pPr>
        <w:rPr>
          <w:rFonts w:ascii="標楷體" w:eastAsia="標楷體" w:hAnsi="標楷體"/>
          <w:color w:val="000000"/>
        </w:rPr>
      </w:pPr>
      <w:r w:rsidRPr="00F51DBD">
        <w:rPr>
          <w:rFonts w:ascii="標楷體" w:eastAsia="標楷體" w:hAnsi="標楷體" w:hint="eastAsia"/>
          <w:color w:val="000000"/>
        </w:rPr>
        <w:t>近四百年來曾有四個政權輪替、曾有古堡城垣交錯在城市的街巷</w:t>
      </w:r>
    </w:p>
    <w:p w:rsidR="00D37781" w:rsidRPr="00F51DBD" w:rsidRDefault="00D37781" w:rsidP="00D37781">
      <w:pPr>
        <w:rPr>
          <w:rFonts w:ascii="標楷體" w:eastAsia="標楷體" w:hAnsi="標楷體"/>
          <w:color w:val="000000"/>
        </w:rPr>
      </w:pPr>
      <w:r w:rsidRPr="00F51DBD">
        <w:rPr>
          <w:rFonts w:ascii="標楷體" w:eastAsia="標楷體" w:hAnsi="標楷體" w:hint="eastAsia"/>
          <w:color w:val="000000"/>
        </w:rPr>
        <w:t>拆走城牆拆不走曾經，繁榮快轉停不住樸素的慢活時光 </w:t>
      </w:r>
    </w:p>
    <w:p w:rsidR="00D37781" w:rsidRPr="00F51DBD" w:rsidRDefault="00D37781" w:rsidP="00D37781">
      <w:pPr>
        <w:rPr>
          <w:rFonts w:ascii="標楷體" w:eastAsia="標楷體" w:hAnsi="標楷體"/>
          <w:color w:val="000000"/>
        </w:rPr>
      </w:pPr>
    </w:p>
    <w:p w:rsidR="00D37781" w:rsidRPr="00F51DBD" w:rsidRDefault="00D37781" w:rsidP="00D37781">
      <w:pPr>
        <w:rPr>
          <w:rFonts w:ascii="標楷體" w:eastAsia="標楷體" w:hAnsi="標楷體"/>
          <w:b/>
          <w:color w:val="000000"/>
        </w:rPr>
      </w:pPr>
      <w:r w:rsidRPr="00F51DBD">
        <w:rPr>
          <w:rFonts w:ascii="標楷體" w:eastAsia="標楷體" w:hAnsi="標楷體" w:hint="eastAsia"/>
          <w:b/>
          <w:color w:val="000000"/>
        </w:rPr>
        <w:t>每個人都會迷戀</w:t>
      </w:r>
    </w:p>
    <w:p w:rsidR="00D37781" w:rsidRPr="00F51DBD" w:rsidRDefault="00D37781" w:rsidP="00D37781">
      <w:pPr>
        <w:rPr>
          <w:rFonts w:ascii="標楷體" w:eastAsia="標楷體" w:hAnsi="標楷體"/>
          <w:color w:val="000000"/>
        </w:rPr>
      </w:pPr>
      <w:r w:rsidRPr="00F51DBD">
        <w:rPr>
          <w:rFonts w:ascii="標楷體" w:eastAsia="標楷體" w:hAnsi="標楷體" w:hint="eastAsia"/>
          <w:color w:val="000000"/>
        </w:rPr>
        <w:t>不是每座城市都有這種魅力~除了388歲的府城</w:t>
      </w:r>
    </w:p>
    <w:p w:rsidR="00D37781" w:rsidRPr="00F51DBD" w:rsidRDefault="00D37781" w:rsidP="00D37781">
      <w:pPr>
        <w:rPr>
          <w:rFonts w:ascii="標楷體" w:eastAsia="標楷體" w:hAnsi="標楷體"/>
          <w:color w:val="000000"/>
        </w:rPr>
      </w:pPr>
      <w:r w:rsidRPr="00F51DBD">
        <w:rPr>
          <w:rFonts w:ascii="標楷體" w:eastAsia="標楷體" w:hAnsi="標楷體" w:hint="eastAsia"/>
          <w:color w:val="000000"/>
        </w:rPr>
        <w:t>有了年歲，風韻俱足</w:t>
      </w:r>
    </w:p>
    <w:p w:rsidR="00D37781" w:rsidRPr="00F51DBD" w:rsidRDefault="00D37781" w:rsidP="00D37781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37781" w:rsidRPr="00F51DBD" w:rsidRDefault="00D37781" w:rsidP="00D37781">
      <w:pPr>
        <w:rPr>
          <w:rFonts w:ascii="標楷體" w:eastAsia="標楷體" w:hAnsi="標楷體"/>
          <w:bCs/>
          <w:color w:val="000000"/>
        </w:rPr>
      </w:pPr>
      <w:r w:rsidRPr="00F51DBD">
        <w:rPr>
          <w:rFonts w:ascii="標楷體" w:eastAsia="標楷體" w:hAnsi="標楷體" w:hint="eastAsia"/>
          <w:b/>
          <w:color w:val="000000"/>
        </w:rPr>
        <w:lastRenderedPageBreak/>
        <w:t>府城不可承受的美 必須五感全開</w:t>
      </w:r>
      <w:r w:rsidRPr="00F51DBD">
        <w:rPr>
          <w:rFonts w:ascii="標楷體" w:eastAsia="標楷體" w:hAnsi="標楷體"/>
          <w:b/>
          <w:color w:val="000000"/>
        </w:rPr>
        <w:br/>
      </w:r>
      <w:r w:rsidRPr="00F51DBD">
        <w:rPr>
          <w:rFonts w:ascii="標楷體" w:eastAsia="標楷體" w:hAnsi="標楷體" w:hint="eastAsia"/>
          <w:bCs/>
          <w:color w:val="000000"/>
        </w:rPr>
        <w:t>他的豐富他的美  他的輕盈他的重  他的緩慢他的快  蘊藏五感中  品嚐喜悅滿懷</w:t>
      </w:r>
    </w:p>
    <w:p w:rsidR="00D37781" w:rsidRPr="00F51DBD" w:rsidRDefault="00D37781" w:rsidP="00D37781">
      <w:pPr>
        <w:rPr>
          <w:rFonts w:ascii="標楷體" w:eastAsia="標楷體" w:hAnsi="標楷體"/>
          <w:b/>
          <w:color w:val="000000"/>
        </w:rPr>
      </w:pPr>
    </w:p>
    <w:p w:rsidR="00D37781" w:rsidRPr="00F51DBD" w:rsidRDefault="00D37781" w:rsidP="00D37781">
      <w:pPr>
        <w:rPr>
          <w:rFonts w:ascii="標楷體" w:eastAsia="標楷體" w:hAnsi="標楷體"/>
          <w:b/>
          <w:color w:val="000000"/>
        </w:rPr>
      </w:pPr>
      <w:r w:rsidRPr="00F51DBD">
        <w:rPr>
          <w:rFonts w:ascii="標楷體" w:eastAsia="標楷體" w:hAnsi="標楷體" w:hint="eastAsia"/>
          <w:b/>
          <w:color w:val="000000"/>
        </w:rPr>
        <w:t>有味道的城市，千遍、萬遍細讀</w:t>
      </w:r>
    </w:p>
    <w:p w:rsidR="00D37781" w:rsidRPr="00F51DBD" w:rsidRDefault="00D37781" w:rsidP="00D37781">
      <w:pPr>
        <w:rPr>
          <w:rFonts w:ascii="標楷體" w:eastAsia="標楷體" w:hAnsi="標楷體"/>
          <w:bCs/>
          <w:color w:val="000000"/>
        </w:rPr>
      </w:pPr>
      <w:r w:rsidRPr="00F51DBD">
        <w:rPr>
          <w:rFonts w:ascii="標楷體" w:eastAsia="標楷體" w:hAnsi="標楷體" w:hint="eastAsia"/>
          <w:bCs/>
          <w:color w:val="000000"/>
        </w:rPr>
        <w:t>甚麼是府城味？  不同的面有不同的感受！  府城味，是個甚麼味？</w:t>
      </w:r>
    </w:p>
    <w:p w:rsidR="00D37781" w:rsidRPr="00F51DBD" w:rsidRDefault="00D37781" w:rsidP="00D37781">
      <w:pPr>
        <w:rPr>
          <w:rFonts w:ascii="標楷體" w:eastAsia="標楷體" w:hAnsi="標楷體"/>
          <w:bCs/>
          <w:color w:val="000000"/>
        </w:rPr>
      </w:pPr>
    </w:p>
    <w:tbl>
      <w:tblPr>
        <w:tblStyle w:val="ac"/>
        <w:tblW w:w="7169" w:type="dxa"/>
        <w:jc w:val="center"/>
        <w:tblInd w:w="-784" w:type="dxa"/>
        <w:tblLook w:val="01E0" w:firstRow="1" w:lastRow="1" w:firstColumn="1" w:lastColumn="1" w:noHBand="0" w:noVBand="0"/>
      </w:tblPr>
      <w:tblGrid>
        <w:gridCol w:w="1492"/>
        <w:gridCol w:w="2838"/>
        <w:gridCol w:w="2839"/>
      </w:tblGrid>
      <w:tr w:rsidR="00D37781" w:rsidRPr="00F51DBD" w:rsidTr="00D37781">
        <w:trPr>
          <w:jc w:val="center"/>
        </w:trPr>
        <w:tc>
          <w:tcPr>
            <w:tcW w:w="1492" w:type="dxa"/>
          </w:tcPr>
          <w:p w:rsidR="00D37781" w:rsidRPr="00D37781" w:rsidRDefault="00D37781" w:rsidP="00D37781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D37781">
              <w:rPr>
                <w:rFonts w:ascii="標楷體" w:eastAsia="標楷體" w:hAnsi="標楷體" w:hint="eastAsia"/>
                <w:b/>
                <w:color w:val="000000"/>
                <w:sz w:val="24"/>
              </w:rPr>
              <w:t>感覺</w:t>
            </w:r>
          </w:p>
        </w:tc>
        <w:tc>
          <w:tcPr>
            <w:tcW w:w="2838" w:type="dxa"/>
          </w:tcPr>
          <w:p w:rsidR="00D37781" w:rsidRPr="00D37781" w:rsidRDefault="00D37781" w:rsidP="00D37781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D37781">
              <w:rPr>
                <w:rFonts w:ascii="標楷體" w:eastAsia="標楷體" w:hAnsi="標楷體" w:hint="eastAsia"/>
                <w:b/>
                <w:color w:val="000000"/>
                <w:sz w:val="24"/>
              </w:rPr>
              <w:t>府城的味道</w:t>
            </w:r>
          </w:p>
        </w:tc>
        <w:tc>
          <w:tcPr>
            <w:tcW w:w="2839" w:type="dxa"/>
          </w:tcPr>
          <w:p w:rsidR="00D37781" w:rsidRPr="00D37781" w:rsidRDefault="00D37781" w:rsidP="00D37781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D37781">
              <w:rPr>
                <w:rFonts w:ascii="標楷體" w:eastAsia="標楷體" w:hAnsi="標楷體" w:hint="eastAsia"/>
                <w:b/>
                <w:color w:val="000000"/>
                <w:sz w:val="24"/>
              </w:rPr>
              <w:t>府城的文化內涵</w:t>
            </w:r>
          </w:p>
        </w:tc>
      </w:tr>
      <w:tr w:rsidR="00D37781" w:rsidRPr="00F51DBD" w:rsidTr="00D37781">
        <w:trPr>
          <w:jc w:val="center"/>
        </w:trPr>
        <w:tc>
          <w:tcPr>
            <w:tcW w:w="1492" w:type="dxa"/>
          </w:tcPr>
          <w:p w:rsidR="00D37781" w:rsidRPr="00D37781" w:rsidRDefault="00D37781" w:rsidP="00D37781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37781">
              <w:rPr>
                <w:rFonts w:ascii="標楷體" w:eastAsia="標楷體" w:hAnsi="標楷體" w:hint="eastAsia"/>
                <w:color w:val="000000"/>
                <w:sz w:val="24"/>
              </w:rPr>
              <w:t>傾聽</w:t>
            </w:r>
          </w:p>
        </w:tc>
        <w:tc>
          <w:tcPr>
            <w:tcW w:w="2838" w:type="dxa"/>
          </w:tcPr>
          <w:p w:rsidR="00D37781" w:rsidRPr="00D37781" w:rsidRDefault="00D37781" w:rsidP="00D37781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37781">
              <w:rPr>
                <w:rFonts w:ascii="標楷體" w:eastAsia="標楷體" w:hAnsi="標楷體" w:hint="eastAsia"/>
                <w:color w:val="000000"/>
                <w:sz w:val="24"/>
              </w:rPr>
              <w:t>喧鬧中的人情</w:t>
            </w:r>
          </w:p>
        </w:tc>
        <w:tc>
          <w:tcPr>
            <w:tcW w:w="2839" w:type="dxa"/>
          </w:tcPr>
          <w:p w:rsidR="00D37781" w:rsidRPr="00D37781" w:rsidRDefault="00D37781" w:rsidP="00D37781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37781">
              <w:rPr>
                <w:rFonts w:ascii="標楷體" w:eastAsia="標楷體" w:hAnsi="標楷體" w:hint="eastAsia"/>
                <w:color w:val="000000"/>
                <w:sz w:val="24"/>
              </w:rPr>
              <w:t>廟埕、市集</w:t>
            </w:r>
          </w:p>
        </w:tc>
      </w:tr>
      <w:tr w:rsidR="00D37781" w:rsidRPr="00F51DBD" w:rsidTr="00D37781">
        <w:trPr>
          <w:jc w:val="center"/>
        </w:trPr>
        <w:tc>
          <w:tcPr>
            <w:tcW w:w="1492" w:type="dxa"/>
          </w:tcPr>
          <w:p w:rsidR="00D37781" w:rsidRPr="00D37781" w:rsidRDefault="00D37781" w:rsidP="00D37781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37781">
              <w:rPr>
                <w:rFonts w:ascii="標楷體" w:eastAsia="標楷體" w:hAnsi="標楷體" w:hint="eastAsia"/>
                <w:color w:val="000000"/>
                <w:sz w:val="24"/>
              </w:rPr>
              <w:t>品嚐</w:t>
            </w:r>
          </w:p>
        </w:tc>
        <w:tc>
          <w:tcPr>
            <w:tcW w:w="2838" w:type="dxa"/>
          </w:tcPr>
          <w:p w:rsidR="00D37781" w:rsidRPr="00D37781" w:rsidRDefault="00D37781" w:rsidP="00D37781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37781">
              <w:rPr>
                <w:rFonts w:ascii="標楷體" w:eastAsia="標楷體" w:hAnsi="標楷體" w:hint="eastAsia"/>
                <w:color w:val="000000"/>
                <w:sz w:val="24"/>
              </w:rPr>
              <w:t>府城美食甘甜</w:t>
            </w:r>
          </w:p>
        </w:tc>
        <w:tc>
          <w:tcPr>
            <w:tcW w:w="2839" w:type="dxa"/>
          </w:tcPr>
          <w:p w:rsidR="00D37781" w:rsidRPr="00D37781" w:rsidRDefault="00D37781" w:rsidP="00D37781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37781">
              <w:rPr>
                <w:rFonts w:ascii="標楷體" w:eastAsia="標楷體" w:hAnsi="標楷體" w:hint="eastAsia"/>
                <w:color w:val="000000"/>
                <w:sz w:val="24"/>
              </w:rPr>
              <w:t>豐饌、小吃</w:t>
            </w:r>
          </w:p>
        </w:tc>
      </w:tr>
      <w:tr w:rsidR="00D37781" w:rsidRPr="00F51DBD" w:rsidTr="00D37781">
        <w:trPr>
          <w:jc w:val="center"/>
        </w:trPr>
        <w:tc>
          <w:tcPr>
            <w:tcW w:w="1492" w:type="dxa"/>
          </w:tcPr>
          <w:p w:rsidR="00D37781" w:rsidRPr="00D37781" w:rsidRDefault="00D37781" w:rsidP="00D37781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37781">
              <w:rPr>
                <w:rFonts w:ascii="標楷體" w:eastAsia="標楷體" w:hAnsi="標楷體" w:hint="eastAsia"/>
                <w:color w:val="000000"/>
                <w:sz w:val="24"/>
              </w:rPr>
              <w:t>履踐</w:t>
            </w:r>
          </w:p>
        </w:tc>
        <w:tc>
          <w:tcPr>
            <w:tcW w:w="2838" w:type="dxa"/>
          </w:tcPr>
          <w:p w:rsidR="00D37781" w:rsidRPr="00D37781" w:rsidRDefault="00D37781" w:rsidP="00D37781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37781">
              <w:rPr>
                <w:rFonts w:ascii="標楷體" w:eastAsia="標楷體" w:hAnsi="標楷體" w:hint="eastAsia"/>
                <w:color w:val="000000"/>
                <w:sz w:val="24"/>
              </w:rPr>
              <w:t>古蹟人文古意</w:t>
            </w:r>
          </w:p>
        </w:tc>
        <w:tc>
          <w:tcPr>
            <w:tcW w:w="2839" w:type="dxa"/>
          </w:tcPr>
          <w:p w:rsidR="00D37781" w:rsidRPr="00D37781" w:rsidRDefault="00D37781" w:rsidP="00D37781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37781">
              <w:rPr>
                <w:rFonts w:ascii="標楷體" w:eastAsia="標楷體" w:hAnsi="標楷體" w:hint="eastAsia"/>
                <w:color w:val="000000"/>
                <w:sz w:val="24"/>
              </w:rPr>
              <w:t>古蹟、城門</w:t>
            </w:r>
          </w:p>
        </w:tc>
      </w:tr>
      <w:tr w:rsidR="00D37781" w:rsidRPr="00F51DBD" w:rsidTr="00D37781">
        <w:trPr>
          <w:jc w:val="center"/>
        </w:trPr>
        <w:tc>
          <w:tcPr>
            <w:tcW w:w="1492" w:type="dxa"/>
          </w:tcPr>
          <w:p w:rsidR="00D37781" w:rsidRPr="00D37781" w:rsidRDefault="00D37781" w:rsidP="00D37781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37781">
              <w:rPr>
                <w:rFonts w:ascii="標楷體" w:eastAsia="標楷體" w:hAnsi="標楷體" w:hint="eastAsia"/>
                <w:color w:val="000000"/>
                <w:sz w:val="24"/>
              </w:rPr>
              <w:t>走讀</w:t>
            </w:r>
          </w:p>
        </w:tc>
        <w:tc>
          <w:tcPr>
            <w:tcW w:w="2838" w:type="dxa"/>
          </w:tcPr>
          <w:p w:rsidR="00D37781" w:rsidRPr="00D37781" w:rsidRDefault="00D37781" w:rsidP="00D37781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37781">
              <w:rPr>
                <w:rFonts w:ascii="標楷體" w:eastAsia="標楷體" w:hAnsi="標楷體" w:hint="eastAsia"/>
                <w:color w:val="000000"/>
                <w:sz w:val="24"/>
              </w:rPr>
              <w:t>老街綠巷慢快</w:t>
            </w:r>
          </w:p>
        </w:tc>
        <w:tc>
          <w:tcPr>
            <w:tcW w:w="2839" w:type="dxa"/>
          </w:tcPr>
          <w:p w:rsidR="00D37781" w:rsidRPr="00D37781" w:rsidRDefault="00D37781" w:rsidP="00D37781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37781">
              <w:rPr>
                <w:rFonts w:ascii="標楷體" w:eastAsia="標楷體" w:hAnsi="標楷體" w:hint="eastAsia"/>
                <w:color w:val="000000"/>
                <w:sz w:val="24"/>
              </w:rPr>
              <w:t>老街、溪流</w:t>
            </w:r>
          </w:p>
        </w:tc>
      </w:tr>
      <w:tr w:rsidR="00D37781" w:rsidRPr="00F51DBD" w:rsidTr="00D37781">
        <w:trPr>
          <w:jc w:val="center"/>
        </w:trPr>
        <w:tc>
          <w:tcPr>
            <w:tcW w:w="1492" w:type="dxa"/>
          </w:tcPr>
          <w:p w:rsidR="00D37781" w:rsidRPr="00D37781" w:rsidRDefault="00D37781" w:rsidP="00D37781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37781">
              <w:rPr>
                <w:rFonts w:ascii="標楷體" w:eastAsia="標楷體" w:hAnsi="標楷體" w:hint="eastAsia"/>
                <w:color w:val="000000"/>
                <w:sz w:val="24"/>
              </w:rPr>
              <w:t>書寫</w:t>
            </w:r>
          </w:p>
        </w:tc>
        <w:tc>
          <w:tcPr>
            <w:tcW w:w="2838" w:type="dxa"/>
          </w:tcPr>
          <w:p w:rsidR="00D37781" w:rsidRPr="00D37781" w:rsidRDefault="00D37781" w:rsidP="00D37781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37781">
              <w:rPr>
                <w:rFonts w:ascii="標楷體" w:eastAsia="標楷體" w:hAnsi="標楷體" w:hint="eastAsia"/>
                <w:color w:val="000000"/>
                <w:sz w:val="24"/>
              </w:rPr>
              <w:t>藝術文學生活</w:t>
            </w:r>
          </w:p>
        </w:tc>
        <w:tc>
          <w:tcPr>
            <w:tcW w:w="2839" w:type="dxa"/>
          </w:tcPr>
          <w:p w:rsidR="00D37781" w:rsidRPr="00D37781" w:rsidRDefault="00D37781" w:rsidP="00D37781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37781">
              <w:rPr>
                <w:rFonts w:ascii="標楷體" w:eastAsia="標楷體" w:hAnsi="標楷體" w:hint="eastAsia"/>
                <w:color w:val="000000"/>
                <w:sz w:val="24"/>
              </w:rPr>
              <w:t>人、文、匠、藝</w:t>
            </w:r>
          </w:p>
        </w:tc>
      </w:tr>
    </w:tbl>
    <w:p w:rsidR="00D37781" w:rsidRPr="00F51DBD" w:rsidRDefault="00D37781" w:rsidP="00D37781">
      <w:pPr>
        <w:rPr>
          <w:rFonts w:ascii="標楷體" w:eastAsia="標楷體" w:hAnsi="標楷體"/>
          <w:color w:val="000000"/>
        </w:rPr>
      </w:pPr>
    </w:p>
    <w:p w:rsidR="00D37781" w:rsidRPr="00F51DBD" w:rsidRDefault="00D37781" w:rsidP="00D37781">
      <w:pPr>
        <w:rPr>
          <w:rFonts w:ascii="標楷體" w:eastAsia="標楷體" w:hAnsi="標楷體"/>
          <w:b/>
          <w:color w:val="000000"/>
        </w:rPr>
      </w:pPr>
      <w:r w:rsidRPr="00F51DBD">
        <w:rPr>
          <w:rFonts w:ascii="標楷體" w:eastAsia="標楷體" w:hAnsi="標楷體" w:hint="eastAsia"/>
          <w:b/>
          <w:color w:val="000000"/>
        </w:rPr>
        <w:t>心領神會</w:t>
      </w:r>
    </w:p>
    <w:p w:rsidR="00D37781" w:rsidRPr="00F51DBD" w:rsidRDefault="00D37781" w:rsidP="00D37781">
      <w:pPr>
        <w:rPr>
          <w:rFonts w:ascii="標楷體" w:eastAsia="標楷體" w:hAnsi="標楷體"/>
          <w:bCs/>
          <w:color w:val="000000"/>
        </w:rPr>
      </w:pPr>
      <w:r w:rsidRPr="00F51DBD">
        <w:rPr>
          <w:rFonts w:ascii="標楷體" w:eastAsia="標楷體" w:hAnsi="標楷體" w:hint="eastAsia"/>
          <w:bCs/>
          <w:color w:val="000000"/>
        </w:rPr>
        <w:t>這位優雅慢快、內斂熱情、溫良堅毅、包容敦厚、富貴謙恭的388歲長者的風韻內涵，美妙的五感滿足，定然充溢品讀府城的喜悅！</w:t>
      </w:r>
    </w:p>
    <w:p w:rsidR="00D37781" w:rsidRPr="00F51DBD" w:rsidRDefault="00D37781" w:rsidP="00D37781">
      <w:pPr>
        <w:rPr>
          <w:rFonts w:ascii="標楷體" w:eastAsia="標楷體" w:hAnsi="標楷體"/>
          <w:b/>
          <w:color w:val="000000"/>
        </w:rPr>
      </w:pPr>
    </w:p>
    <w:p w:rsidR="00D37781" w:rsidRPr="00F51DBD" w:rsidRDefault="00D37781" w:rsidP="00D37781">
      <w:pPr>
        <w:rPr>
          <w:rFonts w:ascii="標楷體" w:eastAsia="標楷體" w:hAnsi="標楷體"/>
          <w:b/>
          <w:color w:val="000000"/>
        </w:rPr>
      </w:pPr>
      <w:r w:rsidRPr="00F51DBD">
        <w:rPr>
          <w:rFonts w:ascii="標楷體" w:eastAsia="標楷體" w:hAnsi="標楷體" w:hint="eastAsia"/>
          <w:b/>
          <w:color w:val="000000"/>
        </w:rPr>
        <w:t>時空人文主幹 五感分枝</w:t>
      </w:r>
    </w:p>
    <w:p w:rsidR="00D37781" w:rsidRPr="00F51DBD" w:rsidRDefault="00D37781" w:rsidP="00D37781">
      <w:pPr>
        <w:rPr>
          <w:rFonts w:ascii="標楷體" w:eastAsia="標楷體" w:hAnsi="標楷體"/>
          <w:bCs/>
          <w:color w:val="000000"/>
        </w:rPr>
      </w:pPr>
      <w:r w:rsidRPr="00F51DBD">
        <w:rPr>
          <w:rFonts w:ascii="標楷體" w:eastAsia="標楷體" w:hAnsi="標楷體" w:hint="eastAsia"/>
          <w:bCs/>
          <w:color w:val="000000"/>
        </w:rPr>
        <w:t>做為本次『喜閱府城』裝置展軸線，透過行動藝術體驗，讓參與者閱讀府城前生今世的文化風華，著迷這個有味道的城市風韻。</w:t>
      </w:r>
    </w:p>
    <w:p w:rsidR="00D37781" w:rsidRPr="00F51DBD" w:rsidRDefault="00D37781" w:rsidP="00D37781">
      <w:pPr>
        <w:rPr>
          <w:rFonts w:ascii="標楷體" w:eastAsia="標楷體" w:hAnsi="標楷體"/>
          <w:b/>
          <w:color w:val="000000"/>
        </w:rPr>
      </w:pPr>
    </w:p>
    <w:p w:rsidR="00D37781" w:rsidRPr="00F51DBD" w:rsidRDefault="00D37781" w:rsidP="00D37781">
      <w:pPr>
        <w:rPr>
          <w:rFonts w:ascii="標楷體" w:eastAsia="標楷體" w:hAnsi="標楷體"/>
          <w:b/>
          <w:color w:val="000000"/>
        </w:rPr>
      </w:pPr>
      <w:r w:rsidRPr="00F51DBD">
        <w:rPr>
          <w:rFonts w:ascii="標楷體" w:eastAsia="標楷體" w:hAnsi="標楷體" w:hint="eastAsia"/>
          <w:b/>
          <w:color w:val="000000"/>
        </w:rPr>
        <w:t>感覺她的澎湃，感覺她的豐富… 不能只是走馬看花</w:t>
      </w:r>
    </w:p>
    <w:p w:rsidR="00D37781" w:rsidRDefault="00D37781" w:rsidP="00D37781">
      <w:pPr>
        <w:rPr>
          <w:rFonts w:ascii="標楷體" w:eastAsia="標楷體" w:hAnsi="標楷體"/>
          <w:color w:val="000000"/>
        </w:rPr>
      </w:pPr>
      <w:r w:rsidRPr="00F51DBD">
        <w:rPr>
          <w:rFonts w:ascii="標楷體" w:eastAsia="標楷體" w:hAnsi="標楷體" w:hint="eastAsia"/>
          <w:bCs/>
          <w:iCs/>
          <w:color w:val="000000"/>
        </w:rPr>
        <w:t xml:space="preserve">府城味，用五感來閱讀 </w:t>
      </w:r>
      <w:r w:rsidRPr="00F51DBD">
        <w:rPr>
          <w:rFonts w:ascii="標楷體" w:eastAsia="標楷體" w:hAnsi="標楷體" w:hint="eastAsia"/>
          <w:bCs/>
          <w:i/>
          <w:iCs/>
          <w:color w:val="000000"/>
        </w:rPr>
        <w:t xml:space="preserve"> </w:t>
      </w:r>
      <w:r w:rsidRPr="00F51DBD">
        <w:rPr>
          <w:rFonts w:ascii="標楷體" w:eastAsia="標楷體" w:hAnsi="標楷體" w:hint="eastAsia"/>
          <w:color w:val="000000"/>
        </w:rPr>
        <w:t>《味覺、觸覺、嗅覺、聽覺、視覺》</w:t>
      </w:r>
    </w:p>
    <w:p w:rsidR="00D37781" w:rsidRPr="00F51DBD" w:rsidRDefault="00D37781" w:rsidP="00D37781">
      <w:pPr>
        <w:rPr>
          <w:rFonts w:ascii="標楷體" w:eastAsia="標楷體" w:hAnsi="標楷體"/>
          <w:bCs/>
          <w:i/>
          <w:iCs/>
          <w:color w:val="000000"/>
        </w:rPr>
      </w:pPr>
    </w:p>
    <w:p w:rsidR="00D37781" w:rsidRPr="00537663" w:rsidRDefault="00D37781" w:rsidP="00D37781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537663">
        <w:rPr>
          <w:rFonts w:ascii="標楷體" w:eastAsia="標楷體" w:hAnsi="標楷體" w:hint="eastAsia"/>
          <w:b/>
          <w:color w:val="FF0000"/>
          <w:sz w:val="28"/>
          <w:szCs w:val="28"/>
        </w:rPr>
        <w:t>歡迎參加【五感喜閱】講座</w:t>
      </w:r>
    </w:p>
    <w:tbl>
      <w:tblPr>
        <w:tblStyle w:val="ac"/>
        <w:tblW w:w="10680" w:type="dxa"/>
        <w:jc w:val="center"/>
        <w:tblLook w:val="01E0" w:firstRow="1" w:lastRow="1" w:firstColumn="1" w:lastColumn="1" w:noHBand="0" w:noVBand="0"/>
      </w:tblPr>
      <w:tblGrid>
        <w:gridCol w:w="720"/>
        <w:gridCol w:w="2400"/>
        <w:gridCol w:w="2116"/>
        <w:gridCol w:w="2084"/>
        <w:gridCol w:w="1200"/>
        <w:gridCol w:w="1200"/>
        <w:gridCol w:w="960"/>
      </w:tblGrid>
      <w:tr w:rsidR="00D37781" w:rsidRPr="00C902E1" w:rsidTr="00D37781">
        <w:trPr>
          <w:jc w:val="center"/>
        </w:trPr>
        <w:tc>
          <w:tcPr>
            <w:tcW w:w="720" w:type="dxa"/>
          </w:tcPr>
          <w:p w:rsidR="00D37781" w:rsidRPr="00D37781" w:rsidRDefault="00D37781" w:rsidP="00760BE2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感覺</w:t>
            </w:r>
          </w:p>
        </w:tc>
        <w:tc>
          <w:tcPr>
            <w:tcW w:w="2400" w:type="dxa"/>
          </w:tcPr>
          <w:p w:rsidR="00D37781" w:rsidRPr="00D37781" w:rsidRDefault="00D37781" w:rsidP="00760BE2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府城的味道</w:t>
            </w:r>
          </w:p>
        </w:tc>
        <w:tc>
          <w:tcPr>
            <w:tcW w:w="2116" w:type="dxa"/>
          </w:tcPr>
          <w:p w:rsidR="00D37781" w:rsidRPr="00D37781" w:rsidRDefault="00D37781" w:rsidP="00760BE2">
            <w:pPr>
              <w:ind w:leftChars="-45" w:left="-108"/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府城的文化內涵</w:t>
            </w:r>
          </w:p>
        </w:tc>
        <w:tc>
          <w:tcPr>
            <w:tcW w:w="2084" w:type="dxa"/>
          </w:tcPr>
          <w:p w:rsidR="00D37781" w:rsidRPr="00D37781" w:rsidRDefault="00D37781" w:rsidP="00D37781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rFonts w:hAnsi="新細明體"/>
                <w:b/>
                <w:color w:val="000000"/>
                <w:sz w:val="24"/>
              </w:rPr>
              <w:t>對談時間</w:t>
            </w:r>
          </w:p>
        </w:tc>
        <w:tc>
          <w:tcPr>
            <w:tcW w:w="1200" w:type="dxa"/>
          </w:tcPr>
          <w:p w:rsidR="00D37781" w:rsidRPr="00D37781" w:rsidRDefault="00D37781" w:rsidP="00760BE2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rFonts w:hAnsi="新細明體"/>
                <w:b/>
                <w:color w:val="000000"/>
                <w:sz w:val="24"/>
              </w:rPr>
              <w:t>對談</w:t>
            </w:r>
            <w:r w:rsidRPr="00D37781">
              <w:rPr>
                <w:b/>
                <w:color w:val="000000"/>
                <w:sz w:val="24"/>
              </w:rPr>
              <w:t>A</w:t>
            </w:r>
          </w:p>
        </w:tc>
        <w:tc>
          <w:tcPr>
            <w:tcW w:w="1200" w:type="dxa"/>
          </w:tcPr>
          <w:p w:rsidR="00D37781" w:rsidRPr="00D37781" w:rsidRDefault="00D37781" w:rsidP="00760BE2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rFonts w:hAnsi="新細明體"/>
                <w:b/>
                <w:color w:val="000000"/>
                <w:sz w:val="24"/>
              </w:rPr>
              <w:t>對談</w:t>
            </w:r>
            <w:r w:rsidRPr="00D37781">
              <w:rPr>
                <w:b/>
                <w:color w:val="000000"/>
                <w:sz w:val="24"/>
              </w:rPr>
              <w:t>B</w:t>
            </w:r>
          </w:p>
        </w:tc>
        <w:tc>
          <w:tcPr>
            <w:tcW w:w="960" w:type="dxa"/>
          </w:tcPr>
          <w:p w:rsidR="00D37781" w:rsidRPr="00D37781" w:rsidRDefault="00D37781" w:rsidP="00760BE2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rFonts w:hAnsi="新細明體"/>
                <w:b/>
                <w:color w:val="000000"/>
                <w:sz w:val="24"/>
              </w:rPr>
              <w:t>引言人</w:t>
            </w:r>
          </w:p>
        </w:tc>
      </w:tr>
      <w:tr w:rsidR="00D37781" w:rsidRPr="00C902E1" w:rsidTr="00D37781">
        <w:trPr>
          <w:jc w:val="center"/>
        </w:trPr>
        <w:tc>
          <w:tcPr>
            <w:tcW w:w="720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品嚐</w:t>
            </w:r>
          </w:p>
        </w:tc>
        <w:tc>
          <w:tcPr>
            <w:tcW w:w="2400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府城有味、飲和食德</w:t>
            </w:r>
          </w:p>
        </w:tc>
        <w:tc>
          <w:tcPr>
            <w:tcW w:w="2116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豐饌、小吃</w:t>
            </w:r>
          </w:p>
        </w:tc>
        <w:tc>
          <w:tcPr>
            <w:tcW w:w="2084" w:type="dxa"/>
            <w:vAlign w:val="center"/>
          </w:tcPr>
          <w:p w:rsidR="00D37781" w:rsidRPr="00D37781" w:rsidRDefault="00D37781" w:rsidP="00D37781">
            <w:pPr>
              <w:snapToGrid w:val="0"/>
              <w:jc w:val="center"/>
              <w:rPr>
                <w:rFonts w:eastAsia="標楷體"/>
                <w:b/>
                <w:color w:val="008000"/>
                <w:sz w:val="24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D37781">
                <w:rPr>
                  <w:rFonts w:eastAsia="標楷體"/>
                  <w:b/>
                  <w:color w:val="008000"/>
                  <w:sz w:val="24"/>
                </w:rPr>
                <w:t>2</w:t>
              </w:r>
              <w:r w:rsidRPr="00D37781">
                <w:rPr>
                  <w:rFonts w:eastAsia="標楷體" w:hAnsi="標楷體"/>
                  <w:b/>
                  <w:color w:val="008000"/>
                  <w:sz w:val="24"/>
                </w:rPr>
                <w:t>月</w:t>
              </w:r>
              <w:r w:rsidRPr="00D37781">
                <w:rPr>
                  <w:rFonts w:eastAsia="標楷體"/>
                  <w:b/>
                  <w:color w:val="008000"/>
                  <w:sz w:val="24"/>
                </w:rPr>
                <w:t>1</w:t>
              </w:r>
              <w:r w:rsidRPr="00D37781">
                <w:rPr>
                  <w:rFonts w:eastAsia="標楷體" w:hAnsi="標楷體"/>
                  <w:b/>
                  <w:color w:val="008000"/>
                  <w:sz w:val="24"/>
                </w:rPr>
                <w:t>日</w:t>
              </w:r>
            </w:smartTag>
            <w:r w:rsidRPr="00D37781">
              <w:rPr>
                <w:rFonts w:eastAsia="標楷體" w:hAnsi="標楷體"/>
                <w:b/>
                <w:color w:val="008000"/>
                <w:sz w:val="24"/>
              </w:rPr>
              <w:t>（五）</w:t>
            </w:r>
          </w:p>
          <w:p w:rsidR="00D37781" w:rsidRPr="00D37781" w:rsidRDefault="00D37781" w:rsidP="00D37781">
            <w:pPr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D37781">
              <w:rPr>
                <w:rFonts w:eastAsia="標楷體" w:hAnsi="標楷體"/>
                <w:b/>
                <w:sz w:val="24"/>
              </w:rPr>
              <w:t>晚上</w:t>
            </w:r>
            <w:r w:rsidRPr="00D37781">
              <w:rPr>
                <w:rFonts w:eastAsia="標楷體"/>
                <w:b/>
                <w:sz w:val="24"/>
              </w:rPr>
              <w:t>7</w:t>
            </w:r>
            <w:r w:rsidRPr="00D37781">
              <w:rPr>
                <w:rFonts w:eastAsia="標楷體" w:hAnsi="標楷體"/>
                <w:b/>
                <w:sz w:val="24"/>
              </w:rPr>
              <w:t>時至</w:t>
            </w:r>
            <w:r w:rsidRPr="00D37781">
              <w:rPr>
                <w:rFonts w:eastAsia="標楷體"/>
                <w:b/>
                <w:sz w:val="24"/>
              </w:rPr>
              <w:t>9</w:t>
            </w:r>
            <w:r w:rsidRPr="00D37781">
              <w:rPr>
                <w:rFonts w:eastAsia="標楷體" w:hAnsi="標楷體"/>
                <w:b/>
                <w:sz w:val="24"/>
              </w:rPr>
              <w:t>時</w:t>
            </w:r>
          </w:p>
        </w:tc>
        <w:tc>
          <w:tcPr>
            <w:tcW w:w="1200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sz w:val="24"/>
              </w:rPr>
            </w:pPr>
            <w:r w:rsidRPr="00D37781">
              <w:rPr>
                <w:b/>
                <w:sz w:val="24"/>
              </w:rPr>
              <w:t>◎</w:t>
            </w:r>
            <w:r w:rsidRPr="00D37781">
              <w:rPr>
                <w:b/>
                <w:sz w:val="24"/>
              </w:rPr>
              <w:t>王浩一</w:t>
            </w:r>
          </w:p>
        </w:tc>
        <w:tc>
          <w:tcPr>
            <w:tcW w:w="1200" w:type="dxa"/>
            <w:vAlign w:val="center"/>
          </w:tcPr>
          <w:p w:rsidR="00D37781" w:rsidRPr="00D37781" w:rsidRDefault="00D37781" w:rsidP="00D37781">
            <w:pPr>
              <w:jc w:val="center"/>
              <w:rPr>
                <w:rFonts w:eastAsia="標楷體"/>
                <w:b/>
                <w:sz w:val="24"/>
              </w:rPr>
            </w:pPr>
            <w:r w:rsidRPr="00D37781">
              <w:rPr>
                <w:b/>
                <w:sz w:val="24"/>
              </w:rPr>
              <w:t>◎</w:t>
            </w:r>
            <w:r w:rsidRPr="00D37781">
              <w:rPr>
                <w:b/>
                <w:sz w:val="24"/>
              </w:rPr>
              <w:t>舒國治</w:t>
            </w:r>
          </w:p>
        </w:tc>
        <w:tc>
          <w:tcPr>
            <w:tcW w:w="960" w:type="dxa"/>
            <w:vAlign w:val="center"/>
          </w:tcPr>
          <w:p w:rsidR="00D37781" w:rsidRPr="00D37781" w:rsidRDefault="00D37781" w:rsidP="00D37781">
            <w:pPr>
              <w:jc w:val="center"/>
              <w:rPr>
                <w:rFonts w:eastAsia="標楷體"/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邱仲銘</w:t>
            </w:r>
          </w:p>
        </w:tc>
      </w:tr>
      <w:tr w:rsidR="00D37781" w:rsidRPr="00C902E1" w:rsidTr="00D37781">
        <w:trPr>
          <w:jc w:val="center"/>
        </w:trPr>
        <w:tc>
          <w:tcPr>
            <w:tcW w:w="720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履踐</w:t>
            </w:r>
          </w:p>
        </w:tc>
        <w:tc>
          <w:tcPr>
            <w:tcW w:w="2400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老宅人文古意</w:t>
            </w:r>
          </w:p>
        </w:tc>
        <w:tc>
          <w:tcPr>
            <w:tcW w:w="2116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人文、老宅</w:t>
            </w:r>
          </w:p>
        </w:tc>
        <w:tc>
          <w:tcPr>
            <w:tcW w:w="2084" w:type="dxa"/>
            <w:vAlign w:val="center"/>
          </w:tcPr>
          <w:p w:rsidR="00D37781" w:rsidRPr="00D37781" w:rsidRDefault="00D37781" w:rsidP="00D37781">
            <w:pPr>
              <w:snapToGrid w:val="0"/>
              <w:jc w:val="center"/>
              <w:rPr>
                <w:rFonts w:eastAsia="標楷體"/>
                <w:b/>
                <w:color w:val="008000"/>
                <w:sz w:val="24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37781">
                <w:rPr>
                  <w:rFonts w:eastAsia="標楷體"/>
                  <w:b/>
                  <w:color w:val="008000"/>
                  <w:sz w:val="24"/>
                </w:rPr>
                <w:t>2</w:t>
              </w:r>
              <w:r w:rsidRPr="00D37781">
                <w:rPr>
                  <w:rFonts w:eastAsia="標楷體" w:hAnsi="標楷體"/>
                  <w:b/>
                  <w:color w:val="008000"/>
                  <w:sz w:val="24"/>
                </w:rPr>
                <w:t>月</w:t>
              </w:r>
              <w:r w:rsidRPr="00D37781">
                <w:rPr>
                  <w:rFonts w:eastAsia="標楷體"/>
                  <w:b/>
                  <w:color w:val="008000"/>
                  <w:sz w:val="24"/>
                </w:rPr>
                <w:t>2</w:t>
              </w:r>
              <w:r w:rsidRPr="00D37781">
                <w:rPr>
                  <w:rFonts w:eastAsia="標楷體" w:hAnsi="標楷體"/>
                  <w:b/>
                  <w:color w:val="008000"/>
                  <w:sz w:val="24"/>
                </w:rPr>
                <w:t>日</w:t>
              </w:r>
            </w:smartTag>
            <w:r w:rsidRPr="00D37781">
              <w:rPr>
                <w:rFonts w:eastAsia="標楷體" w:hAnsi="標楷體"/>
                <w:b/>
                <w:color w:val="008000"/>
                <w:sz w:val="24"/>
              </w:rPr>
              <w:t>（六）</w:t>
            </w:r>
          </w:p>
          <w:p w:rsidR="00D37781" w:rsidRPr="00D37781" w:rsidRDefault="00D37781" w:rsidP="00D37781">
            <w:pPr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D37781">
              <w:rPr>
                <w:rFonts w:eastAsia="標楷體" w:hAnsi="標楷體"/>
                <w:b/>
                <w:sz w:val="24"/>
              </w:rPr>
              <w:t>晚上</w:t>
            </w:r>
            <w:r w:rsidRPr="00D37781">
              <w:rPr>
                <w:rFonts w:eastAsia="標楷體"/>
                <w:b/>
                <w:sz w:val="24"/>
              </w:rPr>
              <w:t>7</w:t>
            </w:r>
            <w:r w:rsidRPr="00D37781">
              <w:rPr>
                <w:rFonts w:eastAsia="標楷體" w:hAnsi="標楷體"/>
                <w:b/>
                <w:sz w:val="24"/>
              </w:rPr>
              <w:t>時至</w:t>
            </w:r>
            <w:r w:rsidRPr="00D37781">
              <w:rPr>
                <w:rFonts w:eastAsia="標楷體"/>
                <w:b/>
                <w:sz w:val="24"/>
              </w:rPr>
              <w:t>9</w:t>
            </w:r>
            <w:r w:rsidRPr="00D37781">
              <w:rPr>
                <w:rFonts w:eastAsia="標楷體" w:hAnsi="標楷體"/>
                <w:b/>
                <w:sz w:val="24"/>
              </w:rPr>
              <w:t>時</w:t>
            </w:r>
          </w:p>
        </w:tc>
        <w:tc>
          <w:tcPr>
            <w:tcW w:w="1200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sz w:val="24"/>
              </w:rPr>
            </w:pPr>
            <w:r w:rsidRPr="00D37781">
              <w:rPr>
                <w:rFonts w:hAnsi="新細明體"/>
                <w:b/>
                <w:sz w:val="24"/>
              </w:rPr>
              <w:t>◎張玉璜</w:t>
            </w:r>
          </w:p>
        </w:tc>
        <w:tc>
          <w:tcPr>
            <w:tcW w:w="1200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sz w:val="24"/>
              </w:rPr>
            </w:pPr>
            <w:r w:rsidRPr="00D37781">
              <w:rPr>
                <w:b/>
                <w:sz w:val="24"/>
              </w:rPr>
              <w:t>◎</w:t>
            </w:r>
            <w:r w:rsidRPr="00D37781">
              <w:rPr>
                <w:b/>
                <w:sz w:val="24"/>
              </w:rPr>
              <w:t>曾乾瑜</w:t>
            </w:r>
          </w:p>
        </w:tc>
        <w:tc>
          <w:tcPr>
            <w:tcW w:w="960" w:type="dxa"/>
            <w:vAlign w:val="center"/>
          </w:tcPr>
          <w:p w:rsidR="00D37781" w:rsidRPr="00D37781" w:rsidRDefault="00D37781" w:rsidP="00D37781">
            <w:pPr>
              <w:jc w:val="center"/>
              <w:rPr>
                <w:rFonts w:eastAsia="標楷體"/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邱仲銘</w:t>
            </w:r>
          </w:p>
        </w:tc>
      </w:tr>
      <w:tr w:rsidR="00D37781" w:rsidRPr="00C902E1" w:rsidTr="00D37781">
        <w:trPr>
          <w:jc w:val="center"/>
        </w:trPr>
        <w:tc>
          <w:tcPr>
            <w:tcW w:w="720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傾聽</w:t>
            </w:r>
          </w:p>
        </w:tc>
        <w:tc>
          <w:tcPr>
            <w:tcW w:w="2400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喧鬧中的人情</w:t>
            </w:r>
          </w:p>
        </w:tc>
        <w:tc>
          <w:tcPr>
            <w:tcW w:w="2116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古蹟、廟埕、市集</w:t>
            </w:r>
          </w:p>
        </w:tc>
        <w:tc>
          <w:tcPr>
            <w:tcW w:w="2084" w:type="dxa"/>
            <w:vAlign w:val="center"/>
          </w:tcPr>
          <w:p w:rsidR="00D37781" w:rsidRPr="00D37781" w:rsidRDefault="00D37781" w:rsidP="00D37781">
            <w:pPr>
              <w:numPr>
                <w:ilvl w:val="0"/>
                <w:numId w:val="7"/>
              </w:numPr>
              <w:snapToGrid w:val="0"/>
              <w:jc w:val="center"/>
              <w:rPr>
                <w:rFonts w:eastAsia="標楷體"/>
                <w:b/>
                <w:color w:val="008000"/>
                <w:sz w:val="24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37781">
                <w:rPr>
                  <w:rFonts w:eastAsia="標楷體"/>
                  <w:b/>
                  <w:color w:val="008000"/>
                  <w:sz w:val="24"/>
                </w:rPr>
                <w:t>2</w:t>
              </w:r>
              <w:r w:rsidRPr="00D37781">
                <w:rPr>
                  <w:rFonts w:eastAsia="標楷體" w:hAnsi="標楷體"/>
                  <w:b/>
                  <w:color w:val="008000"/>
                  <w:sz w:val="24"/>
                </w:rPr>
                <w:t>月</w:t>
              </w:r>
              <w:r w:rsidRPr="00D37781">
                <w:rPr>
                  <w:rFonts w:eastAsia="標楷體"/>
                  <w:b/>
                  <w:color w:val="008000"/>
                  <w:sz w:val="24"/>
                </w:rPr>
                <w:t>3</w:t>
              </w:r>
              <w:r w:rsidRPr="00D37781">
                <w:rPr>
                  <w:rFonts w:eastAsia="標楷體" w:hAnsi="標楷體"/>
                  <w:b/>
                  <w:color w:val="008000"/>
                  <w:sz w:val="24"/>
                </w:rPr>
                <w:t>日</w:t>
              </w:r>
            </w:smartTag>
            <w:r w:rsidRPr="00D37781">
              <w:rPr>
                <w:rFonts w:eastAsia="標楷體" w:hAnsi="標楷體"/>
                <w:b/>
                <w:color w:val="008000"/>
                <w:sz w:val="24"/>
              </w:rPr>
              <w:t>（日）</w:t>
            </w:r>
          </w:p>
          <w:p w:rsidR="00D37781" w:rsidRPr="00D37781" w:rsidRDefault="00D37781" w:rsidP="00D37781">
            <w:pPr>
              <w:numPr>
                <w:ilvl w:val="0"/>
                <w:numId w:val="7"/>
              </w:numPr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D37781">
              <w:rPr>
                <w:rFonts w:eastAsia="標楷體" w:hAnsi="標楷體"/>
                <w:b/>
                <w:sz w:val="24"/>
              </w:rPr>
              <w:t>下午</w:t>
            </w:r>
            <w:r w:rsidRPr="00D37781">
              <w:rPr>
                <w:rFonts w:eastAsia="標楷體"/>
                <w:b/>
                <w:sz w:val="24"/>
              </w:rPr>
              <w:t>3</w:t>
            </w:r>
            <w:r w:rsidRPr="00D37781">
              <w:rPr>
                <w:rFonts w:eastAsia="標楷體" w:hAnsi="標楷體"/>
                <w:b/>
                <w:sz w:val="24"/>
              </w:rPr>
              <w:t>時至</w:t>
            </w:r>
            <w:r w:rsidRPr="00D37781">
              <w:rPr>
                <w:rFonts w:eastAsia="標楷體"/>
                <w:b/>
                <w:sz w:val="24"/>
              </w:rPr>
              <w:t>5</w:t>
            </w:r>
            <w:r w:rsidRPr="00D37781">
              <w:rPr>
                <w:rFonts w:eastAsia="標楷體" w:hAnsi="標楷體"/>
                <w:b/>
                <w:sz w:val="24"/>
              </w:rPr>
              <w:t>時</w:t>
            </w:r>
          </w:p>
        </w:tc>
        <w:tc>
          <w:tcPr>
            <w:tcW w:w="1200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sz w:val="24"/>
              </w:rPr>
            </w:pPr>
            <w:r w:rsidRPr="00D37781">
              <w:rPr>
                <w:b/>
                <w:sz w:val="24"/>
              </w:rPr>
              <w:t>◎</w:t>
            </w:r>
            <w:r w:rsidRPr="00D37781">
              <w:rPr>
                <w:b/>
                <w:sz w:val="24"/>
              </w:rPr>
              <w:t>傅朝卿</w:t>
            </w:r>
          </w:p>
        </w:tc>
        <w:tc>
          <w:tcPr>
            <w:tcW w:w="1200" w:type="dxa"/>
            <w:vAlign w:val="center"/>
          </w:tcPr>
          <w:p w:rsidR="00D37781" w:rsidRPr="00D37781" w:rsidRDefault="00D37781" w:rsidP="00D37781">
            <w:pPr>
              <w:jc w:val="center"/>
              <w:rPr>
                <w:rFonts w:eastAsia="標楷體"/>
                <w:b/>
                <w:sz w:val="24"/>
              </w:rPr>
            </w:pPr>
            <w:r w:rsidRPr="00D37781">
              <w:rPr>
                <w:b/>
                <w:sz w:val="24"/>
              </w:rPr>
              <w:t>◎</w:t>
            </w:r>
            <w:r w:rsidRPr="00D37781">
              <w:rPr>
                <w:b/>
                <w:sz w:val="24"/>
              </w:rPr>
              <w:t>李奕興</w:t>
            </w:r>
          </w:p>
        </w:tc>
        <w:tc>
          <w:tcPr>
            <w:tcW w:w="960" w:type="dxa"/>
            <w:vAlign w:val="center"/>
          </w:tcPr>
          <w:p w:rsidR="00D37781" w:rsidRPr="00D37781" w:rsidRDefault="00D37781" w:rsidP="00D37781">
            <w:pPr>
              <w:ind w:rightChars="-61" w:right="-146"/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rStyle w:val="st1"/>
                <w:rFonts w:hAnsi="Arial"/>
                <w:b/>
                <w:color w:val="000000"/>
                <w:sz w:val="24"/>
              </w:rPr>
              <w:t>葉重利</w:t>
            </w:r>
          </w:p>
        </w:tc>
      </w:tr>
      <w:tr w:rsidR="00D37781" w:rsidRPr="00C902E1" w:rsidTr="00D37781">
        <w:trPr>
          <w:trHeight w:val="463"/>
          <w:jc w:val="center"/>
        </w:trPr>
        <w:tc>
          <w:tcPr>
            <w:tcW w:w="720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走讀</w:t>
            </w:r>
          </w:p>
        </w:tc>
        <w:tc>
          <w:tcPr>
            <w:tcW w:w="2400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老街綠巷慢快</w:t>
            </w:r>
          </w:p>
        </w:tc>
        <w:tc>
          <w:tcPr>
            <w:tcW w:w="2116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老街、溪流</w:t>
            </w:r>
          </w:p>
        </w:tc>
        <w:tc>
          <w:tcPr>
            <w:tcW w:w="2084" w:type="dxa"/>
            <w:vAlign w:val="center"/>
          </w:tcPr>
          <w:p w:rsidR="00D37781" w:rsidRPr="00D37781" w:rsidRDefault="00D37781" w:rsidP="00D37781">
            <w:pPr>
              <w:snapToGrid w:val="0"/>
              <w:jc w:val="center"/>
              <w:rPr>
                <w:rFonts w:eastAsia="標楷體"/>
                <w:b/>
                <w:color w:val="008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2"/>
                <w:attr w:name="Year" w:val="2012"/>
              </w:smartTagPr>
              <w:r w:rsidRPr="00D37781">
                <w:rPr>
                  <w:rFonts w:eastAsia="標楷體"/>
                  <w:b/>
                  <w:color w:val="008000"/>
                  <w:sz w:val="24"/>
                </w:rPr>
                <w:t>2</w:t>
              </w:r>
              <w:r w:rsidRPr="00D37781">
                <w:rPr>
                  <w:rFonts w:eastAsia="標楷體" w:hAnsi="標楷體"/>
                  <w:b/>
                  <w:color w:val="008000"/>
                  <w:sz w:val="24"/>
                </w:rPr>
                <w:t>月</w:t>
              </w:r>
              <w:r w:rsidRPr="00D37781">
                <w:rPr>
                  <w:rFonts w:eastAsia="標楷體"/>
                  <w:b/>
                  <w:color w:val="008000"/>
                  <w:sz w:val="24"/>
                </w:rPr>
                <w:t>16</w:t>
              </w:r>
              <w:r w:rsidRPr="00D37781">
                <w:rPr>
                  <w:rFonts w:eastAsia="標楷體" w:hAnsi="標楷體"/>
                  <w:b/>
                  <w:color w:val="008000"/>
                  <w:sz w:val="24"/>
                </w:rPr>
                <w:t>日</w:t>
              </w:r>
            </w:smartTag>
            <w:r w:rsidRPr="00D37781">
              <w:rPr>
                <w:rFonts w:eastAsia="標楷體" w:hAnsi="標楷體"/>
                <w:b/>
                <w:color w:val="008000"/>
                <w:sz w:val="24"/>
              </w:rPr>
              <w:t>（六）</w:t>
            </w:r>
          </w:p>
          <w:p w:rsidR="00D37781" w:rsidRPr="00D37781" w:rsidRDefault="00D37781" w:rsidP="00D37781">
            <w:pPr>
              <w:snapToGrid w:val="0"/>
              <w:jc w:val="center"/>
              <w:rPr>
                <w:rFonts w:eastAsia="標楷體"/>
                <w:b/>
                <w:color w:val="000000"/>
                <w:sz w:val="24"/>
              </w:rPr>
            </w:pPr>
            <w:r w:rsidRPr="00D37781">
              <w:rPr>
                <w:rFonts w:eastAsia="標楷體" w:hAnsi="標楷體"/>
                <w:b/>
                <w:color w:val="000000"/>
                <w:sz w:val="24"/>
              </w:rPr>
              <w:t>晚上</w:t>
            </w:r>
            <w:r w:rsidRPr="00D37781">
              <w:rPr>
                <w:rFonts w:eastAsia="標楷體"/>
                <w:b/>
                <w:color w:val="000000"/>
                <w:sz w:val="24"/>
              </w:rPr>
              <w:t>7</w:t>
            </w:r>
            <w:r w:rsidRPr="00D37781">
              <w:rPr>
                <w:rFonts w:eastAsia="標楷體" w:hAnsi="標楷體"/>
                <w:b/>
                <w:color w:val="000000"/>
                <w:sz w:val="24"/>
              </w:rPr>
              <w:t>時至</w:t>
            </w:r>
            <w:r w:rsidRPr="00D37781">
              <w:rPr>
                <w:rFonts w:eastAsia="標楷體"/>
                <w:b/>
                <w:color w:val="000000"/>
                <w:sz w:val="24"/>
              </w:rPr>
              <w:t>9</w:t>
            </w:r>
            <w:r w:rsidRPr="00D37781">
              <w:rPr>
                <w:rFonts w:eastAsia="標楷體" w:hAnsi="標楷體"/>
                <w:b/>
                <w:color w:val="000000"/>
                <w:sz w:val="24"/>
              </w:rPr>
              <w:t>時</w:t>
            </w:r>
          </w:p>
        </w:tc>
        <w:tc>
          <w:tcPr>
            <w:tcW w:w="1200" w:type="dxa"/>
            <w:vAlign w:val="center"/>
          </w:tcPr>
          <w:p w:rsidR="00D37781" w:rsidRPr="00D37781" w:rsidRDefault="00D37781" w:rsidP="00D37781">
            <w:pPr>
              <w:jc w:val="center"/>
              <w:rPr>
                <w:rFonts w:eastAsia="標楷體"/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◎</w:t>
            </w:r>
            <w:r w:rsidRPr="00D37781">
              <w:rPr>
                <w:b/>
                <w:color w:val="000000"/>
                <w:sz w:val="24"/>
              </w:rPr>
              <w:t>鄭道聰</w:t>
            </w:r>
          </w:p>
        </w:tc>
        <w:tc>
          <w:tcPr>
            <w:tcW w:w="1200" w:type="dxa"/>
            <w:vAlign w:val="center"/>
          </w:tcPr>
          <w:p w:rsidR="00D37781" w:rsidRPr="001D4D8D" w:rsidRDefault="00D37781" w:rsidP="001D4D8D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◎</w:t>
            </w:r>
            <w:r w:rsidRPr="00D37781">
              <w:rPr>
                <w:b/>
                <w:color w:val="000000"/>
                <w:sz w:val="24"/>
              </w:rPr>
              <w:t>黃小黛</w:t>
            </w:r>
          </w:p>
        </w:tc>
        <w:tc>
          <w:tcPr>
            <w:tcW w:w="960" w:type="dxa"/>
            <w:vAlign w:val="center"/>
          </w:tcPr>
          <w:p w:rsidR="00D37781" w:rsidRPr="00D37781" w:rsidRDefault="00D37781" w:rsidP="00D37781">
            <w:pPr>
              <w:jc w:val="center"/>
              <w:rPr>
                <w:rFonts w:eastAsia="標楷體"/>
                <w:b/>
                <w:color w:val="000000"/>
                <w:sz w:val="24"/>
              </w:rPr>
            </w:pPr>
            <w:r w:rsidRPr="00D37781">
              <w:rPr>
                <w:rStyle w:val="st1"/>
                <w:rFonts w:hAnsi="Arial"/>
                <w:b/>
                <w:color w:val="000000"/>
                <w:sz w:val="24"/>
              </w:rPr>
              <w:t>葉重利</w:t>
            </w:r>
          </w:p>
        </w:tc>
      </w:tr>
      <w:tr w:rsidR="00D37781" w:rsidRPr="00C902E1" w:rsidTr="00D37781">
        <w:trPr>
          <w:trHeight w:val="463"/>
          <w:jc w:val="center"/>
        </w:trPr>
        <w:tc>
          <w:tcPr>
            <w:tcW w:w="720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書寫</w:t>
            </w:r>
          </w:p>
        </w:tc>
        <w:tc>
          <w:tcPr>
            <w:tcW w:w="2400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藝術文學生活</w:t>
            </w:r>
          </w:p>
        </w:tc>
        <w:tc>
          <w:tcPr>
            <w:tcW w:w="2116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人、文、匠、藝</w:t>
            </w:r>
          </w:p>
        </w:tc>
        <w:tc>
          <w:tcPr>
            <w:tcW w:w="2084" w:type="dxa"/>
            <w:vAlign w:val="center"/>
          </w:tcPr>
          <w:p w:rsidR="00D37781" w:rsidRPr="00D37781" w:rsidRDefault="00D37781" w:rsidP="00D37781">
            <w:pPr>
              <w:snapToGrid w:val="0"/>
              <w:jc w:val="center"/>
              <w:rPr>
                <w:rFonts w:eastAsia="標楷體"/>
                <w:b/>
                <w:color w:val="008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2012"/>
              </w:smartTagPr>
              <w:r w:rsidRPr="00D37781">
                <w:rPr>
                  <w:rFonts w:eastAsia="標楷體"/>
                  <w:b/>
                  <w:color w:val="008000"/>
                  <w:sz w:val="24"/>
                </w:rPr>
                <w:t>2</w:t>
              </w:r>
              <w:r w:rsidRPr="00D37781">
                <w:rPr>
                  <w:rFonts w:eastAsia="標楷體" w:hAnsi="標楷體"/>
                  <w:b/>
                  <w:color w:val="008000"/>
                  <w:sz w:val="24"/>
                </w:rPr>
                <w:t>月</w:t>
              </w:r>
              <w:r w:rsidRPr="00D37781">
                <w:rPr>
                  <w:rFonts w:eastAsia="標楷體"/>
                  <w:b/>
                  <w:color w:val="008000"/>
                  <w:sz w:val="24"/>
                </w:rPr>
                <w:t>22</w:t>
              </w:r>
              <w:r w:rsidRPr="00D37781">
                <w:rPr>
                  <w:rFonts w:eastAsia="標楷體" w:hAnsi="標楷體"/>
                  <w:b/>
                  <w:color w:val="008000"/>
                  <w:sz w:val="24"/>
                </w:rPr>
                <w:t>日</w:t>
              </w:r>
            </w:smartTag>
            <w:r w:rsidRPr="00D37781">
              <w:rPr>
                <w:rFonts w:eastAsia="標楷體" w:hAnsi="標楷體"/>
                <w:b/>
                <w:color w:val="008000"/>
                <w:sz w:val="24"/>
              </w:rPr>
              <w:t>（五）</w:t>
            </w:r>
          </w:p>
          <w:p w:rsidR="00D37781" w:rsidRPr="00D37781" w:rsidRDefault="00D37781" w:rsidP="00D37781">
            <w:pPr>
              <w:snapToGrid w:val="0"/>
              <w:jc w:val="center"/>
              <w:rPr>
                <w:rFonts w:eastAsia="標楷體"/>
                <w:b/>
                <w:color w:val="000000"/>
                <w:sz w:val="24"/>
              </w:rPr>
            </w:pPr>
            <w:r w:rsidRPr="00D37781">
              <w:rPr>
                <w:rFonts w:eastAsia="標楷體" w:hAnsi="標楷體"/>
                <w:b/>
                <w:color w:val="000000"/>
                <w:sz w:val="24"/>
              </w:rPr>
              <w:t>晚上</w:t>
            </w:r>
            <w:r w:rsidRPr="00D37781">
              <w:rPr>
                <w:rFonts w:eastAsia="標楷體"/>
                <w:b/>
                <w:color w:val="000000"/>
                <w:sz w:val="24"/>
              </w:rPr>
              <w:t>7</w:t>
            </w:r>
            <w:r w:rsidRPr="00D37781">
              <w:rPr>
                <w:rFonts w:eastAsia="標楷體" w:hAnsi="標楷體"/>
                <w:b/>
                <w:color w:val="000000"/>
                <w:sz w:val="24"/>
              </w:rPr>
              <w:t>時至</w:t>
            </w:r>
            <w:r w:rsidRPr="00D37781">
              <w:rPr>
                <w:rFonts w:eastAsia="標楷體"/>
                <w:b/>
                <w:color w:val="000000"/>
                <w:sz w:val="24"/>
              </w:rPr>
              <w:t>9</w:t>
            </w:r>
            <w:r w:rsidRPr="00D37781">
              <w:rPr>
                <w:rFonts w:eastAsia="標楷體" w:hAnsi="標楷體"/>
                <w:b/>
                <w:color w:val="000000"/>
                <w:sz w:val="24"/>
              </w:rPr>
              <w:t>時</w:t>
            </w:r>
          </w:p>
        </w:tc>
        <w:tc>
          <w:tcPr>
            <w:tcW w:w="1200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rStyle w:val="st1"/>
                <w:rFonts w:hAnsi="Arial"/>
                <w:b/>
                <w:color w:val="000000"/>
                <w:sz w:val="24"/>
              </w:rPr>
              <w:t>◎</w:t>
            </w:r>
            <w:r w:rsidRPr="00D37781">
              <w:rPr>
                <w:rStyle w:val="st1"/>
                <w:rFonts w:hAnsi="Arial"/>
                <w:b/>
                <w:color w:val="000000"/>
                <w:sz w:val="24"/>
              </w:rPr>
              <w:t>施俊州</w:t>
            </w:r>
          </w:p>
        </w:tc>
        <w:tc>
          <w:tcPr>
            <w:tcW w:w="1200" w:type="dxa"/>
            <w:vAlign w:val="center"/>
          </w:tcPr>
          <w:p w:rsidR="00D37781" w:rsidRPr="00D37781" w:rsidRDefault="00D37781" w:rsidP="00D37781">
            <w:pPr>
              <w:jc w:val="center"/>
              <w:rPr>
                <w:b/>
                <w:color w:val="000000"/>
                <w:sz w:val="24"/>
              </w:rPr>
            </w:pPr>
            <w:r w:rsidRPr="00D37781">
              <w:rPr>
                <w:rStyle w:val="st1"/>
                <w:rFonts w:hAnsi="Arial"/>
                <w:b/>
                <w:color w:val="000000"/>
                <w:sz w:val="24"/>
              </w:rPr>
              <w:t>◎</w:t>
            </w:r>
            <w:r w:rsidRPr="00D37781">
              <w:rPr>
                <w:rStyle w:val="st1"/>
                <w:rFonts w:hAnsi="Arial"/>
                <w:b/>
                <w:color w:val="000000"/>
                <w:sz w:val="24"/>
              </w:rPr>
              <w:t>周定邦</w:t>
            </w:r>
          </w:p>
        </w:tc>
        <w:tc>
          <w:tcPr>
            <w:tcW w:w="960" w:type="dxa"/>
            <w:vAlign w:val="center"/>
          </w:tcPr>
          <w:p w:rsidR="00D37781" w:rsidRPr="00D37781" w:rsidRDefault="00D37781" w:rsidP="00D37781">
            <w:pPr>
              <w:jc w:val="center"/>
              <w:rPr>
                <w:rFonts w:eastAsia="標楷體"/>
                <w:b/>
                <w:color w:val="000000"/>
                <w:sz w:val="24"/>
              </w:rPr>
            </w:pPr>
            <w:r w:rsidRPr="00D37781">
              <w:rPr>
                <w:b/>
                <w:color w:val="000000"/>
                <w:sz w:val="24"/>
              </w:rPr>
              <w:t>邱仲銘</w:t>
            </w:r>
          </w:p>
        </w:tc>
      </w:tr>
    </w:tbl>
    <w:p w:rsidR="00D37781" w:rsidRPr="00D37781" w:rsidRDefault="00D37781" w:rsidP="00D37781">
      <w:pPr>
        <w:rPr>
          <w:b/>
          <w:color w:val="000000"/>
        </w:rPr>
      </w:pPr>
      <w:r w:rsidRPr="00D37781">
        <w:rPr>
          <w:rFonts w:eastAsia="標楷體" w:hAnsi="標楷體"/>
          <w:b/>
          <w:color w:val="000000"/>
          <w:sz w:val="28"/>
          <w:szCs w:val="28"/>
        </w:rPr>
        <w:t>◎走讀府城</w:t>
      </w:r>
      <w:r w:rsidRPr="00D37781">
        <w:rPr>
          <w:rFonts w:eastAsia="標楷體" w:hAnsi="標楷體"/>
          <w:b/>
          <w:color w:val="000000"/>
        </w:rPr>
        <w:t>－</w:t>
      </w:r>
      <w:smartTag w:uri="urn:schemas-microsoft-com:office:smarttags" w:element="chsdate">
        <w:smartTagPr>
          <w:attr w:name="Year" w:val="2012"/>
          <w:attr w:name="Month" w:val="2"/>
          <w:attr w:name="Day" w:val="23"/>
          <w:attr w:name="IsLunarDate" w:val="False"/>
          <w:attr w:name="IsROCDate" w:val="False"/>
        </w:smartTagPr>
        <w:r w:rsidRPr="00D37781">
          <w:rPr>
            <w:rFonts w:eastAsia="標楷體"/>
            <w:b/>
            <w:color w:val="800080"/>
          </w:rPr>
          <w:t>2</w:t>
        </w:r>
        <w:r w:rsidRPr="00D37781">
          <w:rPr>
            <w:rFonts w:eastAsia="標楷體" w:hAnsi="標楷體"/>
            <w:b/>
            <w:color w:val="800080"/>
          </w:rPr>
          <w:t>月</w:t>
        </w:r>
        <w:r w:rsidRPr="00D37781">
          <w:rPr>
            <w:rFonts w:eastAsia="標楷體"/>
            <w:b/>
            <w:color w:val="800080"/>
          </w:rPr>
          <w:t>23</w:t>
        </w:r>
        <w:r w:rsidRPr="00D37781">
          <w:rPr>
            <w:rFonts w:eastAsia="標楷體" w:hAnsi="標楷體"/>
            <w:b/>
            <w:color w:val="800080"/>
          </w:rPr>
          <w:t>日</w:t>
        </w:r>
      </w:smartTag>
      <w:r w:rsidRPr="00D37781">
        <w:rPr>
          <w:rFonts w:eastAsia="標楷體" w:hAnsi="標楷體"/>
          <w:b/>
          <w:color w:val="800080"/>
        </w:rPr>
        <w:t>（</w:t>
      </w:r>
      <w:r w:rsidRPr="00D37781">
        <w:rPr>
          <w:rFonts w:eastAsia="標楷體" w:hAnsi="標楷體"/>
          <w:b/>
          <w:color w:val="000000"/>
        </w:rPr>
        <w:t>六）下午</w:t>
      </w:r>
      <w:r w:rsidRPr="00D37781">
        <w:rPr>
          <w:rFonts w:eastAsia="標楷體"/>
          <w:b/>
          <w:color w:val="000000"/>
        </w:rPr>
        <w:t>3</w:t>
      </w:r>
      <w:r w:rsidRPr="00D37781">
        <w:rPr>
          <w:rFonts w:eastAsia="標楷體" w:hAnsi="標楷體"/>
          <w:b/>
          <w:color w:val="000000"/>
        </w:rPr>
        <w:t>時至</w:t>
      </w:r>
      <w:r w:rsidRPr="00D37781">
        <w:rPr>
          <w:rFonts w:eastAsia="標楷體"/>
          <w:b/>
          <w:color w:val="000000"/>
        </w:rPr>
        <w:t>5</w:t>
      </w:r>
      <w:r w:rsidRPr="00D37781">
        <w:rPr>
          <w:rFonts w:eastAsia="標楷體" w:hAnsi="標楷體"/>
          <w:b/>
          <w:color w:val="000000"/>
        </w:rPr>
        <w:t>時－</w:t>
      </w:r>
      <w:r w:rsidRPr="00D37781">
        <w:rPr>
          <w:rFonts w:hAnsi="新細明體"/>
          <w:b/>
          <w:color w:val="000000"/>
        </w:rPr>
        <w:t>陳信安</w:t>
      </w:r>
    </w:p>
    <w:p w:rsidR="00D37781" w:rsidRPr="00D37781" w:rsidRDefault="00D37781" w:rsidP="00D37781">
      <w:pPr>
        <w:rPr>
          <w:rFonts w:eastAsia="標楷體"/>
          <w:sz w:val="36"/>
          <w:szCs w:val="36"/>
        </w:rPr>
      </w:pPr>
      <w:r w:rsidRPr="00D37781">
        <w:rPr>
          <w:rFonts w:eastAsia="標楷體" w:hAnsi="標楷體"/>
          <w:b/>
          <w:color w:val="000000"/>
          <w:sz w:val="28"/>
          <w:szCs w:val="28"/>
        </w:rPr>
        <w:t>◎夜閱府城</w:t>
      </w:r>
      <w:r w:rsidRPr="00D37781">
        <w:rPr>
          <w:rFonts w:eastAsia="標楷體" w:hAnsi="標楷體"/>
          <w:b/>
          <w:color w:val="000000"/>
        </w:rPr>
        <w:t>－</w:t>
      </w:r>
      <w:smartTag w:uri="urn:schemas-microsoft-com:office:smarttags" w:element="chsdate">
        <w:smartTagPr>
          <w:attr w:name="Year" w:val="2012"/>
          <w:attr w:name="Month" w:val="3"/>
          <w:attr w:name="Day" w:val="02"/>
          <w:attr w:name="IsLunarDate" w:val="False"/>
          <w:attr w:name="IsROCDate" w:val="False"/>
        </w:smartTagPr>
        <w:r w:rsidRPr="00D37781">
          <w:rPr>
            <w:rFonts w:eastAsia="標楷體"/>
            <w:b/>
            <w:color w:val="800080"/>
          </w:rPr>
          <w:t>3</w:t>
        </w:r>
        <w:r w:rsidRPr="00D37781">
          <w:rPr>
            <w:rFonts w:eastAsia="標楷體" w:hAnsi="標楷體"/>
            <w:b/>
            <w:color w:val="800080"/>
          </w:rPr>
          <w:t>月</w:t>
        </w:r>
        <w:r w:rsidRPr="00D37781">
          <w:rPr>
            <w:rFonts w:eastAsia="標楷體"/>
            <w:b/>
            <w:color w:val="800080"/>
          </w:rPr>
          <w:t>02</w:t>
        </w:r>
        <w:r w:rsidRPr="00D37781">
          <w:rPr>
            <w:rFonts w:eastAsia="標楷體" w:hAnsi="標楷體"/>
            <w:b/>
            <w:color w:val="800080"/>
          </w:rPr>
          <w:t>日</w:t>
        </w:r>
      </w:smartTag>
      <w:r w:rsidRPr="00D37781">
        <w:rPr>
          <w:rFonts w:eastAsia="標楷體" w:hAnsi="標楷體"/>
          <w:b/>
          <w:color w:val="000000"/>
        </w:rPr>
        <w:t>（六）晚上</w:t>
      </w:r>
      <w:r w:rsidRPr="00D37781">
        <w:rPr>
          <w:rFonts w:eastAsia="標楷體"/>
          <w:b/>
          <w:color w:val="000000"/>
        </w:rPr>
        <w:t>6</w:t>
      </w:r>
      <w:r w:rsidRPr="00D37781">
        <w:rPr>
          <w:rFonts w:eastAsia="標楷體" w:hAnsi="標楷體"/>
          <w:b/>
          <w:color w:val="000000"/>
        </w:rPr>
        <w:t>時至</w:t>
      </w:r>
      <w:r w:rsidRPr="00D37781">
        <w:rPr>
          <w:rFonts w:eastAsia="標楷體"/>
          <w:b/>
          <w:color w:val="000000"/>
        </w:rPr>
        <w:t>9</w:t>
      </w:r>
      <w:r w:rsidRPr="00D37781">
        <w:rPr>
          <w:rFonts w:eastAsia="標楷體" w:hAnsi="標楷體"/>
          <w:b/>
          <w:color w:val="000000"/>
        </w:rPr>
        <w:t>時－</w:t>
      </w:r>
      <w:r w:rsidRPr="00D37781">
        <w:rPr>
          <w:rFonts w:hAnsi="新細明體"/>
          <w:b/>
          <w:color w:val="000000"/>
        </w:rPr>
        <w:t>杜宜昌</w:t>
      </w:r>
    </w:p>
    <w:sectPr w:rsidR="00D37781" w:rsidRPr="00D37781" w:rsidSect="006D57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94" w:rsidRDefault="00363C94" w:rsidP="00701C80">
      <w:r>
        <w:separator/>
      </w:r>
    </w:p>
  </w:endnote>
  <w:endnote w:type="continuationSeparator" w:id="0">
    <w:p w:rsidR="00363C94" w:rsidRDefault="00363C94" w:rsidP="0070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94" w:rsidRDefault="00363C94" w:rsidP="00701C80">
      <w:r>
        <w:separator/>
      </w:r>
    </w:p>
  </w:footnote>
  <w:footnote w:type="continuationSeparator" w:id="0">
    <w:p w:rsidR="00363C94" w:rsidRDefault="00363C94" w:rsidP="0070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0DE"/>
    <w:multiLevelType w:val="hybridMultilevel"/>
    <w:tmpl w:val="518E0C9A"/>
    <w:lvl w:ilvl="0" w:tplc="AE6837CE">
      <w:start w:val="2"/>
      <w:numFmt w:val="decimal"/>
      <w:lvlText w:val="%1"/>
      <w:lvlJc w:val="left"/>
      <w:pPr>
        <w:tabs>
          <w:tab w:val="num" w:pos="-24"/>
        </w:tabs>
        <w:ind w:left="-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76"/>
        </w:tabs>
        <w:ind w:left="5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6"/>
        </w:tabs>
        <w:ind w:left="10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6"/>
        </w:tabs>
        <w:ind w:left="15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16"/>
        </w:tabs>
        <w:ind w:left="20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6"/>
        </w:tabs>
        <w:ind w:left="24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56"/>
        </w:tabs>
        <w:ind w:left="34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6"/>
        </w:tabs>
        <w:ind w:left="3936" w:hanging="480"/>
      </w:pPr>
    </w:lvl>
  </w:abstractNum>
  <w:abstractNum w:abstractNumId="1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2">
    <w:nsid w:val="0EBB5BAA"/>
    <w:multiLevelType w:val="hybridMultilevel"/>
    <w:tmpl w:val="AD3C6B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45267F"/>
    <w:multiLevelType w:val="hybridMultilevel"/>
    <w:tmpl w:val="A906C5C2"/>
    <w:lvl w:ilvl="0" w:tplc="23B07BD8">
      <w:start w:val="1"/>
      <w:numFmt w:val="decimal"/>
      <w:lvlText w:val="%1."/>
      <w:lvlJc w:val="left"/>
      <w:pPr>
        <w:ind w:left="60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73D50FC"/>
    <w:multiLevelType w:val="hybridMultilevel"/>
    <w:tmpl w:val="235CEEA8"/>
    <w:lvl w:ilvl="0" w:tplc="88824F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595B3D38"/>
    <w:multiLevelType w:val="hybridMultilevel"/>
    <w:tmpl w:val="88326DDE"/>
    <w:lvl w:ilvl="0" w:tplc="88824F66">
      <w:start w:val="1"/>
      <w:numFmt w:val="decimal"/>
      <w:lvlText w:val="%1."/>
      <w:lvlJc w:val="left"/>
      <w:pPr>
        <w:ind w:left="117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7E1"/>
    <w:rsid w:val="00062BB2"/>
    <w:rsid w:val="001D4D8D"/>
    <w:rsid w:val="002459C0"/>
    <w:rsid w:val="00316672"/>
    <w:rsid w:val="00363C94"/>
    <w:rsid w:val="0042557A"/>
    <w:rsid w:val="00537663"/>
    <w:rsid w:val="006D57E1"/>
    <w:rsid w:val="00701C80"/>
    <w:rsid w:val="007F17A1"/>
    <w:rsid w:val="008B6021"/>
    <w:rsid w:val="008D0031"/>
    <w:rsid w:val="00AC1712"/>
    <w:rsid w:val="00AD339B"/>
    <w:rsid w:val="00CE3226"/>
    <w:rsid w:val="00D14F72"/>
    <w:rsid w:val="00D37781"/>
    <w:rsid w:val="00F8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57E1"/>
    <w:rPr>
      <w:rFonts w:cs="Times New Roman"/>
      <w:color w:val="0000FF"/>
      <w:u w:val="single"/>
    </w:rPr>
  </w:style>
  <w:style w:type="paragraph" w:styleId="Web">
    <w:name w:val="Normal (Web)"/>
    <w:basedOn w:val="a"/>
    <w:rsid w:val="006D57E1"/>
    <w:pPr>
      <w:widowControl/>
      <w:spacing w:before="100" w:after="100"/>
    </w:pPr>
    <w:rPr>
      <w:rFonts w:ascii="Arial Unicode MS" w:hAnsi="Arial Unicode MS" w:cs="Arial Unicode MS"/>
      <w:kern w:val="0"/>
    </w:rPr>
  </w:style>
  <w:style w:type="paragraph" w:styleId="a4">
    <w:name w:val="Body Text Indent"/>
    <w:basedOn w:val="a"/>
    <w:link w:val="a5"/>
    <w:rsid w:val="006D57E1"/>
    <w:pPr>
      <w:adjustRightInd w:val="0"/>
      <w:spacing w:line="120" w:lineRule="atLeast"/>
      <w:ind w:left="567"/>
      <w:textAlignment w:val="baseline"/>
    </w:pPr>
    <w:rPr>
      <w:rFonts w:ascii="標楷體" w:eastAsia="標楷體" w:cs="標楷體"/>
      <w:kern w:val="0"/>
    </w:rPr>
  </w:style>
  <w:style w:type="character" w:customStyle="1" w:styleId="a5">
    <w:name w:val="本文縮排 字元"/>
    <w:basedOn w:val="a0"/>
    <w:link w:val="a4"/>
    <w:rsid w:val="006D57E1"/>
    <w:rPr>
      <w:rFonts w:ascii="標楷體" w:eastAsia="標楷體" w:hAnsi="Times New Roman" w:cs="標楷體"/>
      <w:kern w:val="0"/>
      <w:szCs w:val="24"/>
    </w:rPr>
  </w:style>
  <w:style w:type="paragraph" w:customStyle="1" w:styleId="2">
    <w:name w:val="樣式2"/>
    <w:basedOn w:val="a"/>
    <w:rsid w:val="006D57E1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styleId="a6">
    <w:name w:val="header"/>
    <w:basedOn w:val="a"/>
    <w:link w:val="a7"/>
    <w:uiPriority w:val="99"/>
    <w:semiHidden/>
    <w:unhideWhenUsed/>
    <w:rsid w:val="00701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01C8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01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01C80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01C80"/>
    <w:pPr>
      <w:ind w:leftChars="200" w:left="480"/>
    </w:pPr>
  </w:style>
  <w:style w:type="character" w:styleId="ab">
    <w:name w:val="Emphasis"/>
    <w:basedOn w:val="a0"/>
    <w:qFormat/>
    <w:rsid w:val="00D37781"/>
    <w:rPr>
      <w:b w:val="0"/>
      <w:bCs w:val="0"/>
      <w:i w:val="0"/>
      <w:iCs w:val="0"/>
      <w:color w:val="DD4B39"/>
    </w:rPr>
  </w:style>
  <w:style w:type="table" w:styleId="ac">
    <w:name w:val="Table Grid"/>
    <w:basedOn w:val="a1"/>
    <w:rsid w:val="00D3778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D37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5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0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05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347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6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59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485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740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266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875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50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ypig@tn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user</cp:lastModifiedBy>
  <cp:revision>7</cp:revision>
  <dcterms:created xsi:type="dcterms:W3CDTF">2012-12-26T12:31:00Z</dcterms:created>
  <dcterms:modified xsi:type="dcterms:W3CDTF">2013-01-07T07:31:00Z</dcterms:modified>
</cp:coreProperties>
</file>