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3FC7" w:rsidRDefault="00000000">
      <w:pPr>
        <w:pStyle w:val="Standard"/>
        <w:spacing w:line="600" w:lineRule="exact"/>
        <w:jc w:val="center"/>
        <w:rPr>
          <w:rFonts w:hint="eastAsia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113</w:t>
      </w:r>
      <w:r>
        <w:rPr>
          <w:rFonts w:ascii="Times New Roman" w:eastAsia="標楷體" w:hAnsi="Times New Roman" w:cs="Times New Roman"/>
          <w:b/>
          <w:sz w:val="36"/>
          <w:szCs w:val="36"/>
        </w:rPr>
        <w:t>年度臺南市校園自殺（傷）輔導策略講座議程</w:t>
      </w:r>
    </w:p>
    <w:p w:rsidR="00BE3FC7" w:rsidRDefault="00000000">
      <w:pPr>
        <w:pStyle w:val="Textbody"/>
        <w:spacing w:line="6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一、前言：</w:t>
      </w:r>
    </w:p>
    <w:p w:rsidR="00BE3FC7" w:rsidRDefault="00000000">
      <w:pPr>
        <w:pStyle w:val="Default"/>
        <w:spacing w:line="600" w:lineRule="exact"/>
        <w:ind w:left="566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依據本局</w:t>
      </w:r>
      <w:r>
        <w:rPr>
          <w:rFonts w:ascii="Times New Roman" w:hAnsi="Times New Roman" w:cs="Times New Roman"/>
          <w:bCs/>
          <w:sz w:val="28"/>
          <w:szCs w:val="28"/>
        </w:rPr>
        <w:t>統計資料顯示校園自殺通報案件逐年攀升，本</w:t>
      </w:r>
      <w:r>
        <w:rPr>
          <w:rFonts w:ascii="Times New Roman" w:hAnsi="Times New Roman" w:cs="Times New Roman"/>
          <w:bCs/>
          <w:sz w:val="28"/>
          <w:szCs w:val="28"/>
        </w:rPr>
        <w:t>(113)</w:t>
      </w:r>
      <w:r>
        <w:rPr>
          <w:rFonts w:ascii="Times New Roman" w:hAnsi="Times New Roman" w:cs="Times New Roman"/>
          <w:bCs/>
          <w:sz w:val="28"/>
          <w:szCs w:val="28"/>
        </w:rPr>
        <w:t>年度上半年校園自殺通報數據已突破</w:t>
      </w:r>
      <w:r>
        <w:rPr>
          <w:rFonts w:ascii="Times New Roman" w:hAnsi="Times New Roman" w:cs="Times New Roman"/>
          <w:bCs/>
          <w:sz w:val="28"/>
          <w:szCs w:val="28"/>
        </w:rPr>
        <w:t>200</w:t>
      </w:r>
      <w:r>
        <w:rPr>
          <w:rFonts w:ascii="Times New Roman" w:hAnsi="Times New Roman" w:cs="Times New Roman"/>
          <w:bCs/>
          <w:sz w:val="28"/>
          <w:szCs w:val="28"/>
        </w:rPr>
        <w:t>人次，其中最常見的兩大原因為多重情感問題及精神疾病，校園心理健康為亟需關注的議題。</w:t>
      </w:r>
    </w:p>
    <w:p w:rsidR="00BE3FC7" w:rsidRDefault="00000000">
      <w:pPr>
        <w:pStyle w:val="Default"/>
        <w:spacing w:line="600" w:lineRule="exact"/>
        <w:ind w:left="566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　　有鑑於此，為使學校師長能提升對於學生自殺（傷）辨識能力及精進輔導策略，提升校園心理健康意識，特辦理校園自殺（傷）輔導策略講座，邀請王意中臨床心理師分享校園輔導策略及案例分享，與本市高中及國中小教師一起守護學生的心理健康。</w:t>
      </w:r>
    </w:p>
    <w:p w:rsidR="00BE3FC7" w:rsidRDefault="00000000">
      <w:pPr>
        <w:pStyle w:val="Textbody"/>
        <w:spacing w:line="600" w:lineRule="exact"/>
        <w:rPr>
          <w:rFonts w:hint="eastAsia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二</w:t>
      </w:r>
      <w:r>
        <w:rPr>
          <w:rFonts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主辦單位：</w:t>
      </w:r>
      <w:r>
        <w:rPr>
          <w:rFonts w:ascii="Times New Roman" w:eastAsia="標楷體" w:hAnsi="Times New Roman" w:cs="Times New Roman"/>
          <w:sz w:val="28"/>
          <w:szCs w:val="28"/>
        </w:rPr>
        <w:t>臺南市政府衛生局、臺南市政府教育局</w:t>
      </w:r>
    </w:p>
    <w:p w:rsidR="00BE3FC7" w:rsidRDefault="00000000">
      <w:pPr>
        <w:pStyle w:val="Textbody"/>
        <w:spacing w:line="600" w:lineRule="exact"/>
        <w:rPr>
          <w:rFonts w:hint="eastAsia"/>
        </w:rPr>
      </w:pPr>
      <w:r>
        <w:rPr>
          <w:rFonts w:eastAsia="標楷體"/>
          <w:sz w:val="28"/>
          <w:szCs w:val="28"/>
        </w:rPr>
        <w:t>三</w:t>
      </w:r>
      <w:r>
        <w:rPr>
          <w:rFonts w:ascii="Times New Roman" w:eastAsia="標楷體" w:hAnsi="Times New Roman" w:cs="Times New Roman"/>
          <w:b/>
          <w:sz w:val="28"/>
          <w:szCs w:val="28"/>
        </w:rPr>
        <w:t>、協辦單位：</w:t>
      </w:r>
      <w:r>
        <w:rPr>
          <w:rFonts w:ascii="Times New Roman" w:eastAsia="標楷體" w:hAnsi="Times New Roman" w:cs="Times New Roman"/>
          <w:bCs/>
          <w:sz w:val="28"/>
          <w:szCs w:val="28"/>
        </w:rPr>
        <w:t>臺南市立大橋國民中學、臺南市麻豆區麻豆國民小學</w:t>
      </w:r>
    </w:p>
    <w:p w:rsidR="00BE3FC7" w:rsidRDefault="00000000">
      <w:pPr>
        <w:pStyle w:val="Textbody"/>
        <w:spacing w:line="600" w:lineRule="exact"/>
        <w:rPr>
          <w:rFonts w:hint="eastAsia"/>
        </w:rPr>
      </w:pPr>
      <w:r>
        <w:rPr>
          <w:rFonts w:eastAsia="標楷體"/>
          <w:sz w:val="28"/>
          <w:szCs w:val="28"/>
        </w:rPr>
        <w:t>四</w:t>
      </w:r>
      <w:r>
        <w:rPr>
          <w:rFonts w:ascii="Times New Roman" w:eastAsia="標楷體" w:hAnsi="Times New Roman" w:cs="Times New Roman"/>
          <w:b/>
          <w:sz w:val="28"/>
          <w:szCs w:val="28"/>
        </w:rPr>
        <w:t>、辦理時間：</w:t>
      </w:r>
    </w:p>
    <w:p w:rsidR="00BE3FC7" w:rsidRDefault="00000000">
      <w:pPr>
        <w:pStyle w:val="Standard"/>
        <w:numPr>
          <w:ilvl w:val="0"/>
          <w:numId w:val="5"/>
        </w:numPr>
        <w:spacing w:line="600" w:lineRule="exact"/>
        <w:ind w:left="480" w:firstLine="0"/>
        <w:rPr>
          <w:rFonts w:hint="eastAsia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第一場次：</w:t>
      </w:r>
      <w:r>
        <w:rPr>
          <w:rFonts w:ascii="Times New Roman" w:eastAsia="標楷體" w:hAnsi="Times New Roman" w:cs="Times New Roman"/>
          <w:bCs/>
          <w:sz w:val="28"/>
          <w:szCs w:val="28"/>
        </w:rPr>
        <w:t>113</w:t>
      </w:r>
      <w:r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>
        <w:rPr>
          <w:rFonts w:ascii="Times New Roman" w:eastAsia="標楷體" w:hAnsi="Times New Roman" w:cs="Times New Roman"/>
          <w:bCs/>
          <w:sz w:val="28"/>
          <w:szCs w:val="28"/>
        </w:rPr>
        <w:t>8</w:t>
      </w:r>
      <w:r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>
        <w:rPr>
          <w:rFonts w:ascii="Times New Roman" w:eastAsia="標楷體" w:hAnsi="Times New Roman" w:cs="Times New Roman"/>
          <w:bCs/>
          <w:sz w:val="28"/>
          <w:szCs w:val="28"/>
        </w:rPr>
        <w:t>2</w:t>
      </w:r>
      <w:r>
        <w:rPr>
          <w:rFonts w:ascii="Times New Roman" w:eastAsia="標楷體" w:hAnsi="Times New Roman" w:cs="Times New Roman"/>
          <w:bCs/>
          <w:sz w:val="28"/>
          <w:szCs w:val="28"/>
        </w:rPr>
        <w:t>日（星期五）上午</w:t>
      </w:r>
      <w:r>
        <w:rPr>
          <w:rFonts w:ascii="Times New Roman" w:eastAsia="標楷體" w:hAnsi="Times New Roman" w:cs="Times New Roman"/>
          <w:bCs/>
          <w:sz w:val="28"/>
          <w:szCs w:val="28"/>
        </w:rPr>
        <w:t>9</w:t>
      </w:r>
      <w:r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>
        <w:rPr>
          <w:rFonts w:ascii="Times New Roman" w:eastAsia="標楷體" w:hAnsi="Times New Roman" w:cs="Times New Roman"/>
          <w:bCs/>
          <w:sz w:val="28"/>
          <w:szCs w:val="28"/>
        </w:rPr>
        <w:t>00</w:t>
      </w:r>
      <w:r>
        <w:rPr>
          <w:rFonts w:ascii="Times New Roman" w:eastAsia="標楷體" w:hAnsi="Times New Roman" w:cs="Times New Roman"/>
          <w:bCs/>
          <w:sz w:val="28"/>
          <w:szCs w:val="28"/>
        </w:rPr>
        <w:t>至</w:t>
      </w:r>
      <w:r>
        <w:rPr>
          <w:rFonts w:ascii="Times New Roman" w:eastAsia="標楷體" w:hAnsi="Times New Roman" w:cs="Times New Roman"/>
          <w:bCs/>
          <w:sz w:val="28"/>
          <w:szCs w:val="28"/>
        </w:rPr>
        <w:t>12</w:t>
      </w:r>
      <w:r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>
        <w:rPr>
          <w:rFonts w:ascii="Times New Roman" w:eastAsia="標楷體" w:hAnsi="Times New Roman" w:cs="Times New Roman"/>
          <w:bCs/>
          <w:sz w:val="28"/>
          <w:szCs w:val="28"/>
        </w:rPr>
        <w:t>50</w:t>
      </w:r>
      <w:r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BE3FC7" w:rsidRDefault="00000000">
      <w:pPr>
        <w:pStyle w:val="Standard"/>
        <w:numPr>
          <w:ilvl w:val="0"/>
          <w:numId w:val="5"/>
        </w:numPr>
        <w:spacing w:line="600" w:lineRule="exact"/>
        <w:ind w:left="480" w:firstLine="0"/>
        <w:rPr>
          <w:rFonts w:hint="eastAsia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第二場次</w:t>
      </w:r>
      <w:r>
        <w:rPr>
          <w:rFonts w:ascii="Times New Roman" w:eastAsia="標楷體" w:hAnsi="Times New Roman" w:cs="Times New Roman"/>
          <w:b/>
          <w:sz w:val="28"/>
          <w:szCs w:val="28"/>
        </w:rPr>
        <w:t>：</w:t>
      </w:r>
      <w:r>
        <w:rPr>
          <w:rFonts w:ascii="Times New Roman" w:eastAsia="標楷體" w:hAnsi="Times New Roman" w:cs="Times New Roman"/>
          <w:bCs/>
          <w:sz w:val="28"/>
          <w:szCs w:val="28"/>
        </w:rPr>
        <w:t>113</w:t>
      </w:r>
      <w:r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>
        <w:rPr>
          <w:rFonts w:ascii="Times New Roman" w:eastAsia="標楷體" w:hAnsi="Times New Roman" w:cs="Times New Roman"/>
          <w:bCs/>
          <w:sz w:val="28"/>
          <w:szCs w:val="28"/>
        </w:rPr>
        <w:t>8</w:t>
      </w:r>
      <w:r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>
        <w:rPr>
          <w:rFonts w:ascii="Times New Roman" w:eastAsia="標楷體" w:hAnsi="Times New Roman" w:cs="Times New Roman"/>
          <w:bCs/>
          <w:sz w:val="28"/>
          <w:szCs w:val="28"/>
        </w:rPr>
        <w:t>6</w:t>
      </w:r>
      <w:r>
        <w:rPr>
          <w:rFonts w:ascii="Times New Roman" w:eastAsia="標楷體" w:hAnsi="Times New Roman" w:cs="Times New Roman"/>
          <w:bCs/>
          <w:sz w:val="28"/>
          <w:szCs w:val="28"/>
        </w:rPr>
        <w:t>日（星期二）上午</w:t>
      </w:r>
      <w:r>
        <w:rPr>
          <w:rFonts w:ascii="Times New Roman" w:eastAsia="標楷體" w:hAnsi="Times New Roman" w:cs="Times New Roman"/>
          <w:bCs/>
          <w:sz w:val="28"/>
          <w:szCs w:val="28"/>
        </w:rPr>
        <w:t>9</w:t>
      </w:r>
      <w:r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>
        <w:rPr>
          <w:rFonts w:ascii="Times New Roman" w:eastAsia="標楷體" w:hAnsi="Times New Roman" w:cs="Times New Roman"/>
          <w:bCs/>
          <w:sz w:val="28"/>
          <w:szCs w:val="28"/>
        </w:rPr>
        <w:t>00</w:t>
      </w:r>
      <w:r>
        <w:rPr>
          <w:rFonts w:ascii="Times New Roman" w:eastAsia="標楷體" w:hAnsi="Times New Roman" w:cs="Times New Roman"/>
          <w:bCs/>
          <w:sz w:val="28"/>
          <w:szCs w:val="28"/>
        </w:rPr>
        <w:t>至</w:t>
      </w:r>
      <w:r>
        <w:rPr>
          <w:rFonts w:ascii="Times New Roman" w:eastAsia="標楷體" w:hAnsi="Times New Roman" w:cs="Times New Roman"/>
          <w:bCs/>
          <w:sz w:val="28"/>
          <w:szCs w:val="28"/>
        </w:rPr>
        <w:t>12</w:t>
      </w:r>
      <w:r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>
        <w:rPr>
          <w:rFonts w:ascii="Times New Roman" w:eastAsia="標楷體" w:hAnsi="Times New Roman" w:cs="Times New Roman"/>
          <w:bCs/>
          <w:sz w:val="28"/>
          <w:szCs w:val="28"/>
        </w:rPr>
        <w:t>50</w:t>
      </w:r>
      <w:r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BE3FC7" w:rsidRDefault="00000000">
      <w:pPr>
        <w:pStyle w:val="Textbody"/>
        <w:spacing w:line="600" w:lineRule="exact"/>
        <w:rPr>
          <w:rFonts w:hint="eastAsia"/>
        </w:rPr>
      </w:pPr>
      <w:r>
        <w:rPr>
          <w:rFonts w:eastAsia="標楷體"/>
          <w:sz w:val="28"/>
          <w:szCs w:val="28"/>
        </w:rPr>
        <w:t>五</w:t>
      </w:r>
      <w:r>
        <w:rPr>
          <w:rFonts w:ascii="Times New Roman" w:eastAsia="標楷體" w:hAnsi="Times New Roman" w:cs="Times New Roman"/>
          <w:b/>
          <w:sz w:val="28"/>
          <w:szCs w:val="28"/>
        </w:rPr>
        <w:t>、辦理地點：</w:t>
      </w:r>
    </w:p>
    <w:p w:rsidR="00BE3FC7" w:rsidRDefault="00000000">
      <w:pPr>
        <w:pStyle w:val="Standard"/>
        <w:numPr>
          <w:ilvl w:val="0"/>
          <w:numId w:val="6"/>
        </w:numPr>
        <w:spacing w:line="600" w:lineRule="exact"/>
        <w:rPr>
          <w:rFonts w:hint="eastAsia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第一場次：</w:t>
      </w:r>
      <w:r>
        <w:rPr>
          <w:rFonts w:ascii="Times New Roman" w:eastAsia="標楷體" w:hAnsi="Times New Roman" w:cs="Times New Roman"/>
          <w:bCs/>
          <w:sz w:val="28"/>
          <w:szCs w:val="28"/>
        </w:rPr>
        <w:t>臺南市立大橋國民中學</w:t>
      </w:r>
      <w:r>
        <w:rPr>
          <w:rFonts w:ascii="Times New Roman" w:eastAsia="標楷體" w:hAnsi="Times New Roman" w:cs="Times New Roman"/>
          <w:bCs/>
          <w:sz w:val="28"/>
          <w:szCs w:val="28"/>
        </w:rPr>
        <w:t>(</w:t>
      </w:r>
      <w:r>
        <w:rPr>
          <w:rFonts w:ascii="Times New Roman" w:eastAsia="標楷體" w:hAnsi="Times New Roman" w:cs="Times New Roman"/>
          <w:bCs/>
          <w:sz w:val="28"/>
          <w:szCs w:val="28"/>
        </w:rPr>
        <w:t>臺南市永康區東橋十街</w:t>
      </w:r>
      <w:r>
        <w:rPr>
          <w:rFonts w:ascii="Times New Roman" w:eastAsia="標楷體" w:hAnsi="Times New Roman" w:cs="Times New Roman"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Cs/>
          <w:sz w:val="28"/>
          <w:szCs w:val="28"/>
        </w:rPr>
        <w:t>號</w:t>
      </w:r>
      <w:r>
        <w:rPr>
          <w:rFonts w:ascii="Times New Roman" w:eastAsia="標楷體" w:hAnsi="Times New Roman" w:cs="Times New Roman"/>
          <w:bCs/>
          <w:sz w:val="28"/>
          <w:szCs w:val="28"/>
        </w:rPr>
        <w:t>)</w:t>
      </w:r>
      <w:r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BE3FC7" w:rsidRDefault="00000000">
      <w:pPr>
        <w:pStyle w:val="Standard"/>
        <w:numPr>
          <w:ilvl w:val="0"/>
          <w:numId w:val="6"/>
        </w:numPr>
        <w:spacing w:line="600" w:lineRule="exact"/>
        <w:rPr>
          <w:rFonts w:hint="eastAsia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第二場次</w:t>
      </w:r>
      <w:r>
        <w:rPr>
          <w:rFonts w:ascii="Times New Roman" w:eastAsia="標楷體" w:hAnsi="Times New Roman" w:cs="Times New Roman"/>
          <w:b/>
          <w:sz w:val="28"/>
          <w:szCs w:val="28"/>
        </w:rPr>
        <w:t>：</w:t>
      </w:r>
      <w:r>
        <w:rPr>
          <w:rFonts w:ascii="Times New Roman" w:eastAsia="標楷體" w:hAnsi="Times New Roman" w:cs="Times New Roman"/>
          <w:bCs/>
          <w:sz w:val="28"/>
          <w:szCs w:val="28"/>
        </w:rPr>
        <w:t>臺南市麻豆區麻豆國民小學</w:t>
      </w:r>
      <w:r>
        <w:rPr>
          <w:rFonts w:ascii="Times New Roman" w:eastAsia="標楷體" w:hAnsi="Times New Roman" w:cs="Times New Roman"/>
          <w:bCs/>
          <w:sz w:val="28"/>
          <w:szCs w:val="28"/>
        </w:rPr>
        <w:t>(</w:t>
      </w:r>
      <w:r>
        <w:rPr>
          <w:rFonts w:ascii="Times New Roman" w:eastAsia="標楷體" w:hAnsi="Times New Roman" w:cs="Times New Roman"/>
          <w:bCs/>
          <w:sz w:val="28"/>
          <w:szCs w:val="28"/>
        </w:rPr>
        <w:t>臺南市麻豆區文昌路</w:t>
      </w:r>
      <w:r>
        <w:rPr>
          <w:rFonts w:ascii="Times New Roman" w:eastAsia="標楷體" w:hAnsi="Times New Roman" w:cs="Times New Roman"/>
          <w:bCs/>
          <w:sz w:val="28"/>
          <w:szCs w:val="28"/>
        </w:rPr>
        <w:t>18</w:t>
      </w:r>
      <w:r>
        <w:rPr>
          <w:rFonts w:ascii="Times New Roman" w:eastAsia="標楷體" w:hAnsi="Times New Roman" w:cs="Times New Roman"/>
          <w:bCs/>
          <w:sz w:val="28"/>
          <w:szCs w:val="28"/>
        </w:rPr>
        <w:t>號</w:t>
      </w:r>
      <w:r>
        <w:rPr>
          <w:rFonts w:ascii="Times New Roman" w:eastAsia="標楷體" w:hAnsi="Times New Roman" w:cs="Times New Roman"/>
          <w:bCs/>
          <w:sz w:val="28"/>
          <w:szCs w:val="28"/>
        </w:rPr>
        <w:t>)</w:t>
      </w:r>
      <w:r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BE3FC7" w:rsidRDefault="00000000">
      <w:pPr>
        <w:pStyle w:val="Textbody"/>
        <w:spacing w:line="600" w:lineRule="exact"/>
        <w:rPr>
          <w:rFonts w:hint="eastAsia"/>
        </w:rPr>
      </w:pPr>
      <w:r>
        <w:rPr>
          <w:rFonts w:eastAsia="標楷體"/>
          <w:sz w:val="28"/>
          <w:szCs w:val="28"/>
        </w:rPr>
        <w:t>六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、參加對象：</w:t>
      </w:r>
      <w:r>
        <w:rPr>
          <w:rFonts w:ascii="Times New Roman" w:eastAsia="標楷體" w:hAnsi="Times New Roman" w:cs="Times New Roman"/>
          <w:bCs/>
          <w:kern w:val="0"/>
          <w:sz w:val="28"/>
          <w:szCs w:val="28"/>
        </w:rPr>
        <w:t>本市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市立高中、國中小學校教師，本市衛生局所心理健康承辦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</w:p>
    <w:p w:rsidR="00BE3FC7" w:rsidRDefault="00000000">
      <w:pPr>
        <w:pStyle w:val="Textbody"/>
        <w:spacing w:line="600" w:lineRule="exact"/>
        <w:ind w:left="1418"/>
        <w:rPr>
          <w:rFonts w:hint="eastAsia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人員</w:t>
      </w:r>
      <w:r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BE3FC7" w:rsidRDefault="00BE3FC7">
      <w:pPr>
        <w:pStyle w:val="Textbody"/>
        <w:spacing w:line="600" w:lineRule="exact"/>
        <w:ind w:left="991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BE3FC7" w:rsidRDefault="00BE3FC7">
      <w:pPr>
        <w:pStyle w:val="Textbody"/>
        <w:spacing w:line="60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BE3FC7" w:rsidRDefault="00000000">
      <w:pPr>
        <w:pStyle w:val="Textbody"/>
        <w:spacing w:line="500" w:lineRule="exact"/>
        <w:rPr>
          <w:rFonts w:hint="eastAsia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七</w:t>
      </w:r>
      <w:r>
        <w:rPr>
          <w:rFonts w:ascii="Times New Roman" w:eastAsia="標楷體" w:hAnsi="Times New Roman" w:cs="Times New Roman"/>
          <w:b/>
          <w:sz w:val="28"/>
          <w:szCs w:val="28"/>
        </w:rPr>
        <w:t>、議程表：（暫定）</w:t>
      </w:r>
    </w:p>
    <w:tbl>
      <w:tblPr>
        <w:tblW w:w="49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8"/>
        <w:gridCol w:w="4099"/>
        <w:gridCol w:w="3293"/>
        <w:gridCol w:w="40"/>
      </w:tblGrid>
      <w:tr w:rsidR="00BE3FC7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napToGrid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napToGrid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講師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主持人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3FC7" w:rsidRDefault="00BE3FC7">
            <w:pPr>
              <w:pStyle w:val="Textbody"/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C7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30-08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napToGrid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臺南市政府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衛生局</w:t>
            </w:r>
          </w:p>
          <w:p w:rsidR="00BE3FC7" w:rsidRDefault="00000000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心理健康科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3FC7" w:rsidRDefault="00BE3FC7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E3FC7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before="100" w:after="100" w:line="400" w:lineRule="exact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00-09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長官、貴賓致詞</w:t>
            </w:r>
          </w:p>
          <w:p w:rsidR="00BE3FC7" w:rsidRDefault="00000000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暨</w:t>
            </w:r>
          </w:p>
          <w:p w:rsidR="00BE3FC7" w:rsidRDefault="00000000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全體大合照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臺南市政府衛生局長官</w:t>
            </w:r>
          </w:p>
          <w:p w:rsidR="00BE3FC7" w:rsidRDefault="00000000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臺南市政府教育局長官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3FC7" w:rsidRDefault="00BE3FC7">
            <w:pPr>
              <w:pStyle w:val="Textbody"/>
              <w:spacing w:after="0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E3FC7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00-09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napToGrid w:val="0"/>
              <w:spacing w:before="100" w:after="100" w:line="400" w:lineRule="exact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校園自殺（傷）輔導策略（一）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王意中　臨床心理師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3FC7" w:rsidRDefault="00BE3FC7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E3FC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before="100" w:after="100" w:line="400" w:lineRule="exact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50~10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休息時間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3FC7" w:rsidRDefault="00BE3FC7">
            <w:pPr>
              <w:pStyle w:val="Textbody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FC7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00-11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napToGrid w:val="0"/>
              <w:spacing w:before="100" w:after="100" w:line="400" w:lineRule="exact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校園自殺（傷）輔導策略（二）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王意中　臨床心理師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3FC7" w:rsidRDefault="00BE3FC7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E3FC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before="100" w:after="100" w:line="400" w:lineRule="exact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30~11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休息時間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3FC7" w:rsidRDefault="00BE3FC7">
            <w:pPr>
              <w:pStyle w:val="Textbody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FC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40-12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napToGrid w:val="0"/>
              <w:spacing w:before="100" w:after="100" w:line="400" w:lineRule="exact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校園案例探討及分享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王意中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臨床心理師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3FC7" w:rsidRDefault="00BE3FC7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E3F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20-12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綜合討論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3FC7" w:rsidRDefault="00000000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臺南市政府衛生局代表</w:t>
            </w:r>
          </w:p>
          <w:p w:rsidR="00BE3FC7" w:rsidRDefault="00000000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臺南市政府教育局代表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BE3FC7" w:rsidRDefault="00000000">
            <w:pPr>
              <w:pStyle w:val="Textbody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王意中　臨床心理師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3FC7" w:rsidRDefault="00BE3FC7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E3FC7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FC7" w:rsidRDefault="00000000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3FC7" w:rsidRDefault="00BE3FC7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E3FC7" w:rsidRDefault="00BE3FC7">
      <w:pPr>
        <w:pStyle w:val="Textbody"/>
        <w:spacing w:line="500" w:lineRule="exact"/>
        <w:rPr>
          <w:rFonts w:ascii="Times New Roman" w:hAnsi="Times New Roman" w:cs="Times New Roman"/>
        </w:rPr>
      </w:pPr>
    </w:p>
    <w:sectPr w:rsidR="00BE3FC7">
      <w:pgSz w:w="11906" w:h="16838"/>
      <w:pgMar w:top="1134" w:right="1134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7ACB" w:rsidRDefault="004E7ACB">
      <w:pPr>
        <w:rPr>
          <w:rFonts w:hint="eastAsia"/>
        </w:rPr>
      </w:pPr>
      <w:r>
        <w:separator/>
      </w:r>
    </w:p>
  </w:endnote>
  <w:endnote w:type="continuationSeparator" w:id="0">
    <w:p w:rsidR="004E7ACB" w:rsidRDefault="004E7A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7ACB" w:rsidRDefault="004E7AC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E7ACB" w:rsidRDefault="004E7AC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0B2B"/>
    <w:multiLevelType w:val="multilevel"/>
    <w:tmpl w:val="2856C90A"/>
    <w:styleLink w:val="WWNum2"/>
    <w:lvl w:ilvl="0">
      <w:start w:val="1"/>
      <w:numFmt w:val="decimal"/>
      <w:lvlText w:val="%1."/>
      <w:lvlJc w:val="left"/>
      <w:pPr>
        <w:ind w:left="536" w:hanging="480"/>
      </w:pPr>
      <w:rPr>
        <w:rFonts w:cs="Times New Roman"/>
        <w:sz w:val="28"/>
      </w:rPr>
    </w:lvl>
    <w:lvl w:ilvl="1">
      <w:start w:val="1"/>
      <w:numFmt w:val="ideographTraditional"/>
      <w:lvlText w:val="%2、"/>
      <w:lvlJc w:val="left"/>
      <w:pPr>
        <w:ind w:left="101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9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7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5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3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1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9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76" w:hanging="480"/>
      </w:pPr>
      <w:rPr>
        <w:rFonts w:cs="Times New Roman"/>
      </w:rPr>
    </w:lvl>
  </w:abstractNum>
  <w:abstractNum w:abstractNumId="1" w15:restartNumberingAfterBreak="0">
    <w:nsid w:val="3A4B7D9F"/>
    <w:multiLevelType w:val="multilevel"/>
    <w:tmpl w:val="31CCC9D0"/>
    <w:styleLink w:val="WWNum1"/>
    <w:lvl w:ilvl="0">
      <w:numFmt w:val="bullet"/>
      <w:lvlText w:val=""/>
      <w:lvlJc w:val="left"/>
      <w:pPr>
        <w:ind w:left="536" w:hanging="480"/>
      </w:pPr>
    </w:lvl>
    <w:lvl w:ilvl="1">
      <w:numFmt w:val="bullet"/>
      <w:lvlText w:val=""/>
      <w:lvlJc w:val="left"/>
      <w:pPr>
        <w:ind w:left="1016" w:hanging="480"/>
      </w:pPr>
    </w:lvl>
    <w:lvl w:ilvl="2">
      <w:numFmt w:val="bullet"/>
      <w:lvlText w:val=""/>
      <w:lvlJc w:val="left"/>
      <w:pPr>
        <w:ind w:left="1496" w:hanging="480"/>
      </w:pPr>
    </w:lvl>
    <w:lvl w:ilvl="3">
      <w:numFmt w:val="bullet"/>
      <w:lvlText w:val=""/>
      <w:lvlJc w:val="left"/>
      <w:pPr>
        <w:ind w:left="1976" w:hanging="480"/>
      </w:pPr>
    </w:lvl>
    <w:lvl w:ilvl="4">
      <w:numFmt w:val="bullet"/>
      <w:lvlText w:val=""/>
      <w:lvlJc w:val="left"/>
      <w:pPr>
        <w:ind w:left="2456" w:hanging="480"/>
      </w:pPr>
    </w:lvl>
    <w:lvl w:ilvl="5">
      <w:numFmt w:val="bullet"/>
      <w:lvlText w:val=""/>
      <w:lvlJc w:val="left"/>
      <w:pPr>
        <w:ind w:left="2936" w:hanging="480"/>
      </w:pPr>
    </w:lvl>
    <w:lvl w:ilvl="6">
      <w:numFmt w:val="bullet"/>
      <w:lvlText w:val=""/>
      <w:lvlJc w:val="left"/>
      <w:pPr>
        <w:ind w:left="3416" w:hanging="480"/>
      </w:pPr>
    </w:lvl>
    <w:lvl w:ilvl="7">
      <w:numFmt w:val="bullet"/>
      <w:lvlText w:val=""/>
      <w:lvlJc w:val="left"/>
      <w:pPr>
        <w:ind w:left="3896" w:hanging="480"/>
      </w:pPr>
    </w:lvl>
    <w:lvl w:ilvl="8">
      <w:numFmt w:val="bullet"/>
      <w:lvlText w:val=""/>
      <w:lvlJc w:val="left"/>
      <w:pPr>
        <w:ind w:left="4376" w:hanging="480"/>
      </w:pPr>
    </w:lvl>
  </w:abstractNum>
  <w:abstractNum w:abstractNumId="2" w15:restartNumberingAfterBreak="0">
    <w:nsid w:val="404718A8"/>
    <w:multiLevelType w:val="multilevel"/>
    <w:tmpl w:val="5024DFDA"/>
    <w:lvl w:ilvl="0">
      <w:start w:val="1"/>
      <w:numFmt w:val="decimal"/>
      <w:lvlText w:val="%1."/>
      <w:lvlJc w:val="left"/>
      <w:pPr>
        <w:ind w:left="720" w:hanging="360"/>
      </w:pPr>
      <w:rPr>
        <w:rFonts w:eastAsia="標楷體"/>
        <w:b w:val="0"/>
        <w:bCs w:val="0"/>
        <w:sz w:val="32"/>
        <w:szCs w:val="32"/>
      </w:rPr>
    </w:lvl>
    <w:lvl w:ilvl="1">
      <w:start w:val="1"/>
      <w:numFmt w:val="decimal"/>
      <w:lvlText w:val="%2、"/>
      <w:lvlJc w:val="left"/>
      <w:pPr>
        <w:ind w:left="1080" w:hanging="360"/>
      </w:pPr>
      <w:rPr>
        <w:rFonts w:eastAsia="標楷體"/>
        <w:b w:val="0"/>
        <w:bCs w:val="0"/>
        <w:sz w:val="32"/>
        <w:szCs w:val="32"/>
      </w:rPr>
    </w:lvl>
    <w:lvl w:ilvl="2">
      <w:start w:val="1"/>
      <w:numFmt w:val="decimal"/>
      <w:lvlText w:val="%3、"/>
      <w:lvlJc w:val="left"/>
      <w:pPr>
        <w:ind w:left="1440" w:hanging="360"/>
      </w:pPr>
      <w:rPr>
        <w:rFonts w:eastAsia="標楷體"/>
        <w:b w:val="0"/>
        <w:bCs w:val="0"/>
        <w:sz w:val="32"/>
        <w:szCs w:val="32"/>
      </w:rPr>
    </w:lvl>
    <w:lvl w:ilvl="3">
      <w:start w:val="1"/>
      <w:numFmt w:val="decimal"/>
      <w:lvlText w:val="%4、"/>
      <w:lvlJc w:val="left"/>
      <w:pPr>
        <w:ind w:left="1800" w:hanging="360"/>
      </w:pPr>
      <w:rPr>
        <w:rFonts w:eastAsia="標楷體"/>
        <w:b w:val="0"/>
        <w:bCs w:val="0"/>
        <w:sz w:val="32"/>
        <w:szCs w:val="32"/>
      </w:rPr>
    </w:lvl>
    <w:lvl w:ilvl="4">
      <w:start w:val="1"/>
      <w:numFmt w:val="decimal"/>
      <w:lvlText w:val="%5、"/>
      <w:lvlJc w:val="left"/>
      <w:pPr>
        <w:ind w:left="2160" w:hanging="360"/>
      </w:pPr>
      <w:rPr>
        <w:rFonts w:eastAsia="標楷體"/>
        <w:b w:val="0"/>
        <w:bCs w:val="0"/>
        <w:sz w:val="32"/>
        <w:szCs w:val="32"/>
      </w:rPr>
    </w:lvl>
    <w:lvl w:ilvl="5">
      <w:start w:val="1"/>
      <w:numFmt w:val="decimal"/>
      <w:lvlText w:val="%6、"/>
      <w:lvlJc w:val="left"/>
      <w:pPr>
        <w:ind w:left="2520" w:hanging="360"/>
      </w:pPr>
      <w:rPr>
        <w:rFonts w:eastAsia="標楷體"/>
        <w:b w:val="0"/>
        <w:bCs w:val="0"/>
        <w:sz w:val="32"/>
        <w:szCs w:val="32"/>
      </w:rPr>
    </w:lvl>
    <w:lvl w:ilvl="6">
      <w:start w:val="1"/>
      <w:numFmt w:val="decimal"/>
      <w:lvlText w:val="%7、"/>
      <w:lvlJc w:val="left"/>
      <w:pPr>
        <w:ind w:left="2880" w:hanging="360"/>
      </w:pPr>
      <w:rPr>
        <w:rFonts w:eastAsia="標楷體"/>
        <w:b w:val="0"/>
        <w:bCs w:val="0"/>
        <w:sz w:val="32"/>
        <w:szCs w:val="32"/>
      </w:rPr>
    </w:lvl>
    <w:lvl w:ilvl="7">
      <w:start w:val="1"/>
      <w:numFmt w:val="decimal"/>
      <w:lvlText w:val="%8、"/>
      <w:lvlJc w:val="left"/>
      <w:pPr>
        <w:ind w:left="3240" w:hanging="360"/>
      </w:pPr>
      <w:rPr>
        <w:rFonts w:eastAsia="標楷體"/>
        <w:b w:val="0"/>
        <w:bCs w:val="0"/>
        <w:sz w:val="32"/>
        <w:szCs w:val="32"/>
      </w:rPr>
    </w:lvl>
    <w:lvl w:ilvl="8">
      <w:start w:val="1"/>
      <w:numFmt w:val="decimal"/>
      <w:lvlText w:val="%9、"/>
      <w:lvlJc w:val="left"/>
      <w:pPr>
        <w:ind w:left="3600" w:hanging="360"/>
      </w:pPr>
      <w:rPr>
        <w:rFonts w:eastAsia="標楷體"/>
        <w:b w:val="0"/>
        <w:bCs w:val="0"/>
        <w:sz w:val="32"/>
        <w:szCs w:val="32"/>
      </w:rPr>
    </w:lvl>
  </w:abstractNum>
  <w:abstractNum w:abstractNumId="3" w15:restartNumberingAfterBreak="0">
    <w:nsid w:val="430546D5"/>
    <w:multiLevelType w:val="multilevel"/>
    <w:tmpl w:val="1BC22EAA"/>
    <w:styleLink w:val="Numbering123"/>
    <w:lvl w:ilvl="0">
      <w:start w:val="1"/>
      <w:numFmt w:val="decimal"/>
      <w:lvlText w:val="%1."/>
      <w:lvlJc w:val="left"/>
      <w:pPr>
        <w:ind w:left="754" w:hanging="397"/>
      </w:pPr>
      <w:rPr>
        <w:rFonts w:eastAsia="標楷體"/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ind w:left="1151" w:hanging="397"/>
      </w:pPr>
      <w:rPr>
        <w:rFonts w:eastAsia="標楷體"/>
        <w:b w:val="0"/>
        <w:bCs w:val="0"/>
        <w:sz w:val="32"/>
        <w:szCs w:val="32"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eastAsia="標楷體"/>
        <w:b w:val="0"/>
        <w:bCs w:val="0"/>
        <w:sz w:val="32"/>
        <w:szCs w:val="32"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eastAsia="標楷體"/>
        <w:b w:val="0"/>
        <w:bCs w:val="0"/>
        <w:sz w:val="32"/>
        <w:szCs w:val="32"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eastAsia="標楷體"/>
        <w:b w:val="0"/>
        <w:bCs w:val="0"/>
        <w:sz w:val="32"/>
        <w:szCs w:val="32"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eastAsia="標楷體"/>
        <w:b w:val="0"/>
        <w:bCs w:val="0"/>
        <w:sz w:val="32"/>
        <w:szCs w:val="32"/>
      </w:rPr>
    </w:lvl>
    <w:lvl w:ilvl="6">
      <w:start w:val="1"/>
      <w:numFmt w:val="decimal"/>
      <w:lvlText w:val="%7."/>
      <w:lvlJc w:val="left"/>
      <w:pPr>
        <w:ind w:left="3135" w:hanging="397"/>
      </w:pPr>
      <w:rPr>
        <w:rFonts w:eastAsia="標楷體"/>
        <w:b w:val="0"/>
        <w:bCs w:val="0"/>
        <w:sz w:val="32"/>
        <w:szCs w:val="32"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eastAsia="標楷體"/>
        <w:b w:val="0"/>
        <w:bCs w:val="0"/>
        <w:sz w:val="32"/>
        <w:szCs w:val="32"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eastAsia="標楷體"/>
        <w:b w:val="0"/>
        <w:bCs w:val="0"/>
        <w:sz w:val="32"/>
        <w:szCs w:val="32"/>
      </w:rPr>
    </w:lvl>
  </w:abstractNum>
  <w:abstractNum w:abstractNumId="4" w15:restartNumberingAfterBreak="0">
    <w:nsid w:val="59206DEF"/>
    <w:multiLevelType w:val="multilevel"/>
    <w:tmpl w:val="79423B16"/>
    <w:styleLink w:val="WWNum3"/>
    <w:lvl w:ilvl="0">
      <w:start w:val="1"/>
      <w:numFmt w:val="decimal"/>
      <w:lvlText w:val="%1."/>
      <w:lvlJc w:val="left"/>
      <w:pPr>
        <w:ind w:left="536" w:hanging="480"/>
      </w:pPr>
      <w:rPr>
        <w:rFonts w:cs="Times New Roman"/>
        <w:sz w:val="28"/>
      </w:rPr>
    </w:lvl>
    <w:lvl w:ilvl="1">
      <w:start w:val="1"/>
      <w:numFmt w:val="ideographTraditional"/>
      <w:lvlText w:val="%2、"/>
      <w:lvlJc w:val="left"/>
      <w:pPr>
        <w:ind w:left="101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9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7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5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3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1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9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76" w:hanging="480"/>
      </w:pPr>
      <w:rPr>
        <w:rFonts w:cs="Times New Roman"/>
      </w:rPr>
    </w:lvl>
  </w:abstractNum>
  <w:abstractNum w:abstractNumId="5" w15:restartNumberingAfterBreak="0">
    <w:nsid w:val="5AF95A93"/>
    <w:multiLevelType w:val="multilevel"/>
    <w:tmpl w:val="26C25D4E"/>
    <w:lvl w:ilvl="0">
      <w:start w:val="1"/>
      <w:numFmt w:val="decimal"/>
      <w:lvlText w:val="%1."/>
      <w:lvlJc w:val="left"/>
      <w:pPr>
        <w:ind w:left="840" w:hanging="360"/>
      </w:pPr>
      <w:rPr>
        <w:rFonts w:eastAsia="標楷體"/>
        <w:b w:val="0"/>
        <w:bCs w:val="0"/>
        <w:sz w:val="32"/>
        <w:szCs w:val="32"/>
      </w:rPr>
    </w:lvl>
    <w:lvl w:ilvl="1">
      <w:start w:val="1"/>
      <w:numFmt w:val="decimal"/>
      <w:lvlText w:val="%2、"/>
      <w:lvlJc w:val="left"/>
      <w:pPr>
        <w:ind w:left="1200" w:hanging="360"/>
      </w:pPr>
      <w:rPr>
        <w:rFonts w:eastAsia="標楷體"/>
        <w:b w:val="0"/>
        <w:bCs w:val="0"/>
        <w:sz w:val="32"/>
        <w:szCs w:val="32"/>
      </w:rPr>
    </w:lvl>
    <w:lvl w:ilvl="2">
      <w:start w:val="1"/>
      <w:numFmt w:val="decimal"/>
      <w:lvlText w:val="%3、"/>
      <w:lvlJc w:val="left"/>
      <w:pPr>
        <w:ind w:left="1560" w:hanging="360"/>
      </w:pPr>
      <w:rPr>
        <w:rFonts w:eastAsia="標楷體"/>
        <w:b w:val="0"/>
        <w:bCs w:val="0"/>
        <w:sz w:val="32"/>
        <w:szCs w:val="32"/>
      </w:rPr>
    </w:lvl>
    <w:lvl w:ilvl="3">
      <w:start w:val="1"/>
      <w:numFmt w:val="decimal"/>
      <w:lvlText w:val="%4、"/>
      <w:lvlJc w:val="left"/>
      <w:pPr>
        <w:ind w:left="1920" w:hanging="360"/>
      </w:pPr>
      <w:rPr>
        <w:rFonts w:eastAsia="標楷體"/>
        <w:b w:val="0"/>
        <w:bCs w:val="0"/>
        <w:sz w:val="32"/>
        <w:szCs w:val="32"/>
      </w:rPr>
    </w:lvl>
    <w:lvl w:ilvl="4">
      <w:start w:val="1"/>
      <w:numFmt w:val="decimal"/>
      <w:lvlText w:val="%5、"/>
      <w:lvlJc w:val="left"/>
      <w:pPr>
        <w:ind w:left="2280" w:hanging="360"/>
      </w:pPr>
      <w:rPr>
        <w:rFonts w:eastAsia="標楷體"/>
        <w:b w:val="0"/>
        <w:bCs w:val="0"/>
        <w:sz w:val="32"/>
        <w:szCs w:val="32"/>
      </w:rPr>
    </w:lvl>
    <w:lvl w:ilvl="5">
      <w:start w:val="1"/>
      <w:numFmt w:val="decimal"/>
      <w:lvlText w:val="%6、"/>
      <w:lvlJc w:val="left"/>
      <w:pPr>
        <w:ind w:left="2640" w:hanging="360"/>
      </w:pPr>
      <w:rPr>
        <w:rFonts w:eastAsia="標楷體"/>
        <w:b w:val="0"/>
        <w:bCs w:val="0"/>
        <w:sz w:val="32"/>
        <w:szCs w:val="32"/>
      </w:rPr>
    </w:lvl>
    <w:lvl w:ilvl="6">
      <w:start w:val="1"/>
      <w:numFmt w:val="decimal"/>
      <w:lvlText w:val="%7、"/>
      <w:lvlJc w:val="left"/>
      <w:pPr>
        <w:ind w:left="3000" w:hanging="360"/>
      </w:pPr>
      <w:rPr>
        <w:rFonts w:eastAsia="標楷體"/>
        <w:b w:val="0"/>
        <w:bCs w:val="0"/>
        <w:sz w:val="32"/>
        <w:szCs w:val="32"/>
      </w:rPr>
    </w:lvl>
    <w:lvl w:ilvl="7">
      <w:start w:val="1"/>
      <w:numFmt w:val="decimal"/>
      <w:lvlText w:val="%8、"/>
      <w:lvlJc w:val="left"/>
      <w:pPr>
        <w:ind w:left="3360" w:hanging="360"/>
      </w:pPr>
      <w:rPr>
        <w:rFonts w:eastAsia="標楷體"/>
        <w:b w:val="0"/>
        <w:bCs w:val="0"/>
        <w:sz w:val="32"/>
        <w:szCs w:val="32"/>
      </w:rPr>
    </w:lvl>
    <w:lvl w:ilvl="8">
      <w:start w:val="1"/>
      <w:numFmt w:val="decimal"/>
      <w:lvlText w:val="%9、"/>
      <w:lvlJc w:val="left"/>
      <w:pPr>
        <w:ind w:left="3720" w:hanging="360"/>
      </w:pPr>
      <w:rPr>
        <w:rFonts w:eastAsia="標楷體"/>
        <w:b w:val="0"/>
        <w:bCs w:val="0"/>
        <w:sz w:val="32"/>
        <w:szCs w:val="32"/>
      </w:rPr>
    </w:lvl>
  </w:abstractNum>
  <w:num w:numId="1" w16cid:durableId="1568108115">
    <w:abstractNumId w:val="3"/>
  </w:num>
  <w:num w:numId="2" w16cid:durableId="1518344020">
    <w:abstractNumId w:val="1"/>
  </w:num>
  <w:num w:numId="3" w16cid:durableId="2084450932">
    <w:abstractNumId w:val="0"/>
  </w:num>
  <w:num w:numId="4" w16cid:durableId="352460263">
    <w:abstractNumId w:val="4"/>
  </w:num>
  <w:num w:numId="5" w16cid:durableId="597059704">
    <w:abstractNumId w:val="2"/>
  </w:num>
  <w:num w:numId="6" w16cid:durableId="1930653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3FC7"/>
    <w:rsid w:val="004E7ACB"/>
    <w:rsid w:val="00734276"/>
    <w:rsid w:val="00AB794C"/>
    <w:rsid w:val="00B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5A06B70-D3C1-4E03-A634-3868B2FA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Arial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textAlignment w:val="baseline"/>
    </w:pPr>
    <w:rPr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</w:pPr>
    <w:rPr>
      <w:rFonts w:ascii="Times New Roman" w:eastAsia="Times New Roman" w:hAnsi="Times New Roman" w:cs="Times New Roman"/>
      <w:kern w:val="3"/>
    </w:rPr>
  </w:style>
  <w:style w:type="paragraph" w:customStyle="1" w:styleId="Default">
    <w:name w:val="Default"/>
    <w:pPr>
      <w:widowControl w:val="0"/>
      <w:suppressAutoHyphens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customStyle="1" w:styleId="Textbodyuser">
    <w:name w:val="Text body (user)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格線1"/>
    <w:basedOn w:val="DocumentMap"/>
    <w:pPr>
      <w:widowControl w:val="0"/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Web">
    <w:name w:val="Normal (Web)"/>
    <w:basedOn w:val="Textbody"/>
    <w:pPr>
      <w:suppressAutoHyphens w:val="0"/>
      <w:spacing w:before="100" w:after="100"/>
    </w:pPr>
    <w:rPr>
      <w:rFonts w:ascii="新細明體" w:hAnsi="新細明體" w:cs="新細明體"/>
    </w:rPr>
  </w:style>
  <w:style w:type="character" w:customStyle="1" w:styleId="a7">
    <w:name w:val="本文 字元"/>
    <w:rPr>
      <w:rFonts w:cs="Times New Roman"/>
      <w:kern w:val="3"/>
      <w:sz w:val="24"/>
      <w:szCs w:val="24"/>
    </w:rPr>
  </w:style>
  <w:style w:type="character" w:customStyle="1" w:styleId="a8">
    <w:name w:val="頁尾 字元"/>
    <w:rPr>
      <w:rFonts w:cs="Times New Roman"/>
      <w:kern w:val="3"/>
    </w:r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eastAsia="標楷體"/>
      <w:b w:val="0"/>
      <w:bCs w:val="0"/>
      <w:sz w:val="32"/>
      <w:szCs w:val="32"/>
    </w:rPr>
  </w:style>
  <w:style w:type="character" w:customStyle="1" w:styleId="a9">
    <w:name w:val="頁首 字元"/>
    <w:rPr>
      <w:rFonts w:cs="Mangal"/>
      <w:kern w:val="3"/>
      <w:szCs w:val="18"/>
      <w:lang w:bidi="hi-IN"/>
    </w:rPr>
  </w:style>
  <w:style w:type="character" w:styleId="aa">
    <w:name w:val="Strong"/>
    <w:basedOn w:val="a0"/>
    <w:rPr>
      <w:b/>
      <w:bCs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415</Characters>
  <Application>Microsoft Office Word</Application>
  <DocSecurity>0</DocSecurity>
  <Lines>16</Lines>
  <Paragraphs>15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心理健康科-何杰螢</dc:creator>
  <cp:lastModifiedBy>輔導組</cp:lastModifiedBy>
  <cp:revision>2</cp:revision>
  <cp:lastPrinted>2024-07-02T09:57:00Z</cp:lastPrinted>
  <dcterms:created xsi:type="dcterms:W3CDTF">2024-07-11T01:06:00Z</dcterms:created>
  <dcterms:modified xsi:type="dcterms:W3CDTF">2024-07-11T01:06:00Z</dcterms:modified>
</cp:coreProperties>
</file>