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w:t>
      </w:r>
      <w:bookmarkStart w:id="0" w:name="_GoBack"/>
      <w:r w:rsidRPr="003255F4">
        <w:rPr>
          <w:rFonts w:ascii="標楷體" w:eastAsia="標楷體" w:hAnsi="標楷體" w:hint="eastAsia"/>
          <w:color w:val="000000" w:themeColor="text1"/>
          <w:sz w:val="32"/>
          <w:szCs w:val="32"/>
        </w:rPr>
        <w:t>甄選資績評分表</w:t>
      </w:r>
      <w:bookmarkEnd w:id="0"/>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報名方式：□一般甄選 </w:t>
      </w:r>
      <w:r w:rsidR="00316B48" w:rsidRPr="003255F4">
        <w:rPr>
          <w:rFonts w:ascii="標楷體" w:eastAsia="標楷體" w:hAnsi="標楷體" w:hint="eastAsia"/>
          <w:b/>
          <w:color w:val="000000" w:themeColor="text1"/>
        </w:rPr>
        <w:t xml:space="preserve">  </w:t>
      </w:r>
      <w:r w:rsidR="00221C48" w:rsidRPr="003255F4">
        <w:rPr>
          <w:rFonts w:ascii="標楷體" w:eastAsia="標楷體" w:hAnsi="標楷體" w:hint="eastAsia"/>
          <w:b/>
          <w:color w:val="000000" w:themeColor="text1"/>
        </w:rPr>
        <w:t xml:space="preserve"> □推薦甄選</w:t>
      </w:r>
      <w:r w:rsidR="00C04D12" w:rsidRPr="003255F4">
        <w:rPr>
          <w:rFonts w:ascii="標楷體" w:eastAsia="標楷體" w:hAnsi="標楷體" w:hint="eastAsia"/>
          <w:b/>
          <w:color w:val="000000" w:themeColor="text1"/>
        </w:rPr>
        <w:t>-學務主任</w:t>
      </w:r>
      <w:r w:rsidR="00316B48"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rPr>
        <w:t xml:space="preserve"> </w:t>
      </w:r>
      <w:r w:rsidR="00C04D12" w:rsidRPr="003255F4">
        <w:rPr>
          <w:rFonts w:ascii="標楷體" w:eastAsia="標楷體" w:hAnsi="標楷體" w:hint="eastAsia"/>
          <w:b/>
          <w:color w:val="000000" w:themeColor="text1"/>
        </w:rPr>
        <w:t>□推薦甄選-現任代理主任</w:t>
      </w:r>
      <w:r w:rsidR="00B45F75" w:rsidRPr="003255F4">
        <w:rPr>
          <w:rFonts w:ascii="標楷體" w:eastAsia="標楷體" w:hAnsi="標楷體" w:hint="eastAsia"/>
          <w:b/>
          <w:color w:val="000000" w:themeColor="text1"/>
        </w:rPr>
        <w:t xml:space="preserve">  □推薦甄選-其它人員  </w:t>
      </w:r>
      <w:r w:rsidR="005C2E84" w:rsidRPr="003255F4">
        <w:rPr>
          <w:rFonts w:ascii="標楷體" w:eastAsia="標楷體" w:hAnsi="標楷體" w:hint="eastAsia"/>
          <w:b/>
          <w:color w:val="000000" w:themeColor="text1"/>
        </w:rPr>
        <w:t xml:space="preserve"> </w:t>
      </w:r>
      <w:r w:rsidR="005C2E84" w:rsidRPr="003255F4">
        <w:rPr>
          <w:rFonts w:ascii="標楷體" w:eastAsia="標楷體" w:hAnsi="標楷體" w:hint="eastAsia"/>
          <w:b/>
          <w:color w:val="000000" w:themeColor="text1"/>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color w:val="000000" w:themeColor="text1"/>
                <w:sz w:val="20"/>
              </w:rPr>
              <w:t xml:space="preserve">        </w:t>
            </w: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w:t>
            </w:r>
            <w:r w:rsidRPr="003255F4">
              <w:rPr>
                <w:rFonts w:ascii="標楷體" w:eastAsia="標楷體" w:hAnsi="標楷體" w:hint="eastAsia"/>
                <w:color w:val="000000" w:themeColor="text1"/>
                <w:spacing w:val="-28"/>
                <w:sz w:val="20"/>
              </w:rPr>
              <w:t xml:space="preserve"> </w:t>
            </w:r>
            <w:r w:rsidRPr="003255F4">
              <w:rPr>
                <w:rFonts w:ascii="標楷體" w:eastAsia="標楷體" w:hAnsi="標楷體"/>
                <w:color w:val="000000" w:themeColor="text1"/>
                <w:spacing w:val="-28"/>
                <w:sz w:val="20"/>
              </w:rPr>
              <w:t>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w:t>
            </w:r>
            <w:r w:rsidRPr="003255F4">
              <w:rPr>
                <w:rFonts w:ascii="標楷體" w:eastAsia="標楷體" w:hAnsi="標楷體" w:hint="eastAsia"/>
                <w:color w:val="000000" w:themeColor="text1"/>
                <w:sz w:val="20"/>
              </w:rPr>
              <w:t>月</w:t>
            </w:r>
            <w:r w:rsidR="00AA2D64" w:rsidRPr="003255F4">
              <w:rPr>
                <w:rFonts w:ascii="標楷體" w:eastAsia="標楷體" w:hAnsi="標楷體" w:hint="eastAsia"/>
                <w:color w:val="000000" w:themeColor="text1"/>
                <w:sz w:val="20"/>
              </w:rPr>
              <w:t xml:space="preserve"> </w:t>
            </w:r>
            <w:r w:rsidR="006A47C1" w:rsidRPr="003255F4">
              <w:rPr>
                <w:rFonts w:ascii="標楷體" w:eastAsia="標楷體" w:hAnsi="標楷體" w:hint="eastAsia"/>
                <w:color w:val="000000" w:themeColor="text1"/>
                <w:sz w:val="20"/>
              </w:rPr>
              <w:t xml:space="preserve"> </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16"/>
                <w:szCs w:val="16"/>
              </w:rPr>
              <w:t xml:space="preserve"> </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w:t>
            </w:r>
            <w:r w:rsidRPr="003255F4">
              <w:rPr>
                <w:rFonts w:ascii="標楷體" w:eastAsia="標楷體" w:hAnsi="標楷體"/>
                <w:color w:val="000000" w:themeColor="text1"/>
                <w:sz w:val="20"/>
              </w:rPr>
              <w:t xml:space="preserve">                      </w:t>
            </w:r>
            <w:r w:rsidRPr="003255F4">
              <w:rPr>
                <w:rFonts w:ascii="標楷體" w:eastAsia="標楷體" w:hAnsi="標楷體" w:hint="eastAsia"/>
                <w:color w:val="000000" w:themeColor="text1"/>
                <w:sz w:val="20"/>
              </w:rPr>
              <w:t>容</w:t>
            </w:r>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w:t>
            </w:r>
            <w:r w:rsidR="00FE1A08" w:rsidRPr="003255F4">
              <w:rPr>
                <w:rFonts w:ascii="標楷體" w:eastAsia="標楷體" w:hAnsi="標楷體"/>
                <w:color w:val="000000" w:themeColor="text1"/>
                <w:sz w:val="20"/>
              </w:rPr>
              <w:t xml:space="preserve">    </w:t>
            </w:r>
            <w:r w:rsidR="00FE1A08" w:rsidRPr="003255F4">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w:t>
            </w:r>
            <w:r w:rsidR="006A393E" w:rsidRPr="003255F4">
              <w:rPr>
                <w:rFonts w:ascii="標楷體" w:eastAsia="標楷體" w:hAnsi="標楷體" w:hint="eastAsia"/>
                <w:color w:val="000000" w:themeColor="text1"/>
                <w:sz w:val="20"/>
              </w:rPr>
              <w:t xml:space="preserve">   </w:t>
            </w:r>
            <w:r w:rsidR="00FE1A08" w:rsidRPr="003255F4">
              <w:rPr>
                <w:rFonts w:ascii="標楷體" w:eastAsia="標楷體" w:hAnsi="標楷體" w:hint="eastAsia"/>
                <w:color w:val="000000" w:themeColor="text1"/>
                <w:sz w:val="20"/>
              </w:rPr>
              <w:t>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r w:rsidR="00AB5721" w:rsidRPr="003255F4">
              <w:rPr>
                <w:rFonts w:ascii="標楷體" w:eastAsia="標楷體" w:hAnsi="標楷體" w:hint="eastAsia"/>
                <w:color w:val="000000" w:themeColor="text1"/>
                <w:sz w:val="18"/>
                <w:szCs w:val="18"/>
              </w:rPr>
              <w:t xml:space="preserve">  </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AA6AEC" w:rsidP="00916445">
            <w:pPr>
              <w:kinsoku w:val="0"/>
              <w:overflowPunct w:val="0"/>
              <w:autoSpaceDE w:val="0"/>
              <w:autoSpaceDN w:val="0"/>
              <w:spacing w:line="0" w:lineRule="atLeast"/>
              <w:jc w:val="right"/>
              <w:rPr>
                <w:rFonts w:ascii="標楷體" w:eastAsia="標楷體" w:hAnsi="標楷體"/>
                <w:color w:val="000000" w:themeColor="text1"/>
                <w:sz w:val="20"/>
              </w:rPr>
            </w:pPr>
            <w:r w:rsidRPr="003255F4">
              <w:rPr>
                <w:noProof/>
                <w:color w:val="000000" w:themeColor="text1"/>
              </w:rPr>
              <mc:AlternateContent>
                <mc:Choice Requires="wps">
                  <w:drawing>
                    <wp:anchor distT="0" distB="0" distL="114300" distR="114300" simplePos="0" relativeHeight="251670528" behindDoc="0" locked="0" layoutInCell="1" allowOverlap="1" wp14:anchorId="4AC1A0E6" wp14:editId="01467585">
                      <wp:simplePos x="0" y="0"/>
                      <wp:positionH relativeFrom="column">
                        <wp:posOffset>6531610</wp:posOffset>
                      </wp:positionH>
                      <wp:positionV relativeFrom="paragraph">
                        <wp:posOffset>226060</wp:posOffset>
                      </wp:positionV>
                      <wp:extent cx="2479040" cy="909320"/>
                      <wp:effectExtent l="0" t="0" r="1651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909320"/>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w:t>
      </w:r>
      <w:r w:rsidR="00FC18A9" w:rsidRPr="003255F4">
        <w:rPr>
          <w:rFonts w:ascii="標楷體" w:eastAsia="標楷體" w:hAnsi="標楷體" w:hint="eastAsia"/>
          <w:color w:val="000000" w:themeColor="text1"/>
          <w:sz w:val="24"/>
          <w:szCs w:val="24"/>
        </w:rPr>
        <w:t xml:space="preserve"> </w:t>
      </w:r>
      <w:r w:rsidRPr="003255F4">
        <w:rPr>
          <w:rFonts w:ascii="標楷體" w:eastAsia="標楷體" w:hAnsi="標楷體" w:hint="eastAsia"/>
          <w:color w:val="000000" w:themeColor="text1"/>
          <w:sz w:val="24"/>
          <w:szCs w:val="24"/>
        </w:rPr>
        <w:t xml:space="preserve">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DD" w:rsidRDefault="001039DD" w:rsidP="005E6005">
      <w:r>
        <w:separator/>
      </w:r>
    </w:p>
  </w:endnote>
  <w:endnote w:type="continuationSeparator" w:id="0">
    <w:p w:rsidR="001039DD" w:rsidRDefault="001039DD"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DD" w:rsidRDefault="001039DD" w:rsidP="005E6005">
      <w:r>
        <w:separator/>
      </w:r>
    </w:p>
  </w:footnote>
  <w:footnote w:type="continuationSeparator" w:id="0">
    <w:p w:rsidR="001039DD" w:rsidRDefault="001039DD"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0DBA"/>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45F75"/>
    <w:rsid w:val="00B46DDB"/>
    <w:rsid w:val="00B9390F"/>
    <w:rsid w:val="00BB3D19"/>
    <w:rsid w:val="00BC4787"/>
    <w:rsid w:val="00C04D12"/>
    <w:rsid w:val="00C52911"/>
    <w:rsid w:val="00CD6675"/>
    <w:rsid w:val="00D708EE"/>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3CE7-B613-4CA7-BB12-F0CCC0C4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4</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2017-02-03T07:25:00Z</cp:lastPrinted>
  <dcterms:created xsi:type="dcterms:W3CDTF">2017-02-20T06:29:00Z</dcterms:created>
  <dcterms:modified xsi:type="dcterms:W3CDTF">2017-02-20T06:29:00Z</dcterms:modified>
</cp:coreProperties>
</file>