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8FE" w:rsidRPr="009224E2" w:rsidRDefault="008458FE" w:rsidP="008458FE">
      <w:pPr>
        <w:spacing w:line="420" w:lineRule="exact"/>
        <w:jc w:val="center"/>
        <w:rPr>
          <w:rFonts w:ascii="標楷體" w:eastAsia="標楷體" w:hAnsi="標楷體"/>
          <w:sz w:val="36"/>
          <w:szCs w:val="36"/>
        </w:rPr>
      </w:pPr>
      <w:bookmarkStart w:id="0" w:name="_GoBack"/>
      <w:r w:rsidRPr="009224E2">
        <w:rPr>
          <w:rFonts w:ascii="標楷體" w:eastAsia="標楷體" w:hAnsi="標楷體" w:hint="eastAsia"/>
          <w:sz w:val="36"/>
          <w:szCs w:val="36"/>
        </w:rPr>
        <w:t>臺南市立國民中小學校長遴選委員會設置及作業要點</w:t>
      </w:r>
    </w:p>
    <w:bookmarkEnd w:id="0"/>
    <w:p w:rsidR="008458FE" w:rsidRPr="00FE7210" w:rsidRDefault="008458FE" w:rsidP="00A44EEB">
      <w:pPr>
        <w:spacing w:beforeLines="100" w:before="360" w:line="200" w:lineRule="exact"/>
        <w:jc w:val="right"/>
        <w:rPr>
          <w:rFonts w:eastAsia="標楷體"/>
          <w:sz w:val="18"/>
          <w:szCs w:val="18"/>
        </w:rPr>
      </w:pPr>
      <w:r w:rsidRPr="004A7955">
        <w:rPr>
          <w:rFonts w:eastAsia="標楷體" w:hAnsi="標楷體"/>
          <w:sz w:val="18"/>
          <w:szCs w:val="18"/>
          <w:shd w:val="pct15" w:color="auto" w:fill="FFFFFF"/>
        </w:rPr>
        <w:t>中華民國</w:t>
      </w:r>
      <w:r w:rsidRPr="004A7955">
        <w:rPr>
          <w:rFonts w:eastAsia="標楷體"/>
          <w:sz w:val="18"/>
          <w:szCs w:val="18"/>
          <w:shd w:val="pct15" w:color="auto" w:fill="FFFFFF"/>
        </w:rPr>
        <w:t>10</w:t>
      </w:r>
      <w:r>
        <w:rPr>
          <w:rFonts w:eastAsia="標楷體" w:hint="eastAsia"/>
          <w:sz w:val="18"/>
          <w:szCs w:val="18"/>
          <w:shd w:val="pct15" w:color="auto" w:fill="FFFFFF"/>
        </w:rPr>
        <w:t>4</w:t>
      </w:r>
      <w:r w:rsidRPr="004A7955">
        <w:rPr>
          <w:rFonts w:eastAsia="標楷體" w:hAnsi="標楷體"/>
          <w:sz w:val="18"/>
          <w:szCs w:val="18"/>
          <w:shd w:val="pct15" w:color="auto" w:fill="FFFFFF"/>
        </w:rPr>
        <w:t>年</w:t>
      </w:r>
      <w:r w:rsidR="00D6300C">
        <w:rPr>
          <w:rFonts w:eastAsia="標楷體" w:hAnsi="標楷體" w:hint="eastAsia"/>
          <w:sz w:val="18"/>
          <w:szCs w:val="18"/>
          <w:shd w:val="pct15" w:color="auto" w:fill="FFFFFF"/>
        </w:rPr>
        <w:t>3</w:t>
      </w:r>
      <w:r w:rsidRPr="004A7955">
        <w:rPr>
          <w:rFonts w:eastAsia="標楷體" w:hAnsi="標楷體"/>
          <w:sz w:val="18"/>
          <w:szCs w:val="18"/>
          <w:shd w:val="pct15" w:color="auto" w:fill="FFFFFF"/>
        </w:rPr>
        <w:t>月</w:t>
      </w:r>
      <w:r w:rsidR="00D6300C">
        <w:rPr>
          <w:rFonts w:eastAsia="標楷體" w:hAnsi="標楷體" w:hint="eastAsia"/>
          <w:sz w:val="18"/>
          <w:szCs w:val="18"/>
          <w:shd w:val="pct15" w:color="auto" w:fill="FFFFFF"/>
        </w:rPr>
        <w:t>23</w:t>
      </w:r>
      <w:r w:rsidRPr="004A7955">
        <w:rPr>
          <w:rFonts w:eastAsia="標楷體" w:hAnsi="標楷體"/>
          <w:sz w:val="18"/>
          <w:szCs w:val="18"/>
          <w:shd w:val="pct15" w:color="auto" w:fill="FFFFFF"/>
        </w:rPr>
        <w:t>日南市教課</w:t>
      </w:r>
      <w:r w:rsidRPr="004A7955">
        <w:rPr>
          <w:rFonts w:eastAsia="標楷體"/>
          <w:sz w:val="18"/>
          <w:szCs w:val="18"/>
          <w:shd w:val="pct15" w:color="auto" w:fill="FFFFFF"/>
        </w:rPr>
        <w:t>(</w:t>
      </w:r>
      <w:r w:rsidRPr="004A7955">
        <w:rPr>
          <w:rFonts w:eastAsia="標楷體" w:hAnsi="標楷體"/>
          <w:sz w:val="18"/>
          <w:szCs w:val="18"/>
          <w:shd w:val="pct15" w:color="auto" w:fill="FFFFFF"/>
        </w:rPr>
        <w:t>二</w:t>
      </w:r>
      <w:r w:rsidRPr="004A7955">
        <w:rPr>
          <w:rFonts w:eastAsia="標楷體"/>
          <w:sz w:val="18"/>
          <w:szCs w:val="18"/>
          <w:shd w:val="pct15" w:color="auto" w:fill="FFFFFF"/>
        </w:rPr>
        <w:t>)</w:t>
      </w:r>
      <w:r w:rsidRPr="004A7955">
        <w:rPr>
          <w:rFonts w:eastAsia="標楷體" w:hAnsi="標楷體"/>
          <w:sz w:val="18"/>
          <w:szCs w:val="18"/>
          <w:shd w:val="pct15" w:color="auto" w:fill="FFFFFF"/>
        </w:rPr>
        <w:t>字第</w:t>
      </w:r>
      <w:r w:rsidR="009224E2">
        <w:rPr>
          <w:rFonts w:eastAsia="標楷體" w:hint="eastAsia"/>
          <w:sz w:val="18"/>
          <w:szCs w:val="18"/>
          <w:shd w:val="pct15" w:color="auto" w:fill="FFFFFF"/>
        </w:rPr>
        <w:t>1040294087</w:t>
      </w:r>
      <w:r w:rsidRPr="004A7955">
        <w:rPr>
          <w:rFonts w:eastAsia="標楷體" w:hAnsi="標楷體"/>
          <w:sz w:val="18"/>
          <w:szCs w:val="18"/>
          <w:shd w:val="pct15" w:color="auto" w:fill="FFFFFF"/>
        </w:rPr>
        <w:t>號函修訂</w:t>
      </w:r>
    </w:p>
    <w:p w:rsidR="008458FE" w:rsidRPr="00FE7210" w:rsidRDefault="008458FE" w:rsidP="008458FE">
      <w:pPr>
        <w:spacing w:line="200" w:lineRule="exact"/>
        <w:jc w:val="right"/>
        <w:rPr>
          <w:rFonts w:eastAsia="標楷體"/>
          <w:sz w:val="18"/>
          <w:szCs w:val="18"/>
        </w:rPr>
      </w:pPr>
      <w:r w:rsidRPr="00FE7210">
        <w:rPr>
          <w:rFonts w:eastAsia="標楷體" w:hAnsi="標楷體"/>
          <w:sz w:val="18"/>
          <w:szCs w:val="18"/>
        </w:rPr>
        <w:t>中華民國</w:t>
      </w:r>
      <w:r w:rsidRPr="00FE7210">
        <w:rPr>
          <w:rFonts w:eastAsia="標楷體"/>
          <w:sz w:val="18"/>
          <w:szCs w:val="18"/>
        </w:rPr>
        <w:t>103</w:t>
      </w:r>
      <w:r w:rsidRPr="00FE7210">
        <w:rPr>
          <w:rFonts w:eastAsia="標楷體" w:hAnsi="標楷體"/>
          <w:sz w:val="18"/>
          <w:szCs w:val="18"/>
        </w:rPr>
        <w:t>年</w:t>
      </w:r>
      <w:r w:rsidRPr="00FE7210">
        <w:rPr>
          <w:rFonts w:eastAsia="標楷體"/>
          <w:sz w:val="18"/>
          <w:szCs w:val="18"/>
        </w:rPr>
        <w:t>2</w:t>
      </w:r>
      <w:r w:rsidRPr="00FE7210">
        <w:rPr>
          <w:rFonts w:eastAsia="標楷體" w:hAnsi="標楷體"/>
          <w:sz w:val="18"/>
          <w:szCs w:val="18"/>
        </w:rPr>
        <w:t>月</w:t>
      </w:r>
      <w:r w:rsidRPr="00FE7210">
        <w:rPr>
          <w:rFonts w:eastAsia="標楷體"/>
          <w:sz w:val="18"/>
          <w:szCs w:val="18"/>
        </w:rPr>
        <w:t>18</w:t>
      </w:r>
      <w:r w:rsidRPr="00FE7210">
        <w:rPr>
          <w:rFonts w:eastAsia="標楷體" w:hAnsi="標楷體"/>
          <w:sz w:val="18"/>
          <w:szCs w:val="18"/>
        </w:rPr>
        <w:t>日南市教課</w:t>
      </w:r>
      <w:r w:rsidRPr="00FE7210">
        <w:rPr>
          <w:rFonts w:eastAsia="標楷體"/>
          <w:sz w:val="18"/>
          <w:szCs w:val="18"/>
        </w:rPr>
        <w:t>(</w:t>
      </w:r>
      <w:r w:rsidRPr="00FE7210">
        <w:rPr>
          <w:rFonts w:eastAsia="標楷體" w:hAnsi="標楷體"/>
          <w:sz w:val="18"/>
          <w:szCs w:val="18"/>
        </w:rPr>
        <w:t>二</w:t>
      </w:r>
      <w:r w:rsidRPr="00FE7210">
        <w:rPr>
          <w:rFonts w:eastAsia="標楷體"/>
          <w:sz w:val="18"/>
          <w:szCs w:val="18"/>
        </w:rPr>
        <w:t>)</w:t>
      </w:r>
      <w:r w:rsidRPr="00FE7210">
        <w:rPr>
          <w:rFonts w:eastAsia="標楷體" w:hAnsi="標楷體"/>
          <w:sz w:val="18"/>
          <w:szCs w:val="18"/>
        </w:rPr>
        <w:t>字第</w:t>
      </w:r>
      <w:r w:rsidRPr="00FE7210">
        <w:rPr>
          <w:rFonts w:eastAsia="標楷體"/>
          <w:sz w:val="18"/>
          <w:szCs w:val="18"/>
        </w:rPr>
        <w:t>1030133564</w:t>
      </w:r>
      <w:r w:rsidRPr="00FE7210">
        <w:rPr>
          <w:rFonts w:eastAsia="標楷體" w:hAnsi="標楷體"/>
          <w:sz w:val="18"/>
          <w:szCs w:val="18"/>
        </w:rPr>
        <w:t>號函修訂</w:t>
      </w:r>
    </w:p>
    <w:p w:rsidR="008458FE" w:rsidRPr="00FE7210" w:rsidRDefault="008458FE" w:rsidP="008458FE">
      <w:pPr>
        <w:pStyle w:val="1"/>
        <w:spacing w:line="200" w:lineRule="exact"/>
        <w:jc w:val="right"/>
        <w:rPr>
          <w:rFonts w:ascii="Times New Roman" w:eastAsia="標楷體" w:hAnsi="Times New Roman"/>
          <w:sz w:val="18"/>
          <w:szCs w:val="26"/>
        </w:rPr>
      </w:pPr>
      <w:r w:rsidRPr="00FE7210">
        <w:rPr>
          <w:rFonts w:ascii="Times New Roman" w:eastAsia="標楷體" w:hAnsi="標楷體"/>
          <w:sz w:val="18"/>
          <w:szCs w:val="26"/>
        </w:rPr>
        <w:t>中華民國</w:t>
      </w:r>
      <w:r w:rsidRPr="00FE7210">
        <w:rPr>
          <w:rFonts w:ascii="Times New Roman" w:eastAsia="標楷體" w:hAnsi="Times New Roman"/>
          <w:sz w:val="18"/>
          <w:szCs w:val="26"/>
        </w:rPr>
        <w:t>102</w:t>
      </w:r>
      <w:r w:rsidRPr="00FE7210">
        <w:rPr>
          <w:rFonts w:ascii="Times New Roman" w:eastAsia="標楷體" w:hAnsi="標楷體"/>
          <w:sz w:val="18"/>
          <w:szCs w:val="26"/>
        </w:rPr>
        <w:t>年</w:t>
      </w:r>
      <w:r w:rsidRPr="00FE7210">
        <w:rPr>
          <w:rFonts w:ascii="Times New Roman" w:eastAsia="標楷體" w:hAnsi="Times New Roman"/>
          <w:sz w:val="18"/>
          <w:szCs w:val="26"/>
        </w:rPr>
        <w:t>4</w:t>
      </w:r>
      <w:r w:rsidRPr="00FE7210">
        <w:rPr>
          <w:rFonts w:ascii="Times New Roman" w:eastAsia="標楷體" w:hAnsi="標楷體"/>
          <w:sz w:val="18"/>
          <w:szCs w:val="26"/>
        </w:rPr>
        <w:t>月</w:t>
      </w:r>
      <w:r w:rsidRPr="00FE7210">
        <w:rPr>
          <w:rFonts w:ascii="Times New Roman" w:eastAsia="標楷體" w:hAnsi="Times New Roman"/>
          <w:sz w:val="18"/>
          <w:szCs w:val="26"/>
        </w:rPr>
        <w:t>18</w:t>
      </w:r>
      <w:r w:rsidRPr="00FE7210">
        <w:rPr>
          <w:rFonts w:ascii="Times New Roman" w:eastAsia="標楷體" w:hAnsi="標楷體"/>
          <w:sz w:val="18"/>
          <w:szCs w:val="26"/>
        </w:rPr>
        <w:t>日南市教小</w:t>
      </w:r>
      <w:r w:rsidRPr="00FE7210">
        <w:rPr>
          <w:rFonts w:ascii="Times New Roman" w:eastAsia="標楷體" w:hAnsi="Times New Roman"/>
          <w:sz w:val="18"/>
          <w:szCs w:val="26"/>
        </w:rPr>
        <w:t>(</w:t>
      </w:r>
      <w:r w:rsidRPr="00FE7210">
        <w:rPr>
          <w:rFonts w:ascii="Times New Roman" w:eastAsia="標楷體" w:hAnsi="標楷體"/>
          <w:sz w:val="18"/>
          <w:szCs w:val="26"/>
        </w:rPr>
        <w:t>一</w:t>
      </w:r>
      <w:r w:rsidRPr="00FE7210">
        <w:rPr>
          <w:rFonts w:ascii="Times New Roman" w:eastAsia="標楷體" w:hAnsi="Times New Roman"/>
          <w:sz w:val="18"/>
          <w:szCs w:val="26"/>
        </w:rPr>
        <w:t>)</w:t>
      </w:r>
      <w:r w:rsidRPr="00FE7210">
        <w:rPr>
          <w:rFonts w:ascii="Times New Roman" w:eastAsia="標楷體" w:hAnsi="標楷體"/>
          <w:sz w:val="18"/>
          <w:szCs w:val="26"/>
        </w:rPr>
        <w:t>字第</w:t>
      </w:r>
      <w:r w:rsidRPr="00FE7210">
        <w:rPr>
          <w:rStyle w:val="dialogtext1"/>
          <w:rFonts w:ascii="Times New Roman" w:eastAsia="標楷體" w:hAnsi="Times New Roman"/>
        </w:rPr>
        <w:t>1020310219</w:t>
      </w:r>
      <w:r w:rsidRPr="00FE7210">
        <w:rPr>
          <w:rFonts w:ascii="Times New Roman" w:eastAsia="標楷體" w:hAnsi="標楷體"/>
          <w:sz w:val="18"/>
          <w:szCs w:val="26"/>
        </w:rPr>
        <w:t>號函修訂</w:t>
      </w:r>
    </w:p>
    <w:p w:rsidR="008458FE" w:rsidRPr="00FE7210" w:rsidRDefault="008458FE" w:rsidP="008458FE">
      <w:pPr>
        <w:pStyle w:val="1"/>
        <w:spacing w:line="200" w:lineRule="exact"/>
        <w:jc w:val="right"/>
        <w:rPr>
          <w:rFonts w:ascii="Times New Roman" w:eastAsia="標楷體" w:hAnsi="Times New Roman"/>
          <w:sz w:val="18"/>
          <w:szCs w:val="26"/>
        </w:rPr>
      </w:pPr>
      <w:r w:rsidRPr="00FE7210">
        <w:rPr>
          <w:rFonts w:ascii="Times New Roman" w:eastAsia="標楷體" w:hAnsi="標楷體"/>
          <w:sz w:val="18"/>
          <w:szCs w:val="26"/>
        </w:rPr>
        <w:t>中華民國</w:t>
      </w:r>
      <w:r w:rsidRPr="00FE7210">
        <w:rPr>
          <w:rFonts w:ascii="Times New Roman" w:eastAsia="標楷體" w:hAnsi="Times New Roman"/>
          <w:sz w:val="18"/>
          <w:szCs w:val="26"/>
        </w:rPr>
        <w:t>102</w:t>
      </w:r>
      <w:r w:rsidRPr="00FE7210">
        <w:rPr>
          <w:rFonts w:ascii="Times New Roman" w:eastAsia="標楷體" w:hAnsi="標楷體"/>
          <w:sz w:val="18"/>
          <w:szCs w:val="26"/>
        </w:rPr>
        <w:t>年</w:t>
      </w:r>
      <w:r w:rsidRPr="00FE7210">
        <w:rPr>
          <w:rFonts w:ascii="Times New Roman" w:eastAsia="標楷體" w:hAnsi="Times New Roman"/>
          <w:sz w:val="18"/>
          <w:szCs w:val="26"/>
        </w:rPr>
        <w:t>1</w:t>
      </w:r>
      <w:r w:rsidRPr="00FE7210">
        <w:rPr>
          <w:rFonts w:ascii="Times New Roman" w:eastAsia="標楷體" w:hAnsi="標楷體"/>
          <w:sz w:val="18"/>
          <w:szCs w:val="26"/>
        </w:rPr>
        <w:t>月</w:t>
      </w:r>
      <w:r w:rsidRPr="00FE7210">
        <w:rPr>
          <w:rFonts w:ascii="Times New Roman" w:eastAsia="標楷體" w:hAnsi="Times New Roman"/>
          <w:sz w:val="18"/>
          <w:szCs w:val="26"/>
        </w:rPr>
        <w:t>28</w:t>
      </w:r>
      <w:r w:rsidRPr="00FE7210">
        <w:rPr>
          <w:rFonts w:ascii="Times New Roman" w:eastAsia="標楷體" w:hAnsi="標楷體"/>
          <w:sz w:val="18"/>
          <w:szCs w:val="26"/>
        </w:rPr>
        <w:t>日南市教小</w:t>
      </w:r>
      <w:r w:rsidRPr="00FE7210">
        <w:rPr>
          <w:rFonts w:ascii="Times New Roman" w:eastAsia="標楷體" w:hAnsi="Times New Roman"/>
          <w:sz w:val="18"/>
          <w:szCs w:val="26"/>
        </w:rPr>
        <w:t>(</w:t>
      </w:r>
      <w:r w:rsidRPr="00FE7210">
        <w:rPr>
          <w:rFonts w:ascii="Times New Roman" w:eastAsia="標楷體" w:hAnsi="標楷體"/>
          <w:sz w:val="18"/>
          <w:szCs w:val="26"/>
        </w:rPr>
        <w:t>一</w:t>
      </w:r>
      <w:r w:rsidRPr="00FE7210">
        <w:rPr>
          <w:rFonts w:ascii="Times New Roman" w:eastAsia="標楷體" w:hAnsi="Times New Roman"/>
          <w:sz w:val="18"/>
          <w:szCs w:val="26"/>
        </w:rPr>
        <w:t>)</w:t>
      </w:r>
      <w:r w:rsidRPr="00FE7210">
        <w:rPr>
          <w:rFonts w:ascii="Times New Roman" w:eastAsia="標楷體" w:hAnsi="標楷體"/>
          <w:sz w:val="18"/>
          <w:szCs w:val="26"/>
        </w:rPr>
        <w:t>字第</w:t>
      </w:r>
      <w:r w:rsidRPr="00FE7210">
        <w:rPr>
          <w:rFonts w:ascii="Times New Roman" w:eastAsia="標楷體" w:hAnsi="Times New Roman"/>
          <w:sz w:val="18"/>
          <w:szCs w:val="26"/>
        </w:rPr>
        <w:t>1011087086</w:t>
      </w:r>
      <w:r w:rsidRPr="00FE7210">
        <w:rPr>
          <w:rFonts w:ascii="Times New Roman" w:eastAsia="標楷體" w:hAnsi="標楷體"/>
          <w:sz w:val="18"/>
          <w:szCs w:val="26"/>
        </w:rPr>
        <w:t>號函修訂</w:t>
      </w:r>
    </w:p>
    <w:p w:rsidR="008458FE" w:rsidRPr="00FE7210" w:rsidRDefault="008458FE" w:rsidP="008458FE">
      <w:pPr>
        <w:pStyle w:val="1"/>
        <w:spacing w:line="200" w:lineRule="exact"/>
        <w:jc w:val="right"/>
        <w:rPr>
          <w:rFonts w:ascii="Times New Roman" w:eastAsia="標楷體" w:hAnsi="Times New Roman"/>
          <w:b/>
          <w:sz w:val="36"/>
          <w:szCs w:val="36"/>
        </w:rPr>
      </w:pPr>
      <w:r w:rsidRPr="00FE7210">
        <w:rPr>
          <w:rFonts w:ascii="Times New Roman" w:eastAsia="標楷體" w:hAnsi="標楷體"/>
          <w:sz w:val="18"/>
          <w:szCs w:val="26"/>
        </w:rPr>
        <w:t>中華民國</w:t>
      </w:r>
      <w:r w:rsidRPr="00FE7210">
        <w:rPr>
          <w:rFonts w:ascii="Times New Roman" w:eastAsia="標楷體" w:hAnsi="Times New Roman"/>
          <w:sz w:val="18"/>
          <w:szCs w:val="26"/>
        </w:rPr>
        <w:t>101</w:t>
      </w:r>
      <w:r w:rsidRPr="00FE7210">
        <w:rPr>
          <w:rFonts w:ascii="Times New Roman" w:eastAsia="標楷體" w:hAnsi="標楷體"/>
          <w:sz w:val="18"/>
          <w:szCs w:val="26"/>
        </w:rPr>
        <w:t>年</w:t>
      </w:r>
      <w:r w:rsidRPr="00FE7210">
        <w:rPr>
          <w:rFonts w:ascii="Times New Roman" w:eastAsia="標楷體" w:hAnsi="Times New Roman"/>
          <w:sz w:val="18"/>
          <w:szCs w:val="26"/>
        </w:rPr>
        <w:t>1</w:t>
      </w:r>
      <w:r w:rsidRPr="00FE7210">
        <w:rPr>
          <w:rFonts w:ascii="Times New Roman" w:eastAsia="標楷體" w:hAnsi="標楷體"/>
          <w:sz w:val="18"/>
          <w:szCs w:val="26"/>
        </w:rPr>
        <w:t>月</w:t>
      </w:r>
      <w:r w:rsidRPr="00FE7210">
        <w:rPr>
          <w:rFonts w:ascii="Times New Roman" w:eastAsia="標楷體" w:hAnsi="Times New Roman"/>
          <w:sz w:val="18"/>
          <w:szCs w:val="26"/>
        </w:rPr>
        <w:t>10</w:t>
      </w:r>
      <w:r w:rsidRPr="00FE7210">
        <w:rPr>
          <w:rFonts w:ascii="Times New Roman" w:eastAsia="標楷體" w:hAnsi="標楷體"/>
          <w:sz w:val="18"/>
          <w:szCs w:val="26"/>
        </w:rPr>
        <w:t>日南市教小</w:t>
      </w:r>
      <w:r w:rsidRPr="00FE7210">
        <w:rPr>
          <w:rFonts w:ascii="Times New Roman" w:eastAsia="標楷體" w:hAnsi="Times New Roman"/>
          <w:sz w:val="18"/>
          <w:szCs w:val="26"/>
        </w:rPr>
        <w:t>(</w:t>
      </w:r>
      <w:r w:rsidRPr="00FE7210">
        <w:rPr>
          <w:rFonts w:ascii="Times New Roman" w:eastAsia="標楷體" w:hAnsi="標楷體"/>
          <w:sz w:val="18"/>
          <w:szCs w:val="26"/>
        </w:rPr>
        <w:t>一</w:t>
      </w:r>
      <w:r w:rsidRPr="00FE7210">
        <w:rPr>
          <w:rFonts w:ascii="Times New Roman" w:eastAsia="標楷體" w:hAnsi="Times New Roman"/>
          <w:sz w:val="18"/>
          <w:szCs w:val="26"/>
        </w:rPr>
        <w:t>)</w:t>
      </w:r>
      <w:r w:rsidRPr="00FE7210">
        <w:rPr>
          <w:rFonts w:ascii="Times New Roman" w:eastAsia="標楷體" w:hAnsi="標楷體"/>
          <w:sz w:val="18"/>
          <w:szCs w:val="26"/>
        </w:rPr>
        <w:t>字第</w:t>
      </w:r>
      <w:r w:rsidRPr="00FE7210">
        <w:rPr>
          <w:rFonts w:ascii="Times New Roman" w:eastAsia="標楷體" w:hAnsi="Times New Roman"/>
          <w:sz w:val="18"/>
          <w:szCs w:val="26"/>
        </w:rPr>
        <w:t>1010894752</w:t>
      </w:r>
      <w:r w:rsidRPr="00FE7210">
        <w:rPr>
          <w:rFonts w:ascii="Times New Roman" w:eastAsia="標楷體" w:hAnsi="標楷體"/>
          <w:sz w:val="18"/>
          <w:szCs w:val="26"/>
        </w:rPr>
        <w:t>號函修訂</w:t>
      </w:r>
    </w:p>
    <w:p w:rsidR="008458FE" w:rsidRPr="005D46BF" w:rsidRDefault="008458FE" w:rsidP="00A44EEB">
      <w:pPr>
        <w:pStyle w:val="1"/>
        <w:spacing w:afterLines="50" w:after="180" w:line="200" w:lineRule="exact"/>
        <w:jc w:val="right"/>
        <w:rPr>
          <w:rFonts w:ascii="標楷體" w:eastAsia="標楷體" w:hAnsi="標楷體"/>
          <w:b/>
          <w:sz w:val="36"/>
          <w:szCs w:val="36"/>
        </w:rPr>
      </w:pPr>
      <w:r w:rsidRPr="00FE7210">
        <w:rPr>
          <w:rFonts w:ascii="Times New Roman" w:eastAsia="標楷體" w:hAnsi="標楷體"/>
          <w:sz w:val="18"/>
          <w:szCs w:val="26"/>
        </w:rPr>
        <w:t>中華民國</w:t>
      </w:r>
      <w:r w:rsidRPr="00FE7210">
        <w:rPr>
          <w:rFonts w:ascii="Times New Roman" w:eastAsia="標楷體" w:hAnsi="Times New Roman"/>
          <w:sz w:val="18"/>
          <w:szCs w:val="26"/>
        </w:rPr>
        <w:t>100</w:t>
      </w:r>
      <w:r w:rsidRPr="00FE7210">
        <w:rPr>
          <w:rFonts w:ascii="Times New Roman" w:eastAsia="標楷體" w:hAnsi="標楷體"/>
          <w:sz w:val="18"/>
          <w:szCs w:val="26"/>
        </w:rPr>
        <w:t>年</w:t>
      </w:r>
      <w:r w:rsidRPr="00FE7210">
        <w:rPr>
          <w:rFonts w:ascii="Times New Roman" w:eastAsia="標楷體" w:hAnsi="Times New Roman"/>
          <w:sz w:val="18"/>
          <w:szCs w:val="26"/>
        </w:rPr>
        <w:t>5</w:t>
      </w:r>
      <w:r w:rsidRPr="00FE7210">
        <w:rPr>
          <w:rFonts w:ascii="Times New Roman" w:eastAsia="標楷體" w:hAnsi="標楷體"/>
          <w:sz w:val="18"/>
          <w:szCs w:val="26"/>
        </w:rPr>
        <w:t>月</w:t>
      </w:r>
      <w:r w:rsidRPr="00FE7210">
        <w:rPr>
          <w:rFonts w:ascii="Times New Roman" w:eastAsia="標楷體" w:hAnsi="Times New Roman"/>
          <w:sz w:val="18"/>
          <w:szCs w:val="26"/>
        </w:rPr>
        <w:t>11</w:t>
      </w:r>
      <w:r w:rsidRPr="00FE7210">
        <w:rPr>
          <w:rFonts w:ascii="Times New Roman" w:eastAsia="標楷體" w:hAnsi="標楷體"/>
          <w:sz w:val="18"/>
          <w:szCs w:val="26"/>
        </w:rPr>
        <w:t>日臺南市政府第</w:t>
      </w:r>
      <w:r w:rsidRPr="00FE7210">
        <w:rPr>
          <w:rFonts w:ascii="Times New Roman" w:eastAsia="標楷體" w:hAnsi="Times New Roman"/>
          <w:sz w:val="18"/>
          <w:szCs w:val="26"/>
        </w:rPr>
        <w:t>19</w:t>
      </w:r>
      <w:r w:rsidRPr="00FE7210">
        <w:rPr>
          <w:rFonts w:ascii="Times New Roman" w:eastAsia="標楷體" w:hAnsi="標楷體"/>
          <w:sz w:val="18"/>
          <w:szCs w:val="26"/>
        </w:rPr>
        <w:t>次市政會議通過</w:t>
      </w:r>
    </w:p>
    <w:p w:rsidR="008458FE" w:rsidRPr="00CC3461" w:rsidRDefault="008458FE" w:rsidP="00E66604">
      <w:pPr>
        <w:tabs>
          <w:tab w:val="left" w:pos="4181"/>
        </w:tabs>
        <w:adjustRightInd w:val="0"/>
        <w:spacing w:line="360" w:lineRule="exact"/>
        <w:ind w:leftChars="-45" w:left="458" w:hangingChars="202" w:hanging="566"/>
        <w:jc w:val="both"/>
        <w:rPr>
          <w:rFonts w:ascii="標楷體" w:eastAsia="標楷體" w:hAnsi="標楷體"/>
          <w:kern w:val="0"/>
          <w:sz w:val="28"/>
          <w:szCs w:val="28"/>
        </w:rPr>
      </w:pPr>
      <w:r w:rsidRPr="00CC3461">
        <w:rPr>
          <w:rFonts w:ascii="標楷體" w:eastAsia="標楷體" w:hAnsi="標楷體" w:hint="eastAsia"/>
          <w:kern w:val="0"/>
          <w:sz w:val="28"/>
          <w:szCs w:val="28"/>
        </w:rPr>
        <w:t>一、臺南市政府教育局（以下簡稱本局）為辦理臺南市（以下簡稱本市）國民中小學校長之遴聘作業，特訂定本要點。</w:t>
      </w:r>
    </w:p>
    <w:p w:rsidR="008458FE" w:rsidRPr="00CC3461" w:rsidRDefault="008458FE" w:rsidP="00E66604">
      <w:pPr>
        <w:tabs>
          <w:tab w:val="left" w:pos="4181"/>
        </w:tabs>
        <w:adjustRightInd w:val="0"/>
        <w:spacing w:line="360" w:lineRule="exact"/>
        <w:ind w:leftChars="-45" w:left="458" w:hangingChars="202" w:hanging="566"/>
        <w:jc w:val="both"/>
        <w:rPr>
          <w:rFonts w:ascii="標楷體" w:eastAsia="標楷體" w:hAnsi="標楷體"/>
          <w:kern w:val="0"/>
          <w:sz w:val="28"/>
          <w:szCs w:val="28"/>
        </w:rPr>
      </w:pPr>
      <w:r w:rsidRPr="00CC3461">
        <w:rPr>
          <w:rFonts w:ascii="標楷體" w:eastAsia="標楷體" w:hAnsi="標楷體" w:hint="eastAsia"/>
          <w:kern w:val="0"/>
          <w:sz w:val="28"/>
          <w:szCs w:val="28"/>
        </w:rPr>
        <w:t>二、本局為辦理本市市立國民中小學校長遴選，分別設立臺南市立國民中學校長遴選委員會、臺南市立國民小學校長遴選委員會（以下簡稱委員會），置委員十三人，其中一人為主任委員，由本局局長兼任，一人為副主任委員，由人事處處長兼任；餘由下列人員組成之：</w:t>
      </w:r>
    </w:p>
    <w:p w:rsidR="008458FE" w:rsidRPr="00CC3461"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hint="eastAsia"/>
          <w:kern w:val="0"/>
          <w:sz w:val="28"/>
          <w:szCs w:val="28"/>
        </w:rPr>
        <w:t>（一）學者專家代表三人。</w:t>
      </w:r>
    </w:p>
    <w:p w:rsidR="008458FE" w:rsidRPr="00CC3461"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hint="eastAsia"/>
          <w:kern w:val="0"/>
          <w:sz w:val="28"/>
          <w:szCs w:val="28"/>
        </w:rPr>
        <w:t>（二）教育行政人員代表二人。</w:t>
      </w:r>
    </w:p>
    <w:p w:rsidR="008458FE" w:rsidRPr="00CC3461"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hint="eastAsia"/>
          <w:kern w:val="0"/>
          <w:sz w:val="28"/>
          <w:szCs w:val="28"/>
        </w:rPr>
        <w:t>（三）</w:t>
      </w:r>
      <w:r w:rsidRPr="002676AC">
        <w:rPr>
          <w:rFonts w:ascii="標楷體" w:eastAsia="標楷體" w:hAnsi="標楷體" w:hint="eastAsia"/>
          <w:kern w:val="0"/>
          <w:sz w:val="28"/>
          <w:szCs w:val="28"/>
        </w:rPr>
        <w:t>學校</w:t>
      </w:r>
      <w:r w:rsidRPr="00CC3461">
        <w:rPr>
          <w:rFonts w:ascii="標楷體" w:eastAsia="標楷體" w:hAnsi="標楷體" w:hint="eastAsia"/>
          <w:kern w:val="0"/>
          <w:sz w:val="28"/>
          <w:szCs w:val="28"/>
        </w:rPr>
        <w:t>家長會代表三人。</w:t>
      </w:r>
    </w:p>
    <w:p w:rsidR="008458FE" w:rsidRPr="00CC3461"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hint="eastAsia"/>
          <w:kern w:val="0"/>
          <w:sz w:val="28"/>
          <w:szCs w:val="28"/>
        </w:rPr>
        <w:t>（四）</w:t>
      </w:r>
      <w:r w:rsidRPr="00BD2937">
        <w:rPr>
          <w:rFonts w:ascii="標楷體" w:eastAsia="標楷體" w:hAnsi="標楷體" w:hint="eastAsia"/>
          <w:kern w:val="0"/>
          <w:sz w:val="28"/>
          <w:szCs w:val="28"/>
        </w:rPr>
        <w:t>曾於教學或行政領導獲市級以上獎項之教師代表一人。</w:t>
      </w:r>
    </w:p>
    <w:p w:rsidR="008458FE" w:rsidRPr="00CC3461"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hint="eastAsia"/>
          <w:kern w:val="0"/>
          <w:sz w:val="28"/>
          <w:szCs w:val="28"/>
        </w:rPr>
        <w:t>（五）</w:t>
      </w:r>
      <w:r w:rsidRPr="00BD2937">
        <w:rPr>
          <w:rFonts w:ascii="標楷體" w:eastAsia="標楷體" w:hAnsi="標楷體" w:hint="eastAsia"/>
          <w:kern w:val="0"/>
          <w:sz w:val="28"/>
          <w:szCs w:val="28"/>
        </w:rPr>
        <w:t>曾於教學或行政領導獲市級以上獎項之校長代表一人。</w:t>
      </w:r>
    </w:p>
    <w:p w:rsidR="008458FE"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hint="eastAsia"/>
          <w:kern w:val="0"/>
          <w:sz w:val="28"/>
          <w:szCs w:val="28"/>
        </w:rPr>
        <w:t>（六）社會公正人士一人。</w:t>
      </w:r>
      <w:r w:rsidRPr="00CC3461">
        <w:rPr>
          <w:rFonts w:ascii="標楷體" w:eastAsia="標楷體" w:hAnsi="標楷體" w:hint="eastAsia"/>
          <w:kern w:val="0"/>
          <w:sz w:val="28"/>
          <w:szCs w:val="28"/>
        </w:rPr>
        <w:tab/>
      </w:r>
    </w:p>
    <w:p w:rsidR="008458FE" w:rsidRPr="00CC3461"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BD2937">
        <w:rPr>
          <w:rFonts w:ascii="標楷體" w:eastAsia="標楷體" w:hAnsi="標楷體" w:hint="eastAsia"/>
          <w:kern w:val="0"/>
          <w:sz w:val="28"/>
          <w:szCs w:val="28"/>
        </w:rPr>
        <w:t>委員會任一性別委員應占委員總數三分之一以上。</w:t>
      </w:r>
    </w:p>
    <w:p w:rsidR="008458FE" w:rsidRPr="00CC3461" w:rsidRDefault="008458FE" w:rsidP="00E66604">
      <w:pPr>
        <w:tabs>
          <w:tab w:val="left" w:pos="4181"/>
        </w:tabs>
        <w:adjustRightInd w:val="0"/>
        <w:spacing w:line="360" w:lineRule="exact"/>
        <w:ind w:leftChars="-45" w:left="458" w:hangingChars="202" w:hanging="566"/>
        <w:jc w:val="both"/>
        <w:rPr>
          <w:rFonts w:ascii="標楷體" w:eastAsia="標楷體" w:hAnsi="標楷體"/>
          <w:kern w:val="0"/>
          <w:sz w:val="28"/>
          <w:szCs w:val="28"/>
        </w:rPr>
      </w:pPr>
      <w:r w:rsidRPr="00CC3461">
        <w:rPr>
          <w:rFonts w:ascii="標楷體" w:eastAsia="標楷體" w:hAnsi="標楷體" w:hint="eastAsia"/>
          <w:kern w:val="0"/>
          <w:sz w:val="28"/>
          <w:szCs w:val="28"/>
        </w:rPr>
        <w:t>三、委員會置執行秘書一人，由本局局長指定人員兼任，綜理本會業務，並置幹事二至三人，均由本局人員兼任。</w:t>
      </w:r>
    </w:p>
    <w:p w:rsidR="008458FE" w:rsidRPr="00CC3461" w:rsidRDefault="008458FE" w:rsidP="00E66604">
      <w:pPr>
        <w:tabs>
          <w:tab w:val="left" w:pos="4181"/>
        </w:tabs>
        <w:adjustRightInd w:val="0"/>
        <w:spacing w:line="360" w:lineRule="exact"/>
        <w:ind w:leftChars="-45" w:left="458" w:hangingChars="202" w:hanging="566"/>
        <w:jc w:val="both"/>
        <w:rPr>
          <w:rFonts w:ascii="標楷體" w:eastAsia="標楷體" w:hAnsi="標楷體"/>
          <w:kern w:val="0"/>
          <w:sz w:val="28"/>
          <w:szCs w:val="28"/>
        </w:rPr>
      </w:pPr>
      <w:r w:rsidRPr="00CC3461">
        <w:rPr>
          <w:rFonts w:ascii="標楷體" w:eastAsia="標楷體" w:hAnsi="標楷體" w:hint="eastAsia"/>
          <w:kern w:val="0"/>
          <w:sz w:val="28"/>
          <w:szCs w:val="28"/>
        </w:rPr>
        <w:t>四、委員會委員</w:t>
      </w:r>
      <w:r w:rsidRPr="00CC3461">
        <w:rPr>
          <w:rFonts w:ascii="標楷體" w:eastAsia="標楷體" w:hAnsi="標楷體"/>
          <w:kern w:val="0"/>
          <w:sz w:val="28"/>
          <w:szCs w:val="28"/>
        </w:rPr>
        <w:t>由</w:t>
      </w:r>
      <w:r w:rsidRPr="00CC3461">
        <w:rPr>
          <w:rFonts w:ascii="標楷體" w:eastAsia="標楷體" w:hAnsi="標楷體" w:hint="eastAsia"/>
          <w:kern w:val="0"/>
          <w:sz w:val="28"/>
          <w:szCs w:val="28"/>
        </w:rPr>
        <w:t>本</w:t>
      </w:r>
      <w:r>
        <w:rPr>
          <w:rFonts w:ascii="標楷體" w:eastAsia="標楷體" w:hAnsi="標楷體"/>
          <w:kern w:val="0"/>
          <w:sz w:val="28"/>
          <w:szCs w:val="28"/>
        </w:rPr>
        <w:t>局聘之，採任期制，</w:t>
      </w:r>
      <w:r>
        <w:rPr>
          <w:rFonts w:ascii="標楷體" w:eastAsia="標楷體" w:hAnsi="標楷體" w:hint="eastAsia"/>
          <w:kern w:val="0"/>
          <w:sz w:val="28"/>
          <w:szCs w:val="28"/>
        </w:rPr>
        <w:t>任期至下任委員會組成前，</w:t>
      </w:r>
      <w:r w:rsidRPr="00CC3461">
        <w:rPr>
          <w:rFonts w:ascii="標楷體" w:eastAsia="標楷體" w:hAnsi="標楷體"/>
          <w:kern w:val="0"/>
          <w:sz w:val="28"/>
          <w:szCs w:val="28"/>
        </w:rPr>
        <w:t>得連任</w:t>
      </w:r>
      <w:r w:rsidRPr="00CC3461">
        <w:rPr>
          <w:rFonts w:ascii="標楷體" w:eastAsia="標楷體" w:hAnsi="標楷體" w:hint="eastAsia"/>
          <w:kern w:val="0"/>
          <w:sz w:val="28"/>
          <w:szCs w:val="28"/>
        </w:rPr>
        <w:t>，且為無給職。但得依規定支領交通費、出席費。</w:t>
      </w:r>
    </w:p>
    <w:p w:rsidR="008458FE" w:rsidRPr="00CC3461" w:rsidRDefault="008458FE" w:rsidP="00E66604">
      <w:pPr>
        <w:tabs>
          <w:tab w:val="left" w:pos="4181"/>
        </w:tabs>
        <w:adjustRightInd w:val="0"/>
        <w:spacing w:line="360" w:lineRule="exact"/>
        <w:ind w:leftChars="-45" w:left="458" w:hangingChars="202" w:hanging="566"/>
        <w:jc w:val="both"/>
        <w:rPr>
          <w:rFonts w:ascii="標楷體" w:eastAsia="標楷體" w:hAnsi="標楷體"/>
          <w:kern w:val="0"/>
          <w:sz w:val="28"/>
          <w:szCs w:val="28"/>
        </w:rPr>
      </w:pPr>
      <w:r w:rsidRPr="00CC3461">
        <w:rPr>
          <w:rFonts w:ascii="標楷體" w:eastAsia="標楷體" w:hAnsi="標楷體" w:hint="eastAsia"/>
          <w:kern w:val="0"/>
          <w:sz w:val="28"/>
          <w:szCs w:val="28"/>
        </w:rPr>
        <w:t>五、本</w:t>
      </w:r>
      <w:r w:rsidRPr="00CC3461">
        <w:rPr>
          <w:rFonts w:ascii="標楷體" w:eastAsia="標楷體" w:hAnsi="標楷體"/>
          <w:kern w:val="0"/>
          <w:sz w:val="28"/>
          <w:szCs w:val="28"/>
        </w:rPr>
        <w:t>局辦理市立國中、國小校長遴選，應召開遴選委員會議，由</w:t>
      </w:r>
      <w:r w:rsidRPr="00CC3461">
        <w:rPr>
          <w:rFonts w:ascii="標楷體" w:eastAsia="標楷體" w:hAnsi="標楷體" w:hint="eastAsia"/>
          <w:kern w:val="0"/>
          <w:sz w:val="28"/>
          <w:szCs w:val="28"/>
        </w:rPr>
        <w:t>主任委員</w:t>
      </w:r>
      <w:r w:rsidRPr="00CC3461">
        <w:rPr>
          <w:rFonts w:ascii="標楷體" w:eastAsia="標楷體" w:hAnsi="標楷體"/>
          <w:kern w:val="0"/>
          <w:sz w:val="28"/>
          <w:szCs w:val="28"/>
        </w:rPr>
        <w:t>擔任主席</w:t>
      </w:r>
      <w:r w:rsidRPr="00CC3461">
        <w:rPr>
          <w:rFonts w:ascii="標楷體" w:eastAsia="標楷體" w:hAnsi="標楷體" w:hint="eastAsia"/>
          <w:kern w:val="0"/>
          <w:sz w:val="28"/>
          <w:szCs w:val="28"/>
        </w:rPr>
        <w:t>，</w:t>
      </w:r>
      <w:r w:rsidRPr="00CC3461">
        <w:rPr>
          <w:rFonts w:ascii="標楷體" w:eastAsia="標楷體" w:hAnsi="標楷體"/>
          <w:kern w:val="0"/>
          <w:sz w:val="28"/>
          <w:szCs w:val="28"/>
        </w:rPr>
        <w:t>委員應親自出席</w:t>
      </w:r>
      <w:r w:rsidRPr="00CC3461">
        <w:rPr>
          <w:rFonts w:ascii="標楷體" w:eastAsia="標楷體" w:hAnsi="標楷體" w:hint="eastAsia"/>
          <w:kern w:val="0"/>
          <w:sz w:val="28"/>
          <w:szCs w:val="28"/>
        </w:rPr>
        <w:t>。主任委員</w:t>
      </w:r>
      <w:r w:rsidRPr="00CC3461">
        <w:rPr>
          <w:rFonts w:ascii="標楷體" w:eastAsia="標楷體" w:hAnsi="標楷體"/>
          <w:kern w:val="0"/>
          <w:sz w:val="28"/>
          <w:szCs w:val="28"/>
        </w:rPr>
        <w:t>因故無法出席</w:t>
      </w:r>
      <w:r w:rsidRPr="00CC3461">
        <w:rPr>
          <w:rFonts w:ascii="標楷體" w:eastAsia="標楷體" w:hAnsi="標楷體" w:hint="eastAsia"/>
          <w:kern w:val="0"/>
          <w:sz w:val="28"/>
          <w:szCs w:val="28"/>
        </w:rPr>
        <w:t>時</w:t>
      </w:r>
      <w:r w:rsidRPr="00CC3461">
        <w:rPr>
          <w:rFonts w:ascii="標楷體" w:eastAsia="標楷體" w:hAnsi="標楷體"/>
          <w:kern w:val="0"/>
          <w:sz w:val="28"/>
          <w:szCs w:val="28"/>
        </w:rPr>
        <w:t>，由</w:t>
      </w:r>
      <w:r w:rsidRPr="00CC3461">
        <w:rPr>
          <w:rFonts w:ascii="標楷體" w:eastAsia="標楷體" w:hAnsi="標楷體" w:hint="eastAsia"/>
          <w:kern w:val="0"/>
          <w:sz w:val="28"/>
          <w:szCs w:val="28"/>
        </w:rPr>
        <w:t>其</w:t>
      </w:r>
      <w:r w:rsidRPr="00CC3461">
        <w:rPr>
          <w:rFonts w:ascii="標楷體" w:eastAsia="標楷體" w:hAnsi="標楷體"/>
          <w:kern w:val="0"/>
          <w:sz w:val="28"/>
          <w:szCs w:val="28"/>
        </w:rPr>
        <w:t>指定</w:t>
      </w:r>
      <w:r w:rsidRPr="00CC3461">
        <w:rPr>
          <w:rFonts w:ascii="標楷體" w:eastAsia="標楷體" w:hAnsi="標楷體" w:hint="eastAsia"/>
          <w:kern w:val="0"/>
          <w:sz w:val="28"/>
          <w:szCs w:val="28"/>
        </w:rPr>
        <w:t>委員</w:t>
      </w:r>
      <w:r w:rsidRPr="00CC3461">
        <w:rPr>
          <w:rFonts w:ascii="標楷體" w:eastAsia="標楷體" w:hAnsi="標楷體"/>
          <w:kern w:val="0"/>
          <w:sz w:val="28"/>
          <w:szCs w:val="28"/>
        </w:rPr>
        <w:t>一人擔任主席。</w:t>
      </w:r>
    </w:p>
    <w:p w:rsidR="008458FE" w:rsidRPr="00CC3461"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kern w:val="0"/>
          <w:sz w:val="28"/>
          <w:szCs w:val="28"/>
        </w:rPr>
        <w:t>會議應有三分之二以上委員出席</w:t>
      </w:r>
      <w:r w:rsidRPr="00CC3461">
        <w:rPr>
          <w:rFonts w:ascii="標楷體" w:eastAsia="標楷體" w:hAnsi="標楷體" w:hint="eastAsia"/>
          <w:kern w:val="0"/>
          <w:sz w:val="28"/>
          <w:szCs w:val="28"/>
        </w:rPr>
        <w:t>始</w:t>
      </w:r>
      <w:r w:rsidRPr="00CC3461">
        <w:rPr>
          <w:rFonts w:ascii="標楷體" w:eastAsia="標楷體" w:hAnsi="標楷體"/>
          <w:kern w:val="0"/>
          <w:sz w:val="28"/>
          <w:szCs w:val="28"/>
        </w:rPr>
        <w:t>得開</w:t>
      </w:r>
      <w:r w:rsidRPr="00CC3461">
        <w:rPr>
          <w:rFonts w:ascii="標楷體" w:eastAsia="標楷體" w:hAnsi="標楷體" w:hint="eastAsia"/>
          <w:kern w:val="0"/>
          <w:sz w:val="28"/>
          <w:szCs w:val="28"/>
        </w:rPr>
        <w:t>議</w:t>
      </w:r>
      <w:r w:rsidRPr="00CC3461">
        <w:rPr>
          <w:rFonts w:ascii="標楷體" w:eastAsia="標楷體" w:hAnsi="標楷體"/>
          <w:kern w:val="0"/>
          <w:sz w:val="28"/>
          <w:szCs w:val="28"/>
        </w:rPr>
        <w:t>，出席委員過半數</w:t>
      </w:r>
      <w:r w:rsidRPr="00CC3461">
        <w:rPr>
          <w:rFonts w:ascii="標楷體" w:eastAsia="標楷體" w:hAnsi="標楷體" w:hint="eastAsia"/>
          <w:kern w:val="0"/>
          <w:sz w:val="28"/>
          <w:szCs w:val="28"/>
        </w:rPr>
        <w:t>之</w:t>
      </w:r>
      <w:r w:rsidRPr="00CC3461">
        <w:rPr>
          <w:rFonts w:ascii="標楷體" w:eastAsia="標楷體" w:hAnsi="標楷體"/>
          <w:kern w:val="0"/>
          <w:sz w:val="28"/>
          <w:szCs w:val="28"/>
        </w:rPr>
        <w:t>同意始得決議，遴選過程均應保密。</w:t>
      </w:r>
    </w:p>
    <w:p w:rsidR="008458FE" w:rsidRPr="00CC3461"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kern w:val="0"/>
          <w:sz w:val="28"/>
          <w:szCs w:val="28"/>
        </w:rPr>
        <w:t>前項決議，委員有</w:t>
      </w:r>
      <w:r w:rsidRPr="00CC3461">
        <w:rPr>
          <w:rFonts w:ascii="標楷體" w:eastAsia="標楷體" w:hAnsi="標楷體" w:hint="eastAsia"/>
          <w:kern w:val="0"/>
          <w:sz w:val="28"/>
          <w:szCs w:val="28"/>
        </w:rPr>
        <w:t>行政程序法第三十二條及第三十三條</w:t>
      </w:r>
      <w:r w:rsidRPr="00CC3461">
        <w:rPr>
          <w:rFonts w:ascii="標楷體" w:eastAsia="標楷體" w:hAnsi="標楷體"/>
          <w:kern w:val="0"/>
          <w:sz w:val="28"/>
          <w:szCs w:val="28"/>
        </w:rPr>
        <w:t>應行迴避之情事者，不計入出席委員人數。</w:t>
      </w:r>
    </w:p>
    <w:p w:rsidR="008458FE" w:rsidRPr="00CC3461" w:rsidRDefault="008458FE" w:rsidP="00E66604">
      <w:pPr>
        <w:tabs>
          <w:tab w:val="left" w:pos="4181"/>
        </w:tabs>
        <w:adjustRightInd w:val="0"/>
        <w:spacing w:line="360" w:lineRule="exact"/>
        <w:ind w:leftChars="-45" w:left="458" w:hangingChars="202" w:hanging="566"/>
        <w:jc w:val="both"/>
        <w:rPr>
          <w:rFonts w:ascii="標楷體" w:eastAsia="標楷體" w:hAnsi="標楷體"/>
          <w:kern w:val="0"/>
          <w:sz w:val="28"/>
          <w:szCs w:val="28"/>
        </w:rPr>
      </w:pPr>
      <w:r w:rsidRPr="00CC3461">
        <w:rPr>
          <w:rFonts w:ascii="標楷體" w:eastAsia="標楷體" w:hAnsi="標楷體" w:hint="eastAsia"/>
          <w:kern w:val="0"/>
          <w:sz w:val="28"/>
          <w:szCs w:val="28"/>
        </w:rPr>
        <w:t>六、辦理遴選前，統一辦理校長遴選理念說明會</w:t>
      </w:r>
      <w:r>
        <w:rPr>
          <w:rFonts w:ascii="標楷體" w:eastAsia="標楷體" w:hAnsi="標楷體" w:hint="eastAsia"/>
          <w:kern w:val="0"/>
          <w:sz w:val="28"/>
          <w:szCs w:val="28"/>
        </w:rPr>
        <w:t>，</w:t>
      </w:r>
      <w:r w:rsidRPr="00CC3461">
        <w:rPr>
          <w:rFonts w:ascii="標楷體" w:eastAsia="標楷體" w:hAnsi="標楷體" w:hint="eastAsia"/>
          <w:kern w:val="0"/>
          <w:sz w:val="28"/>
          <w:szCs w:val="28"/>
        </w:rPr>
        <w:t>參加遴選人員皆須出席報告。</w:t>
      </w:r>
    </w:p>
    <w:p w:rsidR="008458FE" w:rsidRPr="00CC3461" w:rsidRDefault="008458FE" w:rsidP="00E66604">
      <w:pPr>
        <w:tabs>
          <w:tab w:val="left" w:pos="4181"/>
        </w:tabs>
        <w:adjustRightInd w:val="0"/>
        <w:spacing w:line="360" w:lineRule="exact"/>
        <w:ind w:leftChars="-45" w:left="458" w:hangingChars="202" w:hanging="566"/>
        <w:jc w:val="both"/>
        <w:rPr>
          <w:rFonts w:ascii="標楷體" w:eastAsia="標楷體" w:hAnsi="標楷體"/>
          <w:kern w:val="0"/>
          <w:sz w:val="28"/>
          <w:szCs w:val="28"/>
        </w:rPr>
      </w:pPr>
      <w:r w:rsidRPr="00CC3461">
        <w:rPr>
          <w:rFonts w:ascii="標楷體" w:eastAsia="標楷體" w:hAnsi="標楷體" w:hint="eastAsia"/>
          <w:kern w:val="0"/>
          <w:sz w:val="28"/>
          <w:szCs w:val="28"/>
        </w:rPr>
        <w:t>七、委員會</w:t>
      </w:r>
      <w:r w:rsidRPr="00CC3461">
        <w:rPr>
          <w:rFonts w:ascii="標楷體" w:eastAsia="標楷體" w:hAnsi="標楷體"/>
          <w:kern w:val="0"/>
          <w:sz w:val="28"/>
          <w:szCs w:val="28"/>
        </w:rPr>
        <w:t>之任務如下：</w:t>
      </w:r>
    </w:p>
    <w:p w:rsidR="008458FE" w:rsidRPr="00C243A7"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243A7">
        <w:rPr>
          <w:rFonts w:ascii="標楷體" w:eastAsia="標楷體" w:hAnsi="標楷體" w:hint="eastAsia"/>
          <w:kern w:val="0"/>
          <w:sz w:val="28"/>
          <w:szCs w:val="28"/>
        </w:rPr>
        <w:t>（一）</w:t>
      </w:r>
      <w:r w:rsidRPr="00CC3461">
        <w:rPr>
          <w:rFonts w:ascii="標楷體" w:eastAsia="標楷體" w:hAnsi="標楷體"/>
          <w:kern w:val="0"/>
          <w:sz w:val="28"/>
          <w:szCs w:val="28"/>
        </w:rPr>
        <w:t>校長任期屆滿申請連任之審議事項。</w:t>
      </w:r>
    </w:p>
    <w:p w:rsidR="008458FE" w:rsidRPr="00CC3461"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hint="eastAsia"/>
          <w:kern w:val="0"/>
          <w:sz w:val="28"/>
          <w:szCs w:val="28"/>
        </w:rPr>
        <w:t>（二）</w:t>
      </w:r>
      <w:r w:rsidRPr="00CC3461">
        <w:rPr>
          <w:rFonts w:ascii="標楷體" w:eastAsia="標楷體" w:hAnsi="標楷體"/>
          <w:kern w:val="0"/>
          <w:sz w:val="28"/>
          <w:szCs w:val="28"/>
        </w:rPr>
        <w:t>現職校長參加出缺學校校長遴選之審議事項。</w:t>
      </w:r>
    </w:p>
    <w:p w:rsidR="008458FE" w:rsidRPr="00CC3461"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hint="eastAsia"/>
          <w:kern w:val="0"/>
          <w:sz w:val="28"/>
          <w:szCs w:val="28"/>
        </w:rPr>
        <w:t>（三）</w:t>
      </w:r>
      <w:r w:rsidRPr="00CC3461">
        <w:rPr>
          <w:rFonts w:ascii="標楷體" w:eastAsia="標楷體" w:hAnsi="標楷體"/>
          <w:kern w:val="0"/>
          <w:sz w:val="28"/>
          <w:szCs w:val="28"/>
        </w:rPr>
        <w:t>前二款以外出缺學校校長遴選之審議事項。</w:t>
      </w:r>
    </w:p>
    <w:p w:rsidR="009224E2" w:rsidRDefault="009224E2">
      <w:pPr>
        <w:widowControl/>
        <w:rPr>
          <w:rFonts w:ascii="標楷體" w:eastAsia="標楷體" w:hAnsi="標楷體"/>
          <w:kern w:val="0"/>
          <w:sz w:val="28"/>
          <w:szCs w:val="28"/>
        </w:rPr>
      </w:pPr>
      <w:r>
        <w:rPr>
          <w:rFonts w:ascii="標楷體" w:eastAsia="標楷體" w:hAnsi="標楷體"/>
          <w:kern w:val="0"/>
          <w:sz w:val="28"/>
          <w:szCs w:val="28"/>
        </w:rPr>
        <w:br w:type="page"/>
      </w:r>
    </w:p>
    <w:p w:rsidR="008458FE" w:rsidRPr="00CC3461" w:rsidRDefault="008458FE" w:rsidP="00E66604">
      <w:pPr>
        <w:tabs>
          <w:tab w:val="left" w:pos="4181"/>
        </w:tabs>
        <w:adjustRightInd w:val="0"/>
        <w:spacing w:line="360" w:lineRule="exact"/>
        <w:ind w:leftChars="-45" w:left="458" w:hangingChars="202" w:hanging="566"/>
        <w:jc w:val="both"/>
        <w:rPr>
          <w:rFonts w:ascii="標楷體" w:eastAsia="標楷體" w:hAnsi="標楷體"/>
          <w:kern w:val="0"/>
          <w:sz w:val="28"/>
          <w:szCs w:val="28"/>
        </w:rPr>
      </w:pPr>
      <w:r w:rsidRPr="00CC3461">
        <w:rPr>
          <w:rFonts w:ascii="標楷體" w:eastAsia="標楷體" w:hAnsi="標楷體" w:hint="eastAsia"/>
          <w:kern w:val="0"/>
          <w:sz w:val="28"/>
          <w:szCs w:val="28"/>
        </w:rPr>
        <w:lastRenderedPageBreak/>
        <w:t>八、委員會得就下列人員中遴選為本市市立國民中小學校長：</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（一）</w:t>
      </w:r>
      <w:r w:rsidRPr="008B24F0">
        <w:rPr>
          <w:rFonts w:ascii="標楷體" w:eastAsia="標楷體" w:hAnsi="標楷體" w:hint="eastAsia"/>
          <w:kern w:val="0"/>
          <w:sz w:val="28"/>
          <w:szCs w:val="28"/>
        </w:rPr>
        <w:t>本市任期屆滿或連任任期已達二分之一以上之現職校長</w:t>
      </w:r>
      <w:r w:rsidRPr="00CC3461">
        <w:rPr>
          <w:rFonts w:ascii="標楷體" w:eastAsia="標楷體" w:hAnsi="標楷體" w:hint="eastAsia"/>
          <w:kern w:val="0"/>
          <w:sz w:val="28"/>
          <w:szCs w:val="28"/>
        </w:rPr>
        <w:t>。</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（二）曾任國中、小校長（須為本市現職教育人員，包括本市公開甄選且儲訓合格之校長及前臺灣省政府教育廳甄選儲訓合格之校長）。</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（三）經本市公開甄選且儲訓合格取得參加校長遴選資格者（含前臺灣省政府教育廳甄選儲訓合格</w:t>
      </w:r>
      <w:r>
        <w:rPr>
          <w:rFonts w:ascii="標楷體" w:eastAsia="標楷體" w:hAnsi="標楷體" w:hint="eastAsia"/>
          <w:kern w:val="0"/>
          <w:sz w:val="28"/>
          <w:szCs w:val="28"/>
        </w:rPr>
        <w:t>者</w:t>
      </w:r>
      <w:r w:rsidRPr="00CC3461">
        <w:rPr>
          <w:rFonts w:ascii="標楷體" w:eastAsia="標楷體" w:hAnsi="標楷體" w:hint="eastAsia"/>
          <w:kern w:val="0"/>
          <w:sz w:val="28"/>
          <w:szCs w:val="28"/>
        </w:rPr>
        <w:t>）。</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（四）符合國民教育法第九條之二第三款規定之資格者。</w:t>
      </w:r>
    </w:p>
    <w:p w:rsidR="008458FE" w:rsidRPr="00CC3461" w:rsidRDefault="008458FE" w:rsidP="00E66604">
      <w:pPr>
        <w:tabs>
          <w:tab w:val="left" w:pos="4181"/>
        </w:tabs>
        <w:adjustRightInd w:val="0"/>
        <w:spacing w:line="360" w:lineRule="exact"/>
        <w:ind w:leftChars="170" w:left="1248"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前項參加遴選人員，應無下列情事之一：</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（一）教育人員任用條例第三十一條、第三十三條規定者。</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（二）教師法第十四條第一項各款規定者。</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（三）</w:t>
      </w:r>
      <w:hyperlink r:id="rId8" w:history="1">
        <w:r w:rsidRPr="00CC3461">
          <w:rPr>
            <w:rFonts w:ascii="標楷體" w:eastAsia="標楷體" w:hAnsi="標楷體"/>
            <w:kern w:val="0"/>
            <w:sz w:val="28"/>
            <w:szCs w:val="28"/>
          </w:rPr>
          <w:t>國民中小學校長主任教師甄選儲訓遷調及介聘辦法</w:t>
        </w:r>
      </w:hyperlink>
      <w:r w:rsidRPr="00CC3461">
        <w:rPr>
          <w:rFonts w:ascii="標楷體" w:eastAsia="標楷體" w:hAnsi="標楷體"/>
          <w:kern w:val="0"/>
          <w:sz w:val="28"/>
          <w:szCs w:val="28"/>
        </w:rPr>
        <w:t>第</w:t>
      </w:r>
      <w:r w:rsidRPr="00CC3461">
        <w:rPr>
          <w:rFonts w:ascii="標楷體" w:eastAsia="標楷體" w:hAnsi="標楷體" w:hint="eastAsia"/>
          <w:kern w:val="0"/>
          <w:sz w:val="28"/>
          <w:szCs w:val="28"/>
        </w:rPr>
        <w:t>十一</w:t>
      </w:r>
      <w:r w:rsidRPr="00CC3461">
        <w:rPr>
          <w:rFonts w:ascii="標楷體" w:eastAsia="標楷體" w:hAnsi="標楷體"/>
          <w:kern w:val="0"/>
          <w:sz w:val="28"/>
          <w:szCs w:val="28"/>
        </w:rPr>
        <w:t>條規定受刑事、懲戒處分或記過以上之行政處分者</w:t>
      </w:r>
      <w:r w:rsidRPr="00CC3461">
        <w:rPr>
          <w:rFonts w:ascii="標楷體" w:eastAsia="標楷體" w:hAnsi="標楷體" w:hint="eastAsia"/>
          <w:kern w:val="0"/>
          <w:sz w:val="28"/>
          <w:szCs w:val="28"/>
        </w:rPr>
        <w:t>。</w:t>
      </w:r>
    </w:p>
    <w:p w:rsidR="008458FE" w:rsidRPr="00CC3461" w:rsidRDefault="008458FE" w:rsidP="00E66604">
      <w:pPr>
        <w:tabs>
          <w:tab w:val="left" w:pos="4181"/>
        </w:tabs>
        <w:adjustRightInd w:val="0"/>
        <w:spacing w:line="360" w:lineRule="exact"/>
        <w:ind w:leftChars="-45" w:left="458" w:hangingChars="202" w:hanging="566"/>
        <w:jc w:val="both"/>
        <w:rPr>
          <w:rFonts w:ascii="標楷體" w:eastAsia="標楷體" w:hAnsi="標楷體"/>
          <w:kern w:val="0"/>
          <w:sz w:val="28"/>
          <w:szCs w:val="28"/>
        </w:rPr>
      </w:pPr>
      <w:r w:rsidRPr="00CC3461">
        <w:rPr>
          <w:rFonts w:ascii="標楷體" w:eastAsia="標楷體" w:hAnsi="標楷體" w:hint="eastAsia"/>
          <w:kern w:val="0"/>
          <w:sz w:val="28"/>
          <w:szCs w:val="28"/>
        </w:rPr>
        <w:t>九、委員會辦理遴選作業分為第一階段遴選及第二階段遴選。</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第一階段遴選</w:t>
      </w:r>
      <w:r w:rsidRPr="00CC3461">
        <w:rPr>
          <w:rFonts w:ascii="標楷體" w:eastAsia="標楷體" w:hAnsi="標楷體"/>
          <w:kern w:val="0"/>
          <w:sz w:val="28"/>
          <w:szCs w:val="28"/>
        </w:rPr>
        <w:t>校長</w:t>
      </w:r>
      <w:r w:rsidRPr="00CC3461">
        <w:rPr>
          <w:rFonts w:ascii="標楷體" w:eastAsia="標楷體" w:hAnsi="標楷體" w:hint="eastAsia"/>
          <w:kern w:val="0"/>
          <w:sz w:val="28"/>
          <w:szCs w:val="28"/>
        </w:rPr>
        <w:t>人選之</w:t>
      </w:r>
      <w:r w:rsidRPr="00CC3461">
        <w:rPr>
          <w:rFonts w:ascii="標楷體" w:eastAsia="標楷體" w:hAnsi="標楷體"/>
          <w:kern w:val="0"/>
          <w:sz w:val="28"/>
          <w:szCs w:val="28"/>
        </w:rPr>
        <w:t>順序如下：</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（一）新設學校籌備處主任</w:t>
      </w:r>
      <w:r w:rsidR="00E66604" w:rsidRPr="00E66604">
        <w:rPr>
          <w:rFonts w:ascii="標楷體" w:eastAsia="標楷體" w:hAnsi="標楷體" w:hint="eastAsia"/>
          <w:kern w:val="0"/>
          <w:sz w:val="28"/>
          <w:szCs w:val="28"/>
          <w:shd w:val="pct15" w:color="auto" w:fill="FFFFFF"/>
        </w:rPr>
        <w:t>，</w:t>
      </w:r>
      <w:r w:rsidR="006045C4">
        <w:rPr>
          <w:rFonts w:ascii="標楷體" w:eastAsia="標楷體" w:hAnsi="標楷體" w:hint="eastAsia"/>
          <w:kern w:val="0"/>
          <w:sz w:val="28"/>
          <w:szCs w:val="28"/>
          <w:shd w:val="pct15" w:color="auto" w:fill="FFFFFF"/>
        </w:rPr>
        <w:t>且</w:t>
      </w:r>
      <w:r w:rsidR="00E66604" w:rsidRPr="00E66604">
        <w:rPr>
          <w:rFonts w:ascii="標楷體" w:eastAsia="標楷體" w:hAnsi="標楷體" w:hint="eastAsia"/>
          <w:kern w:val="0"/>
          <w:sz w:val="28"/>
          <w:szCs w:val="28"/>
          <w:shd w:val="pct15" w:color="auto" w:fill="FFFFFF"/>
        </w:rPr>
        <w:t>選填籌備學校</w:t>
      </w:r>
      <w:r w:rsidR="006045C4">
        <w:rPr>
          <w:rFonts w:ascii="標楷體" w:eastAsia="標楷體" w:hAnsi="標楷體" w:hint="eastAsia"/>
          <w:kern w:val="0"/>
          <w:sz w:val="28"/>
          <w:szCs w:val="28"/>
          <w:shd w:val="pct15" w:color="auto" w:fill="FFFFFF"/>
        </w:rPr>
        <w:t>者</w:t>
      </w:r>
      <w:r w:rsidR="00E66604" w:rsidRPr="00E66604">
        <w:rPr>
          <w:rFonts w:ascii="標楷體" w:eastAsia="標楷體" w:hAnsi="標楷體" w:hint="eastAsia"/>
          <w:kern w:val="0"/>
          <w:sz w:val="28"/>
          <w:szCs w:val="28"/>
          <w:shd w:val="pct15" w:color="auto" w:fill="FFFFFF"/>
        </w:rPr>
        <w:t>。</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kern w:val="0"/>
          <w:sz w:val="28"/>
          <w:szCs w:val="28"/>
        </w:rPr>
        <w:t>（</w:t>
      </w:r>
      <w:r w:rsidRPr="00CC3461">
        <w:rPr>
          <w:rFonts w:ascii="標楷體" w:eastAsia="標楷體" w:hAnsi="標楷體" w:hint="eastAsia"/>
          <w:kern w:val="0"/>
          <w:sz w:val="28"/>
          <w:szCs w:val="28"/>
        </w:rPr>
        <w:t>二</w:t>
      </w:r>
      <w:r w:rsidRPr="00CC3461">
        <w:rPr>
          <w:rFonts w:ascii="標楷體" w:eastAsia="標楷體" w:hAnsi="標楷體"/>
          <w:kern w:val="0"/>
          <w:sz w:val="28"/>
          <w:szCs w:val="28"/>
        </w:rPr>
        <w:t>）</w:t>
      </w:r>
      <w:r w:rsidR="00F10E0E" w:rsidRPr="00F10E0E">
        <w:rPr>
          <w:rFonts w:ascii="標楷體" w:eastAsia="標楷體" w:hAnsi="標楷體" w:hint="eastAsia"/>
          <w:kern w:val="0"/>
          <w:sz w:val="28"/>
          <w:szCs w:val="28"/>
          <w:shd w:val="pct15" w:color="auto" w:fill="FFFFFF"/>
        </w:rPr>
        <w:t>市立國民中小學</w:t>
      </w:r>
      <w:r w:rsidRPr="00CC3461">
        <w:rPr>
          <w:rFonts w:ascii="標楷體" w:eastAsia="標楷體" w:hAnsi="標楷體"/>
          <w:kern w:val="0"/>
          <w:sz w:val="28"/>
          <w:szCs w:val="28"/>
        </w:rPr>
        <w:t>任期屆滿</w:t>
      </w:r>
      <w:r w:rsidRPr="00CC3461">
        <w:rPr>
          <w:rFonts w:ascii="標楷體" w:eastAsia="標楷體" w:hAnsi="標楷體" w:hint="eastAsia"/>
          <w:kern w:val="0"/>
          <w:sz w:val="28"/>
          <w:szCs w:val="28"/>
        </w:rPr>
        <w:t>四年申請</w:t>
      </w:r>
      <w:r w:rsidRPr="00CC3461">
        <w:rPr>
          <w:rFonts w:ascii="標楷體" w:eastAsia="標楷體" w:hAnsi="標楷體"/>
          <w:kern w:val="0"/>
          <w:sz w:val="28"/>
          <w:szCs w:val="28"/>
        </w:rPr>
        <w:t>連任經</w:t>
      </w:r>
      <w:r w:rsidRPr="00CC3461">
        <w:rPr>
          <w:rFonts w:ascii="標楷體" w:eastAsia="標楷體" w:hAnsi="標楷體" w:hint="eastAsia"/>
          <w:kern w:val="0"/>
          <w:sz w:val="28"/>
          <w:szCs w:val="28"/>
        </w:rPr>
        <w:t>評鑑</w:t>
      </w:r>
      <w:r w:rsidRPr="00CC3461">
        <w:rPr>
          <w:rFonts w:ascii="標楷體" w:eastAsia="標楷體" w:hAnsi="標楷體"/>
          <w:kern w:val="0"/>
          <w:sz w:val="28"/>
          <w:szCs w:val="28"/>
        </w:rPr>
        <w:t>績效優良</w:t>
      </w:r>
      <w:r w:rsidRPr="00CC3461">
        <w:rPr>
          <w:rFonts w:ascii="標楷體" w:eastAsia="標楷體" w:hAnsi="標楷體" w:hint="eastAsia"/>
          <w:kern w:val="0"/>
          <w:sz w:val="28"/>
          <w:szCs w:val="28"/>
        </w:rPr>
        <w:t>者</w:t>
      </w:r>
      <w:r w:rsidRPr="00CC3461">
        <w:rPr>
          <w:rFonts w:ascii="標楷體" w:eastAsia="標楷體" w:hAnsi="標楷體"/>
          <w:kern w:val="0"/>
          <w:sz w:val="28"/>
          <w:szCs w:val="28"/>
        </w:rPr>
        <w:t>。</w:t>
      </w:r>
    </w:p>
    <w:p w:rsidR="008458FE" w:rsidRPr="00FE7210"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shd w:val="pct15" w:color="auto" w:fill="FFFFFF"/>
        </w:rPr>
      </w:pPr>
      <w:r w:rsidRPr="00CC3461">
        <w:rPr>
          <w:rFonts w:ascii="標楷體" w:eastAsia="標楷體" w:hAnsi="標楷體"/>
          <w:kern w:val="0"/>
          <w:sz w:val="28"/>
          <w:szCs w:val="28"/>
        </w:rPr>
        <w:t>（</w:t>
      </w:r>
      <w:r w:rsidR="00750970">
        <w:rPr>
          <w:rFonts w:ascii="標楷體" w:eastAsia="標楷體" w:hAnsi="標楷體" w:hint="eastAsia"/>
          <w:kern w:val="0"/>
          <w:sz w:val="28"/>
          <w:szCs w:val="28"/>
        </w:rPr>
        <w:t>三</w:t>
      </w:r>
      <w:r w:rsidRPr="00CC3461">
        <w:rPr>
          <w:rFonts w:ascii="標楷體" w:eastAsia="標楷體" w:hAnsi="標楷體"/>
          <w:kern w:val="0"/>
          <w:sz w:val="28"/>
          <w:szCs w:val="28"/>
        </w:rPr>
        <w:t>）</w:t>
      </w:r>
      <w:r w:rsidRPr="00505DD6">
        <w:rPr>
          <w:rFonts w:ascii="標楷體" w:eastAsia="標楷體" w:hAnsi="標楷體" w:hint="eastAsia"/>
          <w:kern w:val="0"/>
          <w:sz w:val="28"/>
          <w:szCs w:val="28"/>
          <w:shd w:val="pct15" w:color="auto" w:fill="FFFFFF"/>
        </w:rPr>
        <w:t>市立高級中學</w:t>
      </w:r>
      <w:r w:rsidRPr="00FE7210">
        <w:rPr>
          <w:rFonts w:ascii="標楷體" w:eastAsia="標楷體" w:hAnsi="標楷體"/>
          <w:kern w:val="0"/>
          <w:sz w:val="28"/>
          <w:szCs w:val="28"/>
          <w:shd w:val="pct15" w:color="auto" w:fill="FFFFFF"/>
        </w:rPr>
        <w:t>任期屆滿</w:t>
      </w:r>
      <w:r w:rsidRPr="00FE7210">
        <w:rPr>
          <w:rFonts w:ascii="標楷體" w:eastAsia="標楷體" w:hAnsi="標楷體" w:hint="eastAsia"/>
          <w:kern w:val="0"/>
          <w:sz w:val="28"/>
          <w:szCs w:val="28"/>
          <w:shd w:val="pct15" w:color="auto" w:fill="FFFFFF"/>
        </w:rPr>
        <w:t>八年</w:t>
      </w:r>
      <w:r w:rsidRPr="00FE7210">
        <w:rPr>
          <w:rFonts w:ascii="標楷體" w:eastAsia="標楷體" w:hAnsi="標楷體"/>
          <w:kern w:val="0"/>
          <w:sz w:val="28"/>
          <w:szCs w:val="28"/>
          <w:shd w:val="pct15" w:color="auto" w:fill="FFFFFF"/>
        </w:rPr>
        <w:t>經</w:t>
      </w:r>
      <w:r w:rsidRPr="00FE7210">
        <w:rPr>
          <w:rFonts w:ascii="標楷體" w:eastAsia="標楷體" w:hAnsi="標楷體" w:hint="eastAsia"/>
          <w:kern w:val="0"/>
          <w:sz w:val="28"/>
          <w:szCs w:val="28"/>
          <w:shd w:val="pct15" w:color="auto" w:fill="FFFFFF"/>
        </w:rPr>
        <w:t>評鑑</w:t>
      </w:r>
      <w:r w:rsidRPr="00FE7210">
        <w:rPr>
          <w:rFonts w:ascii="標楷體" w:eastAsia="標楷體" w:hAnsi="標楷體"/>
          <w:kern w:val="0"/>
          <w:sz w:val="28"/>
          <w:szCs w:val="28"/>
          <w:shd w:val="pct15" w:color="auto" w:fill="FFFFFF"/>
        </w:rPr>
        <w:t>績效優良</w:t>
      </w:r>
      <w:r w:rsidRPr="00FE7210">
        <w:rPr>
          <w:rFonts w:ascii="標楷體" w:eastAsia="標楷體" w:hAnsi="標楷體" w:hint="eastAsia"/>
          <w:kern w:val="0"/>
          <w:sz w:val="28"/>
          <w:szCs w:val="28"/>
          <w:shd w:val="pct15" w:color="auto" w:fill="FFFFFF"/>
        </w:rPr>
        <w:t>者</w:t>
      </w:r>
      <w:r w:rsidRPr="00FE7210">
        <w:rPr>
          <w:rFonts w:ascii="標楷體" w:eastAsia="標楷體" w:hAnsi="標楷體"/>
          <w:kern w:val="0"/>
          <w:sz w:val="28"/>
          <w:szCs w:val="28"/>
          <w:shd w:val="pct15" w:color="auto" w:fill="FFFFFF"/>
        </w:rPr>
        <w:t>。</w:t>
      </w:r>
    </w:p>
    <w:p w:rsidR="008458FE" w:rsidRPr="00CC3461" w:rsidRDefault="00E66604"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kern w:val="0"/>
          <w:sz w:val="28"/>
          <w:szCs w:val="28"/>
        </w:rPr>
        <w:t>（</w:t>
      </w:r>
      <w:r w:rsidR="00750970">
        <w:rPr>
          <w:rFonts w:ascii="標楷體" w:eastAsia="標楷體" w:hAnsi="標楷體" w:hint="eastAsia"/>
          <w:kern w:val="0"/>
          <w:sz w:val="28"/>
          <w:szCs w:val="28"/>
        </w:rPr>
        <w:t>四</w:t>
      </w:r>
      <w:r w:rsidRPr="00CC3461">
        <w:rPr>
          <w:rFonts w:ascii="標楷體" w:eastAsia="標楷體" w:hAnsi="標楷體"/>
          <w:kern w:val="0"/>
          <w:sz w:val="28"/>
          <w:szCs w:val="28"/>
        </w:rPr>
        <w:t>）</w:t>
      </w:r>
      <w:r w:rsidR="00F10E0E" w:rsidRPr="00F10E0E">
        <w:rPr>
          <w:rFonts w:ascii="標楷體" w:eastAsia="標楷體" w:hAnsi="標楷體" w:hint="eastAsia"/>
          <w:kern w:val="0"/>
          <w:sz w:val="28"/>
          <w:szCs w:val="28"/>
          <w:shd w:val="pct15" w:color="auto" w:fill="FFFFFF"/>
        </w:rPr>
        <w:t>市立國民中小學</w:t>
      </w:r>
      <w:r w:rsidR="008458FE" w:rsidRPr="00CC3461">
        <w:rPr>
          <w:rFonts w:ascii="標楷體" w:eastAsia="標楷體" w:hAnsi="標楷體"/>
          <w:kern w:val="0"/>
          <w:sz w:val="28"/>
          <w:szCs w:val="28"/>
        </w:rPr>
        <w:t>任期屆滿</w:t>
      </w:r>
      <w:r w:rsidR="008458FE" w:rsidRPr="00CC3461">
        <w:rPr>
          <w:rFonts w:ascii="標楷體" w:eastAsia="標楷體" w:hAnsi="標楷體" w:hint="eastAsia"/>
          <w:kern w:val="0"/>
          <w:sz w:val="28"/>
          <w:szCs w:val="28"/>
        </w:rPr>
        <w:t>八年</w:t>
      </w:r>
      <w:r w:rsidR="008458FE" w:rsidRPr="00CC3461">
        <w:rPr>
          <w:rFonts w:ascii="標楷體" w:eastAsia="標楷體" w:hAnsi="標楷體"/>
          <w:kern w:val="0"/>
          <w:sz w:val="28"/>
          <w:szCs w:val="28"/>
        </w:rPr>
        <w:t>經</w:t>
      </w:r>
      <w:r w:rsidR="008458FE" w:rsidRPr="00CC3461">
        <w:rPr>
          <w:rFonts w:ascii="標楷體" w:eastAsia="標楷體" w:hAnsi="標楷體" w:hint="eastAsia"/>
          <w:kern w:val="0"/>
          <w:sz w:val="28"/>
          <w:szCs w:val="28"/>
        </w:rPr>
        <w:t>評鑑</w:t>
      </w:r>
      <w:r w:rsidR="008458FE" w:rsidRPr="00CC3461">
        <w:rPr>
          <w:rFonts w:ascii="標楷體" w:eastAsia="標楷體" w:hAnsi="標楷體"/>
          <w:kern w:val="0"/>
          <w:sz w:val="28"/>
          <w:szCs w:val="28"/>
        </w:rPr>
        <w:t>績效優良</w:t>
      </w:r>
      <w:r w:rsidR="008458FE" w:rsidRPr="00CC3461">
        <w:rPr>
          <w:rFonts w:ascii="標楷體" w:eastAsia="標楷體" w:hAnsi="標楷體" w:hint="eastAsia"/>
          <w:kern w:val="0"/>
          <w:sz w:val="28"/>
          <w:szCs w:val="28"/>
        </w:rPr>
        <w:t>者</w:t>
      </w:r>
      <w:r w:rsidR="008458FE" w:rsidRPr="00CC3461">
        <w:rPr>
          <w:rFonts w:ascii="標楷體" w:eastAsia="標楷體" w:hAnsi="標楷體"/>
          <w:kern w:val="0"/>
          <w:sz w:val="28"/>
          <w:szCs w:val="28"/>
        </w:rPr>
        <w:t>。</w:t>
      </w:r>
    </w:p>
    <w:p w:rsidR="00750970" w:rsidRPr="00FE7210" w:rsidRDefault="00750970" w:rsidP="00750970">
      <w:pPr>
        <w:tabs>
          <w:tab w:val="left" w:pos="4181"/>
        </w:tabs>
        <w:adjustRightInd w:val="0"/>
        <w:spacing w:line="360" w:lineRule="exact"/>
        <w:ind w:leftChars="200" w:left="1320" w:hangingChars="300" w:hanging="840"/>
        <w:jc w:val="both"/>
        <w:rPr>
          <w:rFonts w:ascii="標楷體" w:eastAsia="標楷體" w:hAnsi="標楷體"/>
          <w:kern w:val="0"/>
          <w:sz w:val="28"/>
          <w:szCs w:val="28"/>
          <w:shd w:val="pct15" w:color="auto" w:fill="FFFFFF"/>
        </w:rPr>
      </w:pPr>
      <w:r w:rsidRPr="00CC3461">
        <w:rPr>
          <w:rFonts w:ascii="標楷體" w:eastAsia="標楷體" w:hAnsi="標楷體"/>
          <w:kern w:val="0"/>
          <w:sz w:val="28"/>
          <w:szCs w:val="28"/>
        </w:rPr>
        <w:t>（</w:t>
      </w:r>
      <w:r>
        <w:rPr>
          <w:rFonts w:ascii="標楷體" w:eastAsia="標楷體" w:hAnsi="標楷體" w:hint="eastAsia"/>
          <w:kern w:val="0"/>
          <w:sz w:val="28"/>
          <w:szCs w:val="28"/>
        </w:rPr>
        <w:t>五</w:t>
      </w:r>
      <w:r w:rsidRPr="00CC3461">
        <w:rPr>
          <w:rFonts w:ascii="標楷體" w:eastAsia="標楷體" w:hAnsi="標楷體"/>
          <w:kern w:val="0"/>
          <w:sz w:val="28"/>
          <w:szCs w:val="28"/>
        </w:rPr>
        <w:t>）</w:t>
      </w:r>
      <w:r w:rsidRPr="00E66604">
        <w:rPr>
          <w:rFonts w:ascii="標楷體" w:eastAsia="標楷體" w:hAnsi="標楷體" w:hint="eastAsia"/>
          <w:kern w:val="0"/>
          <w:sz w:val="28"/>
          <w:szCs w:val="28"/>
          <w:shd w:val="pct15" w:color="auto" w:fill="FFFFFF"/>
        </w:rPr>
        <w:t>市立國民中小學委託私人辦理須專案安置者。</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w:t>
      </w:r>
      <w:r w:rsidR="00E66604">
        <w:rPr>
          <w:rFonts w:ascii="標楷體" w:eastAsia="標楷體" w:hAnsi="標楷體" w:hint="eastAsia"/>
          <w:kern w:val="0"/>
          <w:sz w:val="28"/>
          <w:szCs w:val="28"/>
        </w:rPr>
        <w:t>六</w:t>
      </w:r>
      <w:r w:rsidRPr="00CC3461">
        <w:rPr>
          <w:rFonts w:ascii="標楷體" w:eastAsia="標楷體" w:hAnsi="標楷體" w:hint="eastAsia"/>
          <w:kern w:val="0"/>
          <w:sz w:val="28"/>
          <w:szCs w:val="28"/>
        </w:rPr>
        <w:t>）裁併校校長。</w:t>
      </w:r>
    </w:p>
    <w:p w:rsidR="008458FE" w:rsidRPr="00FE7210" w:rsidRDefault="00E66604"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shd w:val="pct15" w:color="auto" w:fill="FFFFFF"/>
        </w:rPr>
      </w:pPr>
      <w:r>
        <w:rPr>
          <w:rFonts w:ascii="標楷體" w:eastAsia="標楷體" w:hAnsi="標楷體" w:hint="eastAsia"/>
          <w:kern w:val="0"/>
          <w:sz w:val="28"/>
          <w:szCs w:val="28"/>
        </w:rPr>
        <w:t>（七</w:t>
      </w:r>
      <w:r w:rsidR="008458FE" w:rsidRPr="00CC3461">
        <w:rPr>
          <w:rFonts w:ascii="標楷體" w:eastAsia="標楷體" w:hAnsi="標楷體" w:hint="eastAsia"/>
          <w:kern w:val="0"/>
          <w:sz w:val="28"/>
          <w:szCs w:val="28"/>
        </w:rPr>
        <w:t>）</w:t>
      </w:r>
      <w:r w:rsidR="008458FE" w:rsidRPr="00505DD6">
        <w:rPr>
          <w:rFonts w:ascii="標楷體" w:eastAsia="標楷體" w:hAnsi="標楷體" w:hint="eastAsia"/>
          <w:kern w:val="0"/>
          <w:sz w:val="28"/>
          <w:szCs w:val="28"/>
          <w:shd w:val="pct15" w:color="auto" w:fill="FFFFFF"/>
        </w:rPr>
        <w:t>市立高級中學</w:t>
      </w:r>
      <w:r w:rsidR="008458FE" w:rsidRPr="00FE7210">
        <w:rPr>
          <w:rFonts w:ascii="標楷體" w:eastAsia="標楷體" w:hAnsi="標楷體" w:hint="eastAsia"/>
          <w:kern w:val="0"/>
          <w:sz w:val="28"/>
          <w:szCs w:val="28"/>
          <w:shd w:val="pct15" w:color="auto" w:fill="FFFFFF"/>
        </w:rPr>
        <w:t>任期屆滿四年、六年或七年</w:t>
      </w:r>
      <w:r w:rsidR="008458FE">
        <w:rPr>
          <w:rFonts w:ascii="標楷體" w:eastAsia="標楷體" w:hAnsi="標楷體" w:hint="eastAsia"/>
          <w:kern w:val="0"/>
          <w:sz w:val="28"/>
          <w:szCs w:val="28"/>
          <w:shd w:val="pct15" w:color="auto" w:fill="FFFFFF"/>
        </w:rPr>
        <w:t>之現職校長，經評鑑績效優良申請遴選他校者</w:t>
      </w:r>
      <w:r w:rsidR="008458FE" w:rsidRPr="00FE7210">
        <w:rPr>
          <w:rFonts w:ascii="標楷體" w:eastAsia="標楷體" w:hAnsi="標楷體"/>
          <w:kern w:val="0"/>
          <w:sz w:val="28"/>
          <w:szCs w:val="28"/>
          <w:shd w:val="pct15" w:color="auto" w:fill="FFFFFF"/>
        </w:rPr>
        <w:t>。</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w:t>
      </w:r>
      <w:r w:rsidR="00E66604">
        <w:rPr>
          <w:rFonts w:ascii="標楷體" w:eastAsia="標楷體" w:hAnsi="標楷體" w:hint="eastAsia"/>
          <w:kern w:val="0"/>
          <w:sz w:val="28"/>
          <w:szCs w:val="28"/>
        </w:rPr>
        <w:t>八</w:t>
      </w:r>
      <w:r w:rsidRPr="00CC3461">
        <w:rPr>
          <w:rFonts w:ascii="標楷體" w:eastAsia="標楷體" w:hAnsi="標楷體" w:hint="eastAsia"/>
          <w:kern w:val="0"/>
          <w:sz w:val="28"/>
          <w:szCs w:val="28"/>
        </w:rPr>
        <w:t>）</w:t>
      </w:r>
      <w:r w:rsidR="00F10E0E" w:rsidRPr="00F10E0E">
        <w:rPr>
          <w:rFonts w:ascii="標楷體" w:eastAsia="標楷體" w:hAnsi="標楷體" w:hint="eastAsia"/>
          <w:kern w:val="0"/>
          <w:sz w:val="28"/>
          <w:szCs w:val="28"/>
          <w:shd w:val="pct15" w:color="auto" w:fill="FFFFFF"/>
        </w:rPr>
        <w:t>市立國民中小學</w:t>
      </w:r>
      <w:r w:rsidRPr="00CC3461">
        <w:rPr>
          <w:rFonts w:ascii="標楷體" w:eastAsia="標楷體" w:hAnsi="標楷體" w:hint="eastAsia"/>
          <w:kern w:val="0"/>
          <w:sz w:val="28"/>
          <w:szCs w:val="28"/>
        </w:rPr>
        <w:t>任期屆滿四年、六年或七年之現職校長，經評鑑績效優良申請遴選至他校者</w:t>
      </w:r>
      <w:r w:rsidRPr="00CC3461">
        <w:rPr>
          <w:rFonts w:ascii="標楷體" w:eastAsia="標楷體" w:hAnsi="標楷體"/>
          <w:kern w:val="0"/>
          <w:sz w:val="28"/>
          <w:szCs w:val="28"/>
        </w:rPr>
        <w:t>。</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Pr>
          <w:rFonts w:ascii="標楷體" w:eastAsia="標楷體" w:hAnsi="標楷體" w:hint="eastAsia"/>
          <w:kern w:val="0"/>
          <w:sz w:val="28"/>
          <w:szCs w:val="28"/>
        </w:rPr>
        <w:t>（</w:t>
      </w:r>
      <w:r w:rsidR="00E66604">
        <w:rPr>
          <w:rFonts w:ascii="標楷體" w:eastAsia="標楷體" w:hAnsi="標楷體" w:hint="eastAsia"/>
          <w:kern w:val="0"/>
          <w:sz w:val="28"/>
          <w:szCs w:val="28"/>
        </w:rPr>
        <w:t>九</w:t>
      </w:r>
      <w:r w:rsidRPr="00CC3461">
        <w:rPr>
          <w:rFonts w:ascii="標楷體" w:eastAsia="標楷體" w:hAnsi="標楷體" w:hint="eastAsia"/>
          <w:kern w:val="0"/>
          <w:sz w:val="28"/>
          <w:szCs w:val="28"/>
        </w:rPr>
        <w:t>）符合國民教育法第九條之二第三款規定資格者。</w:t>
      </w:r>
    </w:p>
    <w:p w:rsidR="008458FE" w:rsidRPr="00656B6E"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656B6E">
        <w:rPr>
          <w:rFonts w:ascii="標楷體" w:eastAsia="標楷體" w:hAnsi="標楷體" w:hint="eastAsia"/>
          <w:kern w:val="0"/>
          <w:sz w:val="28"/>
          <w:szCs w:val="28"/>
        </w:rPr>
        <w:t>申請調動之校長，其原服務學校視為出缺學校。</w:t>
      </w:r>
    </w:p>
    <w:p w:rsidR="008458FE" w:rsidRPr="00CC3461"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hint="eastAsia"/>
          <w:kern w:val="0"/>
          <w:sz w:val="28"/>
          <w:szCs w:val="28"/>
        </w:rPr>
        <w:t>第二階段遴選就現（曾）任校長或經本市公開甄選、儲訓合格取得參加校長遴選資格者（含前臺灣省政府教育廳甄選儲訓合格</w:t>
      </w:r>
      <w:r>
        <w:rPr>
          <w:rFonts w:ascii="標楷體" w:eastAsia="標楷體" w:hAnsi="標楷體" w:hint="eastAsia"/>
          <w:kern w:val="0"/>
          <w:sz w:val="28"/>
          <w:szCs w:val="28"/>
        </w:rPr>
        <w:t>者</w:t>
      </w:r>
      <w:r w:rsidRPr="00CC3461">
        <w:rPr>
          <w:rFonts w:ascii="標楷體" w:eastAsia="標楷體" w:hAnsi="標楷體" w:hint="eastAsia"/>
          <w:kern w:val="0"/>
          <w:sz w:val="28"/>
          <w:szCs w:val="28"/>
        </w:rPr>
        <w:t>）遴選之。</w:t>
      </w:r>
    </w:p>
    <w:p w:rsidR="008458FE" w:rsidRPr="00CC3461"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hint="eastAsia"/>
          <w:kern w:val="0"/>
          <w:sz w:val="28"/>
          <w:szCs w:val="28"/>
        </w:rPr>
        <w:t>第一階段遴選結果，如名額已滿，則不辦理第二階段遴選作業。</w:t>
      </w:r>
    </w:p>
    <w:p w:rsidR="008458FE" w:rsidRPr="00CC3461"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hint="eastAsia"/>
          <w:kern w:val="0"/>
          <w:sz w:val="28"/>
          <w:szCs w:val="28"/>
        </w:rPr>
        <w:t>校長違反常態編班之執行，經查證屬實，情節重大，應不予遴選。</w:t>
      </w:r>
    </w:p>
    <w:p w:rsidR="008458FE" w:rsidRPr="00CC3461"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hint="eastAsia"/>
          <w:kern w:val="0"/>
          <w:sz w:val="28"/>
          <w:szCs w:val="28"/>
        </w:rPr>
        <w:t>校長遴選作業結束後</w:t>
      </w:r>
      <w:r w:rsidRPr="00CC3461">
        <w:rPr>
          <w:rFonts w:ascii="標楷體" w:eastAsia="標楷體" w:hAnsi="標楷體"/>
          <w:kern w:val="0"/>
          <w:sz w:val="28"/>
          <w:szCs w:val="28"/>
        </w:rPr>
        <w:t>，學校校長因故出缺，委員會得徵詢具校長資格者之意願遴選為該校校長。</w:t>
      </w:r>
    </w:p>
    <w:p w:rsidR="008458FE" w:rsidRPr="00CC3461" w:rsidRDefault="008458FE" w:rsidP="00E66604">
      <w:pPr>
        <w:tabs>
          <w:tab w:val="left" w:pos="4181"/>
        </w:tabs>
        <w:adjustRightInd w:val="0"/>
        <w:spacing w:line="360" w:lineRule="exact"/>
        <w:ind w:leftChars="-45" w:left="458" w:hangingChars="202" w:hanging="566"/>
        <w:jc w:val="both"/>
        <w:rPr>
          <w:rFonts w:ascii="標楷體" w:eastAsia="標楷體" w:hAnsi="標楷體"/>
          <w:kern w:val="0"/>
          <w:sz w:val="28"/>
          <w:szCs w:val="28"/>
        </w:rPr>
      </w:pPr>
      <w:r w:rsidRPr="00CC3461">
        <w:rPr>
          <w:rFonts w:ascii="標楷體" w:eastAsia="標楷體" w:hAnsi="標楷體" w:hint="eastAsia"/>
          <w:kern w:val="0"/>
          <w:sz w:val="28"/>
          <w:szCs w:val="28"/>
        </w:rPr>
        <w:t>十、</w:t>
      </w:r>
      <w:r w:rsidRPr="00CC3461">
        <w:rPr>
          <w:rFonts w:ascii="標楷體" w:eastAsia="標楷體" w:hAnsi="標楷體"/>
          <w:kern w:val="0"/>
          <w:sz w:val="28"/>
          <w:szCs w:val="28"/>
        </w:rPr>
        <w:t>委員會審議校長之遴選事宜，應考量學校發展需求及特色，校長之品德、操守、辦學績效及校長之意願，並參酌學校學生家長及教師之</w:t>
      </w:r>
      <w:r w:rsidRPr="00CC3461">
        <w:rPr>
          <w:rFonts w:ascii="標楷體" w:eastAsia="標楷體" w:hAnsi="標楷體" w:hint="eastAsia"/>
          <w:kern w:val="0"/>
          <w:sz w:val="28"/>
          <w:szCs w:val="28"/>
        </w:rPr>
        <w:t>意見</w:t>
      </w:r>
      <w:r w:rsidRPr="00CC3461">
        <w:rPr>
          <w:rFonts w:ascii="標楷體" w:eastAsia="標楷體" w:hAnsi="標楷體"/>
          <w:kern w:val="0"/>
          <w:sz w:val="28"/>
          <w:szCs w:val="28"/>
        </w:rPr>
        <w:t>。</w:t>
      </w:r>
    </w:p>
    <w:p w:rsidR="008458FE"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kern w:val="0"/>
          <w:sz w:val="28"/>
          <w:szCs w:val="28"/>
        </w:rPr>
        <w:lastRenderedPageBreak/>
        <w:t>校長出缺之學校應</w:t>
      </w:r>
      <w:r w:rsidRPr="00CC3461">
        <w:rPr>
          <w:rFonts w:ascii="標楷體" w:eastAsia="標楷體" w:hAnsi="標楷體" w:hint="eastAsia"/>
          <w:kern w:val="0"/>
          <w:sz w:val="28"/>
          <w:szCs w:val="28"/>
        </w:rPr>
        <w:t>協同家長會召開校務發展會議審議</w:t>
      </w:r>
      <w:r w:rsidRPr="00CC3461">
        <w:rPr>
          <w:rFonts w:ascii="標楷體" w:eastAsia="標楷體" w:hAnsi="標楷體"/>
          <w:kern w:val="0"/>
          <w:sz w:val="28"/>
          <w:szCs w:val="28"/>
        </w:rPr>
        <w:t>學校特色</w:t>
      </w:r>
      <w:r w:rsidRPr="00CC3461">
        <w:rPr>
          <w:rFonts w:ascii="標楷體" w:eastAsia="標楷體" w:hAnsi="標楷體" w:hint="eastAsia"/>
          <w:kern w:val="0"/>
          <w:sz w:val="28"/>
          <w:szCs w:val="28"/>
        </w:rPr>
        <w:t>、需求</w:t>
      </w:r>
      <w:r w:rsidRPr="00CC3461">
        <w:rPr>
          <w:rFonts w:ascii="標楷體" w:eastAsia="標楷體" w:hAnsi="標楷體"/>
          <w:kern w:val="0"/>
          <w:sz w:val="28"/>
          <w:szCs w:val="28"/>
        </w:rPr>
        <w:t>及待解決問題</w:t>
      </w:r>
      <w:r w:rsidRPr="00CC3461">
        <w:rPr>
          <w:rFonts w:ascii="標楷體" w:eastAsia="標楷體" w:hAnsi="標楷體" w:hint="eastAsia"/>
          <w:kern w:val="0"/>
          <w:sz w:val="28"/>
          <w:szCs w:val="28"/>
        </w:rPr>
        <w:t>及未來發展方向，擬具</w:t>
      </w:r>
      <w:r>
        <w:rPr>
          <w:rFonts w:ascii="標楷體" w:eastAsia="標楷體" w:hAnsi="標楷體" w:hint="eastAsia"/>
          <w:kern w:val="0"/>
          <w:sz w:val="28"/>
          <w:szCs w:val="28"/>
        </w:rPr>
        <w:t>學校需求建議書，</w:t>
      </w:r>
      <w:r w:rsidRPr="00CC3461">
        <w:rPr>
          <w:rFonts w:ascii="標楷體" w:eastAsia="標楷體" w:hAnsi="標楷體" w:hint="eastAsia"/>
          <w:kern w:val="0"/>
          <w:sz w:val="28"/>
          <w:szCs w:val="28"/>
        </w:rPr>
        <w:t>於出缺名單公布後七日內，上傳至本局校長遴選專區網站；並得提送校長人選建議名單（名單依姓氏筆劃順序，人選五名至十名，名單不上網公告）。</w:t>
      </w:r>
    </w:p>
    <w:p w:rsidR="008458FE" w:rsidRPr="00BD2937"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BD2937">
        <w:rPr>
          <w:rFonts w:ascii="標楷體" w:eastAsia="標楷體" w:hAnsi="標楷體" w:hint="eastAsia"/>
          <w:kern w:val="0"/>
          <w:sz w:val="28"/>
          <w:szCs w:val="28"/>
        </w:rPr>
        <w:t xml:space="preserve">校務發展會議由學校兼任行政職務教師及職員工、未兼任行政職務教師(教師不含代理、代課教師)、學校家長會推薦代表各占三分之一組成召開。其中任一性別成員應佔代表總額人數三分之一以上。  </w:t>
      </w:r>
    </w:p>
    <w:p w:rsidR="008458FE" w:rsidRDefault="008458FE" w:rsidP="00E66604">
      <w:pPr>
        <w:tabs>
          <w:tab w:val="left" w:pos="4181"/>
        </w:tabs>
        <w:adjustRightInd w:val="0"/>
        <w:spacing w:line="360" w:lineRule="exact"/>
        <w:ind w:leftChars="200" w:left="480"/>
        <w:jc w:val="both"/>
        <w:rPr>
          <w:rFonts w:ascii="標楷體" w:eastAsia="標楷體" w:hAnsi="標楷體"/>
          <w:kern w:val="0"/>
          <w:sz w:val="28"/>
          <w:szCs w:val="28"/>
        </w:rPr>
      </w:pPr>
      <w:r w:rsidRPr="00CC3461">
        <w:rPr>
          <w:rFonts w:ascii="標楷體" w:eastAsia="標楷體" w:hAnsi="標楷體"/>
          <w:kern w:val="0"/>
          <w:sz w:val="28"/>
          <w:szCs w:val="28"/>
        </w:rPr>
        <w:t>參</w:t>
      </w:r>
      <w:r w:rsidRPr="00CC3461">
        <w:rPr>
          <w:rFonts w:ascii="標楷體" w:eastAsia="標楷體" w:hAnsi="標楷體" w:hint="eastAsia"/>
          <w:kern w:val="0"/>
          <w:sz w:val="28"/>
          <w:szCs w:val="28"/>
        </w:rPr>
        <w:t>加</w:t>
      </w:r>
      <w:r w:rsidRPr="00CC3461">
        <w:rPr>
          <w:rFonts w:ascii="標楷體" w:eastAsia="標楷體" w:hAnsi="標楷體"/>
          <w:kern w:val="0"/>
          <w:sz w:val="28"/>
          <w:szCs w:val="28"/>
        </w:rPr>
        <w:t>校</w:t>
      </w:r>
      <w:r w:rsidRPr="00CC3461">
        <w:rPr>
          <w:rFonts w:ascii="標楷體" w:eastAsia="標楷體" w:hAnsi="標楷體" w:hint="eastAsia"/>
          <w:kern w:val="0"/>
          <w:sz w:val="28"/>
          <w:szCs w:val="28"/>
        </w:rPr>
        <w:t>長</w:t>
      </w:r>
      <w:r w:rsidRPr="00CC3461">
        <w:rPr>
          <w:rFonts w:ascii="標楷體" w:eastAsia="標楷體" w:hAnsi="標楷體"/>
          <w:kern w:val="0"/>
          <w:sz w:val="28"/>
          <w:szCs w:val="28"/>
        </w:rPr>
        <w:t>遴選者應</w:t>
      </w:r>
      <w:r w:rsidRPr="00CC3461">
        <w:rPr>
          <w:rFonts w:ascii="標楷體" w:eastAsia="標楷體" w:hAnsi="標楷體" w:hint="eastAsia"/>
          <w:kern w:val="0"/>
          <w:sz w:val="28"/>
          <w:szCs w:val="28"/>
        </w:rPr>
        <w:t>上傳國民中小學校長遴選基本資料表、臺南市政府所屬高級中等以下學校校長國籍</w:t>
      </w:r>
      <w:r w:rsidRPr="00CC3461">
        <w:rPr>
          <w:rFonts w:ascii="標楷體" w:eastAsia="標楷體" w:hAnsi="標楷體"/>
          <w:kern w:val="0"/>
          <w:sz w:val="28"/>
          <w:szCs w:val="28"/>
        </w:rPr>
        <w:t>具結書</w:t>
      </w:r>
      <w:r w:rsidRPr="00CC3461">
        <w:rPr>
          <w:rFonts w:ascii="標楷體" w:eastAsia="標楷體" w:hAnsi="標楷體" w:hint="eastAsia"/>
          <w:kern w:val="0"/>
          <w:sz w:val="28"/>
          <w:szCs w:val="28"/>
        </w:rPr>
        <w:t>及學校經營計畫書至本局校長遴選專區網站。</w:t>
      </w:r>
    </w:p>
    <w:p w:rsidR="008458FE" w:rsidRPr="00CC3461" w:rsidRDefault="008458FE" w:rsidP="00E66604">
      <w:pPr>
        <w:tabs>
          <w:tab w:val="left" w:pos="4181"/>
        </w:tabs>
        <w:adjustRightInd w:val="0"/>
        <w:spacing w:line="360" w:lineRule="exact"/>
        <w:ind w:leftChars="-45" w:left="738" w:hangingChars="302" w:hanging="846"/>
        <w:jc w:val="both"/>
        <w:rPr>
          <w:rFonts w:ascii="標楷體" w:eastAsia="標楷體" w:hAnsi="標楷體"/>
          <w:kern w:val="0"/>
          <w:sz w:val="28"/>
          <w:szCs w:val="28"/>
        </w:rPr>
      </w:pPr>
      <w:r w:rsidRPr="00CC3461">
        <w:rPr>
          <w:rFonts w:ascii="標楷體" w:eastAsia="標楷體" w:hAnsi="標楷體" w:hint="eastAsia"/>
          <w:kern w:val="0"/>
          <w:sz w:val="28"/>
          <w:szCs w:val="28"/>
        </w:rPr>
        <w:t>十一、第一階段現職校長參與遴選順序如下：</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（一）依校長遴選順序、績分及志願進行遴選。</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（二）同志願學校則依參與遴選校長之績分高低依序進行。</w:t>
      </w:r>
    </w:p>
    <w:p w:rsidR="008458FE"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（三）績分核算方式，以該任期內年度考績平均分數和辦學績效評鑑轉換分數各占百分之五十為參與遴選先後依據；如分數相同，則以擔任校長年資多者為優先，再相同時則以年齡長者為優先。</w:t>
      </w:r>
    </w:p>
    <w:p w:rsidR="008458FE" w:rsidRPr="00CC3461" w:rsidRDefault="008458FE" w:rsidP="00E66604">
      <w:pPr>
        <w:tabs>
          <w:tab w:val="left" w:pos="4181"/>
        </w:tabs>
        <w:adjustRightInd w:val="0"/>
        <w:spacing w:line="360" w:lineRule="exact"/>
        <w:ind w:leftChars="-64" w:left="700" w:hangingChars="305" w:hanging="854"/>
        <w:jc w:val="both"/>
        <w:rPr>
          <w:rFonts w:ascii="標楷體" w:eastAsia="標楷體" w:hAnsi="標楷體"/>
          <w:kern w:val="0"/>
          <w:sz w:val="28"/>
          <w:szCs w:val="28"/>
        </w:rPr>
      </w:pPr>
      <w:r w:rsidRPr="00CC3461">
        <w:rPr>
          <w:rFonts w:ascii="標楷體" w:eastAsia="標楷體" w:hAnsi="標楷體" w:hint="eastAsia"/>
          <w:kern w:val="0"/>
          <w:sz w:val="28"/>
          <w:szCs w:val="28"/>
        </w:rPr>
        <w:t>十二、第二階段本市校長儲訓合格人員</w:t>
      </w:r>
      <w:r w:rsidRPr="00BD2937">
        <w:rPr>
          <w:rFonts w:ascii="標楷體" w:eastAsia="標楷體" w:hAnsi="標楷體" w:hint="eastAsia"/>
          <w:kern w:val="0"/>
          <w:sz w:val="28"/>
          <w:szCs w:val="28"/>
        </w:rPr>
        <w:t>依遴選委員會投票遴選之</w:t>
      </w:r>
      <w:r>
        <w:rPr>
          <w:rFonts w:ascii="標楷體" w:eastAsia="標楷體" w:hAnsi="標楷體" w:hint="eastAsia"/>
          <w:kern w:val="0"/>
          <w:sz w:val="28"/>
          <w:szCs w:val="28"/>
        </w:rPr>
        <w:t>。</w:t>
      </w:r>
      <w:r w:rsidRPr="00CC3461">
        <w:rPr>
          <w:rFonts w:ascii="標楷體" w:eastAsia="標楷體" w:hAnsi="標楷體" w:hint="eastAsia"/>
          <w:kern w:val="0"/>
          <w:sz w:val="28"/>
          <w:szCs w:val="28"/>
        </w:rPr>
        <w:t>參加遴選人員口試時間以十分鐘為原則，毋須作簡報及攜帶任何資料。</w:t>
      </w:r>
      <w:r>
        <w:rPr>
          <w:rFonts w:ascii="標楷體" w:eastAsia="標楷體" w:hAnsi="標楷體" w:hint="eastAsia"/>
          <w:kern w:val="0"/>
          <w:sz w:val="28"/>
          <w:szCs w:val="28"/>
        </w:rPr>
        <w:t xml:space="preserve">   </w:t>
      </w:r>
      <w:r w:rsidRPr="00CC3461">
        <w:rPr>
          <w:rFonts w:ascii="標楷體" w:eastAsia="標楷體" w:hAnsi="標楷體" w:hint="eastAsia"/>
          <w:kern w:val="0"/>
          <w:sz w:val="28"/>
          <w:szCs w:val="28"/>
        </w:rPr>
        <w:t>經遴選確定後，當年度不得再參加本市其他學校之遴選。</w:t>
      </w:r>
    </w:p>
    <w:p w:rsidR="008458FE" w:rsidRPr="00CC3461" w:rsidRDefault="008458FE" w:rsidP="00E66604">
      <w:pPr>
        <w:tabs>
          <w:tab w:val="left" w:pos="4181"/>
        </w:tabs>
        <w:adjustRightInd w:val="0"/>
        <w:spacing w:line="360" w:lineRule="exact"/>
        <w:ind w:leftChars="-45" w:left="738" w:hangingChars="302" w:hanging="846"/>
        <w:jc w:val="both"/>
        <w:rPr>
          <w:rFonts w:ascii="標楷體" w:eastAsia="標楷體" w:hAnsi="標楷體"/>
          <w:kern w:val="0"/>
          <w:sz w:val="28"/>
          <w:szCs w:val="28"/>
        </w:rPr>
      </w:pPr>
      <w:r w:rsidRPr="00CC3461">
        <w:rPr>
          <w:rFonts w:ascii="標楷體" w:eastAsia="標楷體" w:hAnsi="標楷體" w:hint="eastAsia"/>
          <w:kern w:val="0"/>
          <w:sz w:val="28"/>
          <w:szCs w:val="28"/>
        </w:rPr>
        <w:t>十三、遴選委員參與校長遴選工作，應依下列原則辦理：</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（一）遴選委員應本公平、公正之原則及獨立自主之精神進行遴選。</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（二）遴選委員不得接受校長候選人或其他人員為校長候選人辦理之邀宴、關說等相關活動。</w:t>
      </w:r>
    </w:p>
    <w:p w:rsidR="008458FE"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（三）</w:t>
      </w:r>
      <w:r w:rsidRPr="00ED1989">
        <w:rPr>
          <w:rFonts w:ascii="標楷體" w:eastAsia="標楷體" w:hAnsi="標楷體" w:hint="eastAsia"/>
          <w:kern w:val="0"/>
          <w:sz w:val="28"/>
          <w:szCs w:val="28"/>
        </w:rPr>
        <w:t>遴選委員任職期間不得與本市市立國民中小學有任何利益往來。</w:t>
      </w:r>
    </w:p>
    <w:p w:rsidR="008458FE"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Pr>
          <w:rFonts w:ascii="標楷體" w:eastAsia="標楷體" w:hAnsi="標楷體" w:hint="eastAsia"/>
          <w:kern w:val="0"/>
          <w:sz w:val="28"/>
          <w:szCs w:val="28"/>
        </w:rPr>
        <w:t xml:space="preserve"> (四) </w:t>
      </w:r>
      <w:r w:rsidRPr="00CC3461">
        <w:rPr>
          <w:rFonts w:ascii="標楷體" w:eastAsia="標楷體" w:hAnsi="標楷體" w:hint="eastAsia"/>
          <w:kern w:val="0"/>
          <w:sz w:val="28"/>
          <w:szCs w:val="28"/>
        </w:rPr>
        <w:t>遴選委員不得單獨或聯合召開記者會，所有資訊之公布，一律由本局負責。</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Pr>
          <w:rFonts w:ascii="標楷體" w:eastAsia="標楷體" w:hAnsi="標楷體" w:hint="eastAsia"/>
          <w:kern w:val="0"/>
          <w:sz w:val="28"/>
          <w:szCs w:val="28"/>
        </w:rPr>
        <w:t xml:space="preserve"> (五)</w:t>
      </w:r>
      <w:r w:rsidRPr="00ED1989">
        <w:rPr>
          <w:rFonts w:hint="eastAsia"/>
        </w:rPr>
        <w:t xml:space="preserve"> </w:t>
      </w:r>
      <w:r w:rsidRPr="00ED1989">
        <w:rPr>
          <w:rFonts w:ascii="標楷體" w:eastAsia="標楷體" w:hAnsi="標楷體" w:hint="eastAsia"/>
          <w:kern w:val="0"/>
          <w:sz w:val="28"/>
          <w:szCs w:val="28"/>
        </w:rPr>
        <w:t>遴選委員在遴選前對參加遴選校長個人或遴選制度，不得公開發表與本案相關之任何意見。</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Pr>
          <w:rFonts w:ascii="標楷體" w:eastAsia="標楷體" w:hAnsi="標楷體" w:hint="eastAsia"/>
          <w:kern w:val="0"/>
          <w:sz w:val="28"/>
          <w:szCs w:val="28"/>
        </w:rPr>
        <w:t>（六</w:t>
      </w:r>
      <w:r w:rsidRPr="00CC3461">
        <w:rPr>
          <w:rFonts w:ascii="標楷體" w:eastAsia="標楷體" w:hAnsi="標楷體" w:hint="eastAsia"/>
          <w:kern w:val="0"/>
          <w:sz w:val="28"/>
          <w:szCs w:val="28"/>
        </w:rPr>
        <w:t>）對於匿名指控事項，不得提送委員會討論審議。</w:t>
      </w:r>
    </w:p>
    <w:p w:rsidR="008458FE"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Pr>
          <w:rFonts w:ascii="標楷體" w:eastAsia="標楷體" w:hAnsi="標楷體" w:hint="eastAsia"/>
          <w:kern w:val="0"/>
          <w:sz w:val="28"/>
          <w:szCs w:val="28"/>
        </w:rPr>
        <w:t>（七</w:t>
      </w:r>
      <w:r w:rsidRPr="00CC3461">
        <w:rPr>
          <w:rFonts w:ascii="標楷體" w:eastAsia="標楷體" w:hAnsi="標楷體" w:hint="eastAsia"/>
          <w:kern w:val="0"/>
          <w:sz w:val="28"/>
          <w:szCs w:val="28"/>
        </w:rPr>
        <w:t>）具名指控事項，應予保密。</w:t>
      </w:r>
    </w:p>
    <w:p w:rsidR="008458FE" w:rsidRPr="00ED1989" w:rsidRDefault="008458FE" w:rsidP="00E66604">
      <w:pPr>
        <w:tabs>
          <w:tab w:val="left" w:pos="4181"/>
        </w:tabs>
        <w:adjustRightInd w:val="0"/>
        <w:spacing w:line="360" w:lineRule="exact"/>
        <w:ind w:leftChars="200" w:left="586" w:hangingChars="38" w:hanging="106"/>
        <w:jc w:val="both"/>
        <w:rPr>
          <w:rFonts w:ascii="標楷體" w:eastAsia="標楷體" w:hAnsi="標楷體"/>
          <w:kern w:val="0"/>
          <w:sz w:val="28"/>
          <w:szCs w:val="28"/>
        </w:rPr>
      </w:pPr>
      <w:r>
        <w:rPr>
          <w:rFonts w:ascii="標楷體" w:eastAsia="標楷體" w:hAnsi="標楷體" w:hint="eastAsia"/>
          <w:kern w:val="0"/>
          <w:sz w:val="28"/>
          <w:szCs w:val="28"/>
        </w:rPr>
        <w:t xml:space="preserve"> </w:t>
      </w:r>
      <w:r w:rsidRPr="00ED1989">
        <w:rPr>
          <w:rFonts w:ascii="標楷體" w:eastAsia="標楷體" w:hAnsi="標楷體" w:hint="eastAsia"/>
          <w:kern w:val="0"/>
          <w:sz w:val="28"/>
          <w:szCs w:val="28"/>
        </w:rPr>
        <w:t>遴選委員如違反上述規定，經本局查證屬實者，由本局逕行解聘其委員職務，另行聘補。</w:t>
      </w:r>
    </w:p>
    <w:p w:rsidR="008458FE" w:rsidRPr="00CC3461" w:rsidRDefault="008458FE" w:rsidP="00E66604">
      <w:pPr>
        <w:tabs>
          <w:tab w:val="left" w:pos="4181"/>
        </w:tabs>
        <w:adjustRightInd w:val="0"/>
        <w:spacing w:line="360" w:lineRule="exact"/>
        <w:ind w:leftChars="10" w:left="856" w:hangingChars="297" w:hanging="832"/>
        <w:jc w:val="both"/>
        <w:rPr>
          <w:rFonts w:ascii="標楷體" w:eastAsia="標楷體" w:hAnsi="標楷體"/>
          <w:kern w:val="0"/>
          <w:sz w:val="28"/>
          <w:szCs w:val="28"/>
        </w:rPr>
      </w:pPr>
      <w:r w:rsidRPr="00CC3461">
        <w:rPr>
          <w:rFonts w:ascii="標楷體" w:eastAsia="標楷體" w:hAnsi="標楷體" w:hint="eastAsia"/>
          <w:kern w:val="0"/>
          <w:sz w:val="28"/>
          <w:szCs w:val="28"/>
        </w:rPr>
        <w:lastRenderedPageBreak/>
        <w:t>十四、委員會召開遴選會議時，應參考下列資料進行審議：</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（一）現職校長之國民中小學校長遴選基本資料表、校長辦學績效評鑑、本局提供之年度考核及校長遴選理念說明會簡報資料等。</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（二）曾任校長或校長儲訓合格人員之國民中小學校長遴選基本資料表及學校經營計畫書。</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（三）出缺學校需求建議書及校長建議人選名單。</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（四）參與校長遴選人員，如有違背常態編班，及怠為處理校園霸凌、性侵害事件等其他違反有關教育法令規定之事項，由本局檢具相關事證列入委員會審議。</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（五）提供委員會審議之資料，需經本局確認內容符合校長遴選相關規定者，始得提送委員會參考。</w:t>
      </w:r>
    </w:p>
    <w:p w:rsidR="008458FE" w:rsidRPr="00CC3461" w:rsidRDefault="008458FE" w:rsidP="00E66604">
      <w:pPr>
        <w:tabs>
          <w:tab w:val="left" w:pos="4181"/>
        </w:tabs>
        <w:adjustRightInd w:val="0"/>
        <w:spacing w:line="360" w:lineRule="exact"/>
        <w:ind w:leftChars="-45" w:left="738" w:hangingChars="302" w:hanging="846"/>
        <w:jc w:val="both"/>
        <w:rPr>
          <w:rFonts w:ascii="標楷體" w:eastAsia="標楷體" w:hAnsi="標楷體"/>
          <w:kern w:val="0"/>
          <w:sz w:val="28"/>
          <w:szCs w:val="28"/>
        </w:rPr>
      </w:pPr>
      <w:r w:rsidRPr="00CC3461">
        <w:rPr>
          <w:rFonts w:ascii="標楷體" w:eastAsia="標楷體" w:hAnsi="標楷體" w:hint="eastAsia"/>
          <w:kern w:val="0"/>
          <w:sz w:val="28"/>
          <w:szCs w:val="28"/>
        </w:rPr>
        <w:t>十五、遴選作業有關校長出缺學校名單、申請作業、遴選結果、作業日程及其他相關事宜，由本局適時以正式公函或於本局網站公布之。</w:t>
      </w:r>
    </w:p>
    <w:p w:rsidR="008458FE" w:rsidRPr="00CC3461" w:rsidRDefault="008458FE" w:rsidP="00E66604">
      <w:pPr>
        <w:tabs>
          <w:tab w:val="left" w:pos="4181"/>
        </w:tabs>
        <w:adjustRightInd w:val="0"/>
        <w:spacing w:line="360" w:lineRule="exact"/>
        <w:ind w:leftChars="-45" w:left="738" w:hangingChars="302" w:hanging="846"/>
        <w:jc w:val="both"/>
        <w:rPr>
          <w:rFonts w:ascii="標楷體" w:eastAsia="標楷體" w:hAnsi="標楷體"/>
          <w:kern w:val="0"/>
          <w:sz w:val="28"/>
          <w:szCs w:val="28"/>
        </w:rPr>
      </w:pPr>
      <w:r w:rsidRPr="00CC3461">
        <w:rPr>
          <w:rFonts w:ascii="標楷體" w:eastAsia="標楷體" w:hAnsi="標楷體" w:hint="eastAsia"/>
          <w:kern w:val="0"/>
          <w:sz w:val="28"/>
          <w:szCs w:val="28"/>
        </w:rPr>
        <w:t>十六、本市國民中小學</w:t>
      </w:r>
      <w:r w:rsidRPr="00CC3461">
        <w:rPr>
          <w:rFonts w:ascii="標楷體" w:eastAsia="標楷體" w:hAnsi="標楷體"/>
          <w:kern w:val="0"/>
          <w:sz w:val="28"/>
          <w:szCs w:val="28"/>
        </w:rPr>
        <w:t>校長，由</w:t>
      </w:r>
      <w:r w:rsidRPr="00CC3461">
        <w:rPr>
          <w:rFonts w:ascii="標楷體" w:eastAsia="標楷體" w:hAnsi="標楷體" w:hint="eastAsia"/>
          <w:kern w:val="0"/>
          <w:sz w:val="28"/>
          <w:szCs w:val="28"/>
        </w:rPr>
        <w:t>本局</w:t>
      </w:r>
      <w:r w:rsidRPr="00CC3461">
        <w:rPr>
          <w:rFonts w:ascii="標楷體" w:eastAsia="標楷體" w:hAnsi="標楷體"/>
          <w:kern w:val="0"/>
          <w:sz w:val="28"/>
          <w:szCs w:val="28"/>
        </w:rPr>
        <w:t>依</w:t>
      </w:r>
      <w:r w:rsidRPr="00CC3461">
        <w:rPr>
          <w:rFonts w:ascii="標楷體" w:eastAsia="標楷體" w:hAnsi="標楷體" w:hint="eastAsia"/>
          <w:kern w:val="0"/>
          <w:sz w:val="28"/>
          <w:szCs w:val="28"/>
        </w:rPr>
        <w:t>委員</w:t>
      </w:r>
      <w:r w:rsidRPr="00CC3461">
        <w:rPr>
          <w:rFonts w:ascii="標楷體" w:eastAsia="標楷體" w:hAnsi="標楷體"/>
          <w:kern w:val="0"/>
          <w:sz w:val="28"/>
          <w:szCs w:val="28"/>
        </w:rPr>
        <w:t>會遴選結果</w:t>
      </w:r>
      <w:r w:rsidRPr="00CC3461">
        <w:rPr>
          <w:rFonts w:ascii="標楷體" w:eastAsia="標楷體" w:hAnsi="標楷體" w:hint="eastAsia"/>
          <w:kern w:val="0"/>
          <w:sz w:val="28"/>
          <w:szCs w:val="28"/>
        </w:rPr>
        <w:t>報請本府</w:t>
      </w:r>
      <w:r w:rsidRPr="00CC3461">
        <w:rPr>
          <w:rFonts w:ascii="標楷體" w:eastAsia="標楷體" w:hAnsi="標楷體"/>
          <w:kern w:val="0"/>
          <w:sz w:val="28"/>
          <w:szCs w:val="28"/>
        </w:rPr>
        <w:t>聘任</w:t>
      </w:r>
      <w:r w:rsidRPr="00CC3461">
        <w:rPr>
          <w:rFonts w:ascii="標楷體" w:eastAsia="標楷體" w:hAnsi="標楷體" w:hint="eastAsia"/>
          <w:kern w:val="0"/>
          <w:sz w:val="28"/>
          <w:szCs w:val="28"/>
        </w:rPr>
        <w:t>之，</w:t>
      </w:r>
      <w:r w:rsidRPr="00CC3461">
        <w:rPr>
          <w:rFonts w:ascii="標楷體" w:eastAsia="標楷體" w:hAnsi="標楷體"/>
          <w:kern w:val="0"/>
          <w:sz w:val="28"/>
          <w:szCs w:val="28"/>
        </w:rPr>
        <w:t>任期一任為四年。校長辦學績效考評優良者，經</w:t>
      </w:r>
      <w:r w:rsidRPr="00CC3461">
        <w:rPr>
          <w:rFonts w:ascii="標楷體" w:eastAsia="標楷體" w:hAnsi="標楷體" w:hint="eastAsia"/>
          <w:kern w:val="0"/>
          <w:sz w:val="28"/>
          <w:szCs w:val="28"/>
        </w:rPr>
        <w:t>委員</w:t>
      </w:r>
      <w:r w:rsidRPr="00CC3461">
        <w:rPr>
          <w:rFonts w:ascii="標楷體" w:eastAsia="標楷體" w:hAnsi="標楷體"/>
          <w:kern w:val="0"/>
          <w:sz w:val="28"/>
          <w:szCs w:val="28"/>
        </w:rPr>
        <w:t>會就其考評結果審議通過後，於同一學校得連任一次或遴選</w:t>
      </w:r>
      <w:r w:rsidRPr="00CC3461">
        <w:rPr>
          <w:rFonts w:ascii="標楷體" w:eastAsia="標楷體" w:hAnsi="標楷體" w:hint="eastAsia"/>
          <w:kern w:val="0"/>
          <w:sz w:val="28"/>
          <w:szCs w:val="28"/>
        </w:rPr>
        <w:t>至其他</w:t>
      </w:r>
      <w:r w:rsidRPr="00CC3461">
        <w:rPr>
          <w:rFonts w:ascii="標楷體" w:eastAsia="標楷體" w:hAnsi="標楷體"/>
          <w:kern w:val="0"/>
          <w:sz w:val="28"/>
          <w:szCs w:val="28"/>
        </w:rPr>
        <w:t>出缺學校。</w:t>
      </w:r>
    </w:p>
    <w:p w:rsidR="008458FE" w:rsidRPr="00CC3461" w:rsidRDefault="008458FE" w:rsidP="00E66604">
      <w:pPr>
        <w:tabs>
          <w:tab w:val="left" w:pos="4181"/>
        </w:tabs>
        <w:adjustRightInd w:val="0"/>
        <w:spacing w:line="360" w:lineRule="exact"/>
        <w:ind w:leftChars="300" w:left="720"/>
        <w:jc w:val="both"/>
        <w:rPr>
          <w:rFonts w:ascii="標楷體" w:eastAsia="標楷體" w:hAnsi="標楷體"/>
          <w:kern w:val="0"/>
          <w:sz w:val="28"/>
          <w:szCs w:val="28"/>
        </w:rPr>
      </w:pPr>
      <w:r w:rsidRPr="00CC3461">
        <w:rPr>
          <w:rFonts w:ascii="標楷體" w:eastAsia="標楷體" w:hAnsi="標楷體"/>
          <w:kern w:val="0"/>
          <w:sz w:val="28"/>
          <w:szCs w:val="28"/>
        </w:rPr>
        <w:t>前項任期屆滿後一年內屆齡退休者，得提出未來校務發展計畫，經原學校校務會議通過，報經</w:t>
      </w:r>
      <w:r w:rsidRPr="000E374C">
        <w:rPr>
          <w:rFonts w:ascii="標楷體" w:eastAsia="標楷體" w:hAnsi="標楷體" w:hint="eastAsia"/>
          <w:kern w:val="0"/>
          <w:sz w:val="28"/>
          <w:szCs w:val="28"/>
        </w:rPr>
        <w:t>本局</w:t>
      </w:r>
      <w:r w:rsidRPr="00CC3461">
        <w:rPr>
          <w:rFonts w:ascii="標楷體" w:eastAsia="標楷體" w:hAnsi="標楷體"/>
          <w:kern w:val="0"/>
          <w:sz w:val="28"/>
          <w:szCs w:val="28"/>
        </w:rPr>
        <w:t>同意後，續任原學校校長職務至退休之日。</w:t>
      </w:r>
    </w:p>
    <w:p w:rsidR="008458FE" w:rsidRPr="00CC3461" w:rsidRDefault="008458FE" w:rsidP="00E66604">
      <w:pPr>
        <w:tabs>
          <w:tab w:val="left" w:pos="4181"/>
        </w:tabs>
        <w:adjustRightInd w:val="0"/>
        <w:spacing w:line="360" w:lineRule="exact"/>
        <w:ind w:leftChars="300" w:left="720"/>
        <w:jc w:val="both"/>
        <w:rPr>
          <w:rFonts w:ascii="標楷體" w:eastAsia="標楷體" w:hAnsi="標楷體"/>
          <w:kern w:val="0"/>
          <w:sz w:val="28"/>
          <w:szCs w:val="28"/>
        </w:rPr>
      </w:pPr>
      <w:r w:rsidRPr="00CC3461">
        <w:rPr>
          <w:rFonts w:ascii="標楷體" w:eastAsia="標楷體" w:hAnsi="標楷體"/>
          <w:kern w:val="0"/>
          <w:sz w:val="28"/>
          <w:szCs w:val="28"/>
        </w:rPr>
        <w:t>校長任期</w:t>
      </w:r>
      <w:r w:rsidRPr="00CC3461">
        <w:rPr>
          <w:rFonts w:ascii="標楷體" w:eastAsia="標楷體" w:hAnsi="標楷體" w:hint="eastAsia"/>
          <w:kern w:val="0"/>
          <w:sz w:val="28"/>
          <w:szCs w:val="28"/>
        </w:rPr>
        <w:t>年資，均計算至當年度</w:t>
      </w:r>
      <w:smartTag w:uri="urn:schemas-microsoft-com:office:smarttags" w:element="chsdate">
        <w:smartTagPr>
          <w:attr w:name="IsROCDate" w:val="False"/>
          <w:attr w:name="IsLunarDate" w:val="False"/>
          <w:attr w:name="Day" w:val="31"/>
          <w:attr w:name="Month" w:val="7"/>
          <w:attr w:name="Year" w:val="2011"/>
        </w:smartTagPr>
        <w:r w:rsidRPr="00CC3461">
          <w:rPr>
            <w:rFonts w:ascii="標楷體" w:eastAsia="標楷體" w:hAnsi="標楷體" w:hint="eastAsia"/>
            <w:kern w:val="0"/>
            <w:sz w:val="28"/>
            <w:szCs w:val="28"/>
          </w:rPr>
          <w:t>七月三十一日</w:t>
        </w:r>
      </w:smartTag>
      <w:r w:rsidRPr="00CC3461">
        <w:rPr>
          <w:rFonts w:ascii="標楷體" w:eastAsia="標楷體" w:hAnsi="標楷體" w:hint="eastAsia"/>
          <w:kern w:val="0"/>
          <w:sz w:val="28"/>
          <w:szCs w:val="28"/>
        </w:rPr>
        <w:t>為準，未滿一年之年資，以一年計。</w:t>
      </w:r>
    </w:p>
    <w:p w:rsidR="008458FE" w:rsidRPr="00CC3461" w:rsidRDefault="008458FE" w:rsidP="00E66604">
      <w:pPr>
        <w:tabs>
          <w:tab w:val="left" w:pos="4181"/>
        </w:tabs>
        <w:adjustRightInd w:val="0"/>
        <w:spacing w:line="360" w:lineRule="exact"/>
        <w:ind w:leftChars="-45" w:left="738" w:hangingChars="302" w:hanging="846"/>
        <w:jc w:val="both"/>
        <w:rPr>
          <w:rFonts w:ascii="標楷體" w:eastAsia="標楷體" w:hAnsi="標楷體"/>
          <w:kern w:val="0"/>
          <w:sz w:val="28"/>
          <w:szCs w:val="28"/>
        </w:rPr>
      </w:pPr>
      <w:r w:rsidRPr="00CC3461">
        <w:rPr>
          <w:rFonts w:ascii="標楷體" w:eastAsia="標楷體" w:hAnsi="標楷體" w:hint="eastAsia"/>
          <w:kern w:val="0"/>
          <w:sz w:val="28"/>
          <w:szCs w:val="28"/>
        </w:rPr>
        <w:t>十七、現職校長有不適任之事實，經本局提請委員會評定屬實者，應予改任其他職務或為其他適當之處理。</w:t>
      </w:r>
    </w:p>
    <w:p w:rsidR="008458FE" w:rsidRPr="00CC3461" w:rsidRDefault="008458FE" w:rsidP="00E66604">
      <w:pPr>
        <w:tabs>
          <w:tab w:val="left" w:pos="4181"/>
        </w:tabs>
        <w:adjustRightInd w:val="0"/>
        <w:spacing w:line="360" w:lineRule="exact"/>
        <w:ind w:leftChars="300" w:left="720"/>
        <w:jc w:val="both"/>
        <w:rPr>
          <w:rFonts w:ascii="標楷體" w:eastAsia="標楷體" w:hAnsi="標楷體"/>
          <w:kern w:val="0"/>
          <w:sz w:val="28"/>
          <w:szCs w:val="28"/>
        </w:rPr>
      </w:pPr>
      <w:r w:rsidRPr="00CC3461">
        <w:rPr>
          <w:rFonts w:ascii="標楷體" w:eastAsia="標楷體" w:hAnsi="標楷體" w:hint="eastAsia"/>
          <w:kern w:val="0"/>
          <w:sz w:val="28"/>
          <w:szCs w:val="28"/>
        </w:rPr>
        <w:t>現職校長因人地不宜，由本局專案考核輔導後，提委員會審議，並為適當之處置。</w:t>
      </w:r>
    </w:p>
    <w:p w:rsidR="008458FE" w:rsidRPr="00CC3461" w:rsidRDefault="008458FE" w:rsidP="00E66604">
      <w:pPr>
        <w:tabs>
          <w:tab w:val="left" w:pos="4181"/>
        </w:tabs>
        <w:adjustRightInd w:val="0"/>
        <w:spacing w:line="360" w:lineRule="exact"/>
        <w:ind w:leftChars="-45" w:left="738" w:hangingChars="302" w:hanging="846"/>
        <w:jc w:val="both"/>
        <w:rPr>
          <w:rFonts w:ascii="標楷體" w:eastAsia="標楷體" w:hAnsi="標楷體"/>
          <w:kern w:val="0"/>
          <w:sz w:val="28"/>
          <w:szCs w:val="28"/>
        </w:rPr>
      </w:pPr>
      <w:r w:rsidRPr="00CC3461">
        <w:rPr>
          <w:rFonts w:ascii="標楷體" w:eastAsia="標楷體" w:hAnsi="標楷體" w:hint="eastAsia"/>
          <w:kern w:val="0"/>
          <w:sz w:val="28"/>
          <w:szCs w:val="28"/>
        </w:rPr>
        <w:t>十八、校長遴聘以每年辦理一次為原則，如有校長出缺之學校，無人申請參加遴選，或申請者已被遴選為其他學校校長，委員會得徵詢符合資格者遴選為該校校長，或由本局指派適當人員代理。</w:t>
      </w:r>
    </w:p>
    <w:p w:rsidR="008458FE" w:rsidRPr="00CC3461" w:rsidRDefault="008458FE" w:rsidP="00E66604">
      <w:pPr>
        <w:tabs>
          <w:tab w:val="left" w:pos="4181"/>
        </w:tabs>
        <w:adjustRightInd w:val="0"/>
        <w:spacing w:line="360" w:lineRule="exact"/>
        <w:ind w:leftChars="300" w:left="1280" w:hangingChars="200" w:hanging="560"/>
        <w:jc w:val="both"/>
        <w:rPr>
          <w:rFonts w:ascii="標楷體" w:eastAsia="標楷體" w:hAnsi="標楷體"/>
          <w:kern w:val="0"/>
          <w:sz w:val="28"/>
          <w:szCs w:val="28"/>
        </w:rPr>
      </w:pPr>
      <w:r w:rsidRPr="00CC3461">
        <w:rPr>
          <w:rFonts w:ascii="標楷體" w:eastAsia="標楷體" w:hAnsi="標楷體" w:hint="eastAsia"/>
          <w:kern w:val="0"/>
          <w:sz w:val="28"/>
          <w:szCs w:val="28"/>
        </w:rPr>
        <w:t>學期中校長出缺時，由本局指派適當人員代理。</w:t>
      </w:r>
    </w:p>
    <w:p w:rsidR="008458FE" w:rsidRPr="00CC3461" w:rsidRDefault="008458FE" w:rsidP="00E66604">
      <w:pPr>
        <w:tabs>
          <w:tab w:val="left" w:pos="4181"/>
        </w:tabs>
        <w:adjustRightInd w:val="0"/>
        <w:spacing w:line="360" w:lineRule="exact"/>
        <w:ind w:leftChars="-45" w:left="738" w:hangingChars="302" w:hanging="846"/>
        <w:jc w:val="both"/>
        <w:rPr>
          <w:rFonts w:ascii="標楷體" w:eastAsia="標楷體" w:hAnsi="標楷體"/>
          <w:kern w:val="0"/>
          <w:sz w:val="28"/>
          <w:szCs w:val="28"/>
        </w:rPr>
      </w:pPr>
      <w:r w:rsidRPr="00CC3461">
        <w:rPr>
          <w:rFonts w:ascii="標楷體" w:eastAsia="標楷體" w:hAnsi="標楷體" w:hint="eastAsia"/>
          <w:kern w:val="0"/>
          <w:sz w:val="28"/>
          <w:szCs w:val="28"/>
        </w:rPr>
        <w:t>十九、</w:t>
      </w:r>
      <w:r w:rsidRPr="00CC3461">
        <w:rPr>
          <w:rFonts w:ascii="標楷體" w:eastAsia="標楷體" w:hAnsi="標楷體"/>
          <w:kern w:val="0"/>
          <w:sz w:val="28"/>
          <w:szCs w:val="28"/>
        </w:rPr>
        <w:t>任期屆滿無意續任或未獲遴聘之校長，具教師資格且無教師法第十四條第一項所列各款之一情事者，得</w:t>
      </w:r>
      <w:r w:rsidRPr="00CC3461">
        <w:rPr>
          <w:rFonts w:ascii="標楷體" w:eastAsia="標楷體" w:hAnsi="標楷體" w:hint="eastAsia"/>
          <w:kern w:val="0"/>
          <w:sz w:val="28"/>
          <w:szCs w:val="28"/>
        </w:rPr>
        <w:t>準用</w:t>
      </w:r>
      <w:r w:rsidRPr="00CC3461">
        <w:rPr>
          <w:rFonts w:ascii="標楷體" w:eastAsia="標楷體" w:hAnsi="標楷體"/>
          <w:kern w:val="0"/>
          <w:sz w:val="28"/>
          <w:szCs w:val="28"/>
        </w:rPr>
        <w:t>教師法第十五條之相關規定，優先留任原校或由</w:t>
      </w:r>
      <w:r w:rsidRPr="00CC3461">
        <w:rPr>
          <w:rFonts w:ascii="標楷體" w:eastAsia="標楷體" w:hAnsi="標楷體" w:hint="eastAsia"/>
          <w:kern w:val="0"/>
          <w:sz w:val="28"/>
          <w:szCs w:val="28"/>
        </w:rPr>
        <w:t>本</w:t>
      </w:r>
      <w:r w:rsidRPr="00CC3461">
        <w:rPr>
          <w:rFonts w:ascii="標楷體" w:eastAsia="標楷體" w:hAnsi="標楷體"/>
          <w:kern w:val="0"/>
          <w:sz w:val="28"/>
          <w:szCs w:val="28"/>
        </w:rPr>
        <w:t>局協助優先介聘他校擔任教師。</w:t>
      </w:r>
    </w:p>
    <w:p w:rsidR="008458FE" w:rsidRPr="00CC3461" w:rsidRDefault="008458FE" w:rsidP="00E66604">
      <w:pPr>
        <w:tabs>
          <w:tab w:val="left" w:pos="4181"/>
        </w:tabs>
        <w:adjustRightInd w:val="0"/>
        <w:spacing w:line="360" w:lineRule="exact"/>
        <w:ind w:leftChars="300" w:left="1280" w:hangingChars="200" w:hanging="560"/>
        <w:jc w:val="both"/>
        <w:rPr>
          <w:rFonts w:ascii="標楷體" w:eastAsia="標楷體" w:hAnsi="標楷體"/>
          <w:kern w:val="0"/>
          <w:sz w:val="28"/>
          <w:szCs w:val="28"/>
        </w:rPr>
      </w:pPr>
      <w:r w:rsidRPr="00CC3461">
        <w:rPr>
          <w:rFonts w:ascii="標楷體" w:eastAsia="標楷體" w:hAnsi="標楷體"/>
          <w:kern w:val="0"/>
          <w:sz w:val="28"/>
          <w:szCs w:val="28"/>
        </w:rPr>
        <w:t>校長無意回任教師，</w:t>
      </w:r>
      <w:r w:rsidRPr="00CC3461">
        <w:rPr>
          <w:rFonts w:ascii="標楷體" w:eastAsia="標楷體" w:hAnsi="標楷體" w:hint="eastAsia"/>
          <w:kern w:val="0"/>
          <w:sz w:val="28"/>
          <w:szCs w:val="28"/>
        </w:rPr>
        <w:t>本局</w:t>
      </w:r>
      <w:r w:rsidRPr="00CC3461">
        <w:rPr>
          <w:rFonts w:ascii="標楷體" w:eastAsia="標楷體" w:hAnsi="標楷體"/>
          <w:kern w:val="0"/>
          <w:sz w:val="28"/>
          <w:szCs w:val="28"/>
        </w:rPr>
        <w:t>得依下列方式辦理：</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lastRenderedPageBreak/>
        <w:t>（一）</w:t>
      </w:r>
      <w:r w:rsidRPr="00CC3461">
        <w:rPr>
          <w:rFonts w:ascii="標楷體" w:eastAsia="標楷體" w:hAnsi="標楷體"/>
          <w:kern w:val="0"/>
          <w:sz w:val="28"/>
          <w:szCs w:val="28"/>
        </w:rPr>
        <w:t>符合退休</w:t>
      </w:r>
      <w:r w:rsidRPr="00CC3461">
        <w:rPr>
          <w:rFonts w:ascii="標楷體" w:eastAsia="標楷體" w:hAnsi="標楷體" w:hint="eastAsia"/>
          <w:kern w:val="0"/>
          <w:sz w:val="28"/>
          <w:szCs w:val="28"/>
        </w:rPr>
        <w:t>（資遣）</w:t>
      </w:r>
      <w:r w:rsidRPr="00CC3461">
        <w:rPr>
          <w:rFonts w:ascii="標楷體" w:eastAsia="標楷體" w:hAnsi="標楷體"/>
          <w:kern w:val="0"/>
          <w:sz w:val="28"/>
          <w:szCs w:val="28"/>
        </w:rPr>
        <w:t>條件者，准其</w:t>
      </w:r>
      <w:r w:rsidRPr="00CC3461">
        <w:rPr>
          <w:rFonts w:ascii="標楷體" w:eastAsia="標楷體" w:hAnsi="標楷體" w:hint="eastAsia"/>
          <w:kern w:val="0"/>
          <w:sz w:val="28"/>
          <w:szCs w:val="28"/>
        </w:rPr>
        <w:t>專案辦理</w:t>
      </w:r>
      <w:r w:rsidRPr="00CC3461">
        <w:rPr>
          <w:rFonts w:ascii="標楷體" w:eastAsia="標楷體" w:hAnsi="標楷體"/>
          <w:kern w:val="0"/>
          <w:sz w:val="28"/>
          <w:szCs w:val="28"/>
        </w:rPr>
        <w:t>退休</w:t>
      </w:r>
      <w:r w:rsidRPr="00CC3461">
        <w:rPr>
          <w:rFonts w:ascii="標楷體" w:eastAsia="標楷體" w:hAnsi="標楷體" w:hint="eastAsia"/>
          <w:kern w:val="0"/>
          <w:sz w:val="28"/>
          <w:szCs w:val="28"/>
        </w:rPr>
        <w:t>（資遣）</w:t>
      </w:r>
      <w:r w:rsidRPr="00CC3461">
        <w:rPr>
          <w:rFonts w:ascii="標楷體" w:eastAsia="標楷體" w:hAnsi="標楷體"/>
          <w:kern w:val="0"/>
          <w:sz w:val="28"/>
          <w:szCs w:val="28"/>
        </w:rPr>
        <w:t>。</w:t>
      </w:r>
    </w:p>
    <w:p w:rsidR="008458FE" w:rsidRPr="00CC3461" w:rsidRDefault="008458FE" w:rsidP="00E66604">
      <w:pPr>
        <w:tabs>
          <w:tab w:val="left" w:pos="4181"/>
        </w:tabs>
        <w:adjustRightInd w:val="0"/>
        <w:spacing w:line="360" w:lineRule="exact"/>
        <w:ind w:leftChars="200" w:left="1320" w:hangingChars="300" w:hanging="840"/>
        <w:jc w:val="both"/>
        <w:rPr>
          <w:rFonts w:ascii="標楷體" w:eastAsia="標楷體" w:hAnsi="標楷體"/>
          <w:kern w:val="0"/>
          <w:sz w:val="28"/>
          <w:szCs w:val="28"/>
        </w:rPr>
      </w:pPr>
      <w:r w:rsidRPr="00CC3461">
        <w:rPr>
          <w:rFonts w:ascii="標楷體" w:eastAsia="標楷體" w:hAnsi="標楷體" w:hint="eastAsia"/>
          <w:kern w:val="0"/>
          <w:sz w:val="28"/>
          <w:szCs w:val="28"/>
        </w:rPr>
        <w:t>（二）</w:t>
      </w:r>
      <w:r w:rsidRPr="00CC3461">
        <w:rPr>
          <w:rFonts w:ascii="標楷體" w:eastAsia="標楷體" w:hAnsi="標楷體"/>
          <w:kern w:val="0"/>
          <w:sz w:val="28"/>
          <w:szCs w:val="28"/>
        </w:rPr>
        <w:t>不符合退休</w:t>
      </w:r>
      <w:r w:rsidRPr="00CC3461">
        <w:rPr>
          <w:rFonts w:ascii="標楷體" w:eastAsia="標楷體" w:hAnsi="標楷體" w:hint="eastAsia"/>
          <w:kern w:val="0"/>
          <w:sz w:val="28"/>
          <w:szCs w:val="28"/>
        </w:rPr>
        <w:t>（資遣）</w:t>
      </w:r>
      <w:r w:rsidRPr="00CC3461">
        <w:rPr>
          <w:rFonts w:ascii="標楷體" w:eastAsia="標楷體" w:hAnsi="標楷體"/>
          <w:kern w:val="0"/>
          <w:sz w:val="28"/>
          <w:szCs w:val="28"/>
        </w:rPr>
        <w:t>條件或不願退休</w:t>
      </w:r>
      <w:r w:rsidRPr="00CC3461">
        <w:rPr>
          <w:rFonts w:ascii="標楷體" w:eastAsia="標楷體" w:hAnsi="標楷體" w:hint="eastAsia"/>
          <w:kern w:val="0"/>
          <w:sz w:val="28"/>
          <w:szCs w:val="28"/>
        </w:rPr>
        <w:t>（資遣）</w:t>
      </w:r>
      <w:r w:rsidRPr="00CC3461">
        <w:rPr>
          <w:rFonts w:ascii="標楷體" w:eastAsia="標楷體" w:hAnsi="標楷體"/>
          <w:kern w:val="0"/>
          <w:sz w:val="28"/>
          <w:szCs w:val="28"/>
        </w:rPr>
        <w:t>者，依其資格條件，優先輔導轉任他職。</w:t>
      </w:r>
    </w:p>
    <w:p w:rsidR="008458FE" w:rsidRPr="00CC3461" w:rsidRDefault="008458FE" w:rsidP="00E66604">
      <w:pPr>
        <w:tabs>
          <w:tab w:val="left" w:pos="4181"/>
        </w:tabs>
        <w:adjustRightInd w:val="0"/>
        <w:spacing w:line="360" w:lineRule="exact"/>
        <w:ind w:leftChars="-45" w:left="738" w:hangingChars="302" w:hanging="846"/>
        <w:jc w:val="both"/>
        <w:rPr>
          <w:rFonts w:ascii="標楷體" w:eastAsia="標楷體" w:hAnsi="標楷體"/>
          <w:kern w:val="0"/>
          <w:sz w:val="28"/>
          <w:szCs w:val="28"/>
        </w:rPr>
      </w:pPr>
      <w:r w:rsidRPr="00CC3461">
        <w:rPr>
          <w:rFonts w:ascii="標楷體" w:eastAsia="標楷體" w:hAnsi="標楷體" w:hint="eastAsia"/>
          <w:kern w:val="0"/>
          <w:sz w:val="28"/>
          <w:szCs w:val="28"/>
        </w:rPr>
        <w:t>二十、裁併校校長如有未獲遴聘者，由本局依校長之專長及相關條件，作適當之職務安排。</w:t>
      </w:r>
    </w:p>
    <w:p w:rsidR="008458FE" w:rsidRPr="00CC3461" w:rsidRDefault="008458FE" w:rsidP="00E66604">
      <w:pPr>
        <w:tabs>
          <w:tab w:val="left" w:pos="4181"/>
        </w:tabs>
        <w:adjustRightInd w:val="0"/>
        <w:spacing w:line="360" w:lineRule="exact"/>
        <w:ind w:leftChars="-45" w:left="1018" w:hangingChars="402" w:hanging="1126"/>
        <w:jc w:val="both"/>
        <w:rPr>
          <w:rFonts w:ascii="標楷體" w:eastAsia="標楷體" w:hAnsi="標楷體"/>
          <w:kern w:val="0"/>
          <w:sz w:val="28"/>
          <w:szCs w:val="28"/>
        </w:rPr>
      </w:pPr>
      <w:r w:rsidRPr="00CC3461">
        <w:rPr>
          <w:rFonts w:ascii="標楷體" w:eastAsia="標楷體" w:hAnsi="標楷體" w:hint="eastAsia"/>
          <w:kern w:val="0"/>
          <w:sz w:val="28"/>
          <w:szCs w:val="28"/>
        </w:rPr>
        <w:t>二十一、</w:t>
      </w:r>
      <w:r w:rsidRPr="00CC3461">
        <w:rPr>
          <w:rFonts w:ascii="標楷體" w:eastAsia="標楷體" w:hAnsi="標楷體"/>
          <w:kern w:val="0"/>
          <w:sz w:val="28"/>
          <w:szCs w:val="28"/>
        </w:rPr>
        <w:t>校長遴選及考評之委員名單、處理過程，在</w:t>
      </w:r>
      <w:r w:rsidRPr="00ED1989">
        <w:rPr>
          <w:rFonts w:ascii="標楷體" w:eastAsia="標楷體" w:hAnsi="標楷體" w:hint="eastAsia"/>
          <w:kern w:val="0"/>
          <w:sz w:val="28"/>
          <w:szCs w:val="28"/>
        </w:rPr>
        <w:t>校長</w:t>
      </w:r>
      <w:r>
        <w:rPr>
          <w:rFonts w:ascii="標楷體" w:eastAsia="標楷體" w:hAnsi="標楷體"/>
          <w:kern w:val="0"/>
          <w:sz w:val="28"/>
          <w:szCs w:val="28"/>
        </w:rPr>
        <w:t>遴選或考評結果未</w:t>
      </w:r>
      <w:r>
        <w:rPr>
          <w:rFonts w:ascii="標楷體" w:eastAsia="標楷體" w:hAnsi="標楷體" w:hint="eastAsia"/>
          <w:kern w:val="0"/>
          <w:sz w:val="28"/>
          <w:szCs w:val="28"/>
        </w:rPr>
        <w:t>公告</w:t>
      </w:r>
      <w:r w:rsidRPr="00CC3461">
        <w:rPr>
          <w:rFonts w:ascii="標楷體" w:eastAsia="標楷體" w:hAnsi="標楷體"/>
          <w:kern w:val="0"/>
          <w:sz w:val="28"/>
          <w:szCs w:val="28"/>
        </w:rPr>
        <w:t>前，參與之有關人員應嚴守秘密。</w:t>
      </w:r>
    </w:p>
    <w:p w:rsidR="008458FE" w:rsidRPr="00CC3461" w:rsidRDefault="008458FE" w:rsidP="00E66604">
      <w:pPr>
        <w:tabs>
          <w:tab w:val="left" w:pos="4181"/>
        </w:tabs>
        <w:adjustRightInd w:val="0"/>
        <w:spacing w:line="360" w:lineRule="exact"/>
        <w:ind w:leftChars="-45" w:left="1018" w:hangingChars="402" w:hanging="1126"/>
        <w:jc w:val="both"/>
        <w:rPr>
          <w:rFonts w:ascii="標楷體" w:eastAsia="標楷體" w:hAnsi="標楷體"/>
          <w:kern w:val="0"/>
          <w:sz w:val="28"/>
          <w:szCs w:val="28"/>
        </w:rPr>
      </w:pPr>
      <w:r w:rsidRPr="00CC3461">
        <w:rPr>
          <w:rFonts w:ascii="標楷體" w:eastAsia="標楷體" w:hAnsi="標楷體" w:hint="eastAsia"/>
          <w:kern w:val="0"/>
          <w:sz w:val="28"/>
          <w:szCs w:val="28"/>
        </w:rPr>
        <w:t>二十二、</w:t>
      </w:r>
      <w:r>
        <w:rPr>
          <w:rFonts w:ascii="標楷體" w:eastAsia="標楷體" w:hAnsi="標楷體" w:hint="eastAsia"/>
          <w:kern w:val="0"/>
          <w:sz w:val="28"/>
          <w:szCs w:val="28"/>
        </w:rPr>
        <w:t>(刪除)</w:t>
      </w:r>
    </w:p>
    <w:p w:rsidR="008458FE" w:rsidRPr="00CC3461" w:rsidRDefault="008458FE" w:rsidP="00E66604">
      <w:pPr>
        <w:tabs>
          <w:tab w:val="left" w:pos="4181"/>
        </w:tabs>
        <w:adjustRightInd w:val="0"/>
        <w:spacing w:line="360" w:lineRule="exact"/>
        <w:ind w:leftChars="-45" w:left="1018" w:hangingChars="402" w:hanging="1126"/>
        <w:jc w:val="both"/>
        <w:rPr>
          <w:rFonts w:ascii="標楷體" w:eastAsia="標楷體" w:hAnsi="標楷體"/>
          <w:kern w:val="0"/>
          <w:sz w:val="28"/>
          <w:szCs w:val="28"/>
        </w:rPr>
      </w:pPr>
      <w:r w:rsidRPr="00CC3461">
        <w:rPr>
          <w:rFonts w:ascii="標楷體" w:eastAsia="標楷體" w:hAnsi="標楷體" w:hint="eastAsia"/>
          <w:kern w:val="0"/>
          <w:sz w:val="28"/>
          <w:szCs w:val="28"/>
        </w:rPr>
        <w:t>二十三、經本市公開甄選且儲訓合格取得參加校長遴選資格之他縣市現職教師，應經該縣（市）主管教育行政機關及其服務學校同意後，始得參加本市校長遴選。</w:t>
      </w:r>
    </w:p>
    <w:p w:rsidR="008458FE" w:rsidRPr="00CC3461" w:rsidRDefault="008458FE" w:rsidP="00E66604">
      <w:pPr>
        <w:tabs>
          <w:tab w:val="left" w:pos="4181"/>
        </w:tabs>
        <w:adjustRightInd w:val="0"/>
        <w:spacing w:line="360" w:lineRule="exact"/>
        <w:ind w:leftChars="-45" w:left="1018" w:hangingChars="402" w:hanging="1126"/>
        <w:jc w:val="both"/>
        <w:rPr>
          <w:rFonts w:ascii="標楷體" w:eastAsia="標楷體" w:hAnsi="標楷體"/>
          <w:kern w:val="0"/>
          <w:sz w:val="28"/>
          <w:szCs w:val="28"/>
        </w:rPr>
      </w:pPr>
      <w:r w:rsidRPr="00CC3461">
        <w:rPr>
          <w:rFonts w:ascii="標楷體" w:eastAsia="標楷體" w:hAnsi="標楷體" w:hint="eastAsia"/>
          <w:kern w:val="0"/>
          <w:sz w:val="28"/>
          <w:szCs w:val="28"/>
        </w:rPr>
        <w:t>二十四、委員會得邀請相關團體、學校家長、教師</w:t>
      </w:r>
      <w:r w:rsidRPr="00CC3461">
        <w:rPr>
          <w:rFonts w:ascii="標楷體" w:eastAsia="標楷體" w:hAnsi="標楷體"/>
          <w:kern w:val="0"/>
          <w:sz w:val="28"/>
          <w:szCs w:val="28"/>
        </w:rPr>
        <w:t>、</w:t>
      </w:r>
      <w:r w:rsidRPr="00CC3461">
        <w:rPr>
          <w:rFonts w:ascii="標楷體" w:eastAsia="標楷體" w:hAnsi="標楷體" w:hint="eastAsia"/>
          <w:kern w:val="0"/>
          <w:sz w:val="28"/>
          <w:szCs w:val="28"/>
        </w:rPr>
        <w:t>行政人員代表等表示意見。</w:t>
      </w:r>
    </w:p>
    <w:p w:rsidR="008458FE" w:rsidRPr="00CC3461" w:rsidRDefault="008458FE" w:rsidP="00E66604">
      <w:pPr>
        <w:tabs>
          <w:tab w:val="left" w:pos="4181"/>
        </w:tabs>
        <w:adjustRightInd w:val="0"/>
        <w:spacing w:line="360" w:lineRule="exact"/>
        <w:ind w:leftChars="400" w:left="960"/>
        <w:jc w:val="both"/>
        <w:rPr>
          <w:rFonts w:ascii="標楷體" w:eastAsia="標楷體" w:hAnsi="標楷體"/>
          <w:kern w:val="0"/>
          <w:sz w:val="28"/>
          <w:szCs w:val="28"/>
        </w:rPr>
      </w:pPr>
      <w:r w:rsidRPr="00CC3461">
        <w:rPr>
          <w:rFonts w:ascii="標楷體" w:eastAsia="標楷體" w:hAnsi="標楷體" w:hint="eastAsia"/>
          <w:kern w:val="0"/>
          <w:sz w:val="28"/>
          <w:szCs w:val="28"/>
        </w:rPr>
        <w:t>召開委員會時，得邀請參加遴選之校長人選親自出席作報告；並得邀請出缺學校透過公開機制推選家長會及教職員工各一位之代表列席說明。</w:t>
      </w:r>
    </w:p>
    <w:p w:rsidR="008458FE" w:rsidRPr="00CC3461" w:rsidRDefault="008458FE" w:rsidP="00E66604">
      <w:pPr>
        <w:tabs>
          <w:tab w:val="left" w:pos="4181"/>
        </w:tabs>
        <w:adjustRightInd w:val="0"/>
        <w:spacing w:line="360" w:lineRule="exact"/>
        <w:ind w:leftChars="-45" w:left="1018" w:hangingChars="402" w:hanging="1126"/>
        <w:jc w:val="both"/>
        <w:rPr>
          <w:rFonts w:ascii="標楷體" w:eastAsia="標楷體" w:hAnsi="標楷體"/>
          <w:kern w:val="0"/>
          <w:sz w:val="28"/>
          <w:szCs w:val="28"/>
        </w:rPr>
      </w:pPr>
      <w:r w:rsidRPr="00CC3461">
        <w:rPr>
          <w:rFonts w:ascii="標楷體" w:eastAsia="標楷體" w:hAnsi="標楷體" w:hint="eastAsia"/>
          <w:kern w:val="0"/>
          <w:sz w:val="28"/>
          <w:szCs w:val="28"/>
        </w:rPr>
        <w:t>二十五、</w:t>
      </w:r>
      <w:r>
        <w:rPr>
          <w:rFonts w:ascii="標楷體" w:eastAsia="標楷體" w:hAnsi="標楷體" w:hint="eastAsia"/>
          <w:color w:val="000000"/>
          <w:kern w:val="0"/>
          <w:sz w:val="28"/>
          <w:szCs w:val="28"/>
        </w:rPr>
        <w:t>(刪除)</w:t>
      </w:r>
    </w:p>
    <w:p w:rsidR="00DD1EA6" w:rsidRDefault="00DD1EA6" w:rsidP="00E66604">
      <w:pPr>
        <w:spacing w:line="360" w:lineRule="exact"/>
      </w:pPr>
    </w:p>
    <w:sectPr w:rsidR="00DD1EA6" w:rsidSect="00DD1EA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EEB" w:rsidRDefault="00A44EEB" w:rsidP="00A44EEB">
      <w:r>
        <w:separator/>
      </w:r>
    </w:p>
  </w:endnote>
  <w:endnote w:type="continuationSeparator" w:id="0">
    <w:p w:rsidR="00A44EEB" w:rsidRDefault="00A44EEB" w:rsidP="00A44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sө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EEB" w:rsidRDefault="00A44EEB" w:rsidP="00A44EEB">
      <w:r>
        <w:separator/>
      </w:r>
    </w:p>
  </w:footnote>
  <w:footnote w:type="continuationSeparator" w:id="0">
    <w:p w:rsidR="00A44EEB" w:rsidRDefault="00A44EEB" w:rsidP="00A44E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bordersDoNotSurroundHeader/>
  <w:bordersDoNotSurroundFooter/>
  <w:defaultTabStop w:val="480"/>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58FE"/>
    <w:rsid w:val="000D1FDF"/>
    <w:rsid w:val="00543D8D"/>
    <w:rsid w:val="006045C4"/>
    <w:rsid w:val="00655911"/>
    <w:rsid w:val="006725C5"/>
    <w:rsid w:val="00750970"/>
    <w:rsid w:val="007B5117"/>
    <w:rsid w:val="008458FE"/>
    <w:rsid w:val="009224E2"/>
    <w:rsid w:val="00931CEA"/>
    <w:rsid w:val="00A425EA"/>
    <w:rsid w:val="00A44EEB"/>
    <w:rsid w:val="00A71964"/>
    <w:rsid w:val="00A91943"/>
    <w:rsid w:val="00B11B85"/>
    <w:rsid w:val="00BD2695"/>
    <w:rsid w:val="00D1402A"/>
    <w:rsid w:val="00D6300C"/>
    <w:rsid w:val="00DD1EA6"/>
    <w:rsid w:val="00E66604"/>
    <w:rsid w:val="00E73D56"/>
    <w:rsid w:val="00F10E0E"/>
    <w:rsid w:val="00F232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8F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8458FE"/>
    <w:rPr>
      <w:rFonts w:ascii="Helvetica" w:eastAsia="ヒラギノ角ゴ Pro W3" w:hAnsi="Helvetica" w:cs="Times New Roman"/>
      <w:color w:val="000000"/>
      <w:kern w:val="0"/>
      <w:szCs w:val="20"/>
    </w:rPr>
  </w:style>
  <w:style w:type="character" w:customStyle="1" w:styleId="dialogtext1">
    <w:name w:val="dialog_text1"/>
    <w:basedOn w:val="a0"/>
    <w:rsid w:val="008458FE"/>
    <w:rPr>
      <w:rFonts w:ascii="sөũ" w:hAnsi="sөũ" w:hint="default"/>
      <w:color w:val="000000"/>
      <w:sz w:val="18"/>
      <w:szCs w:val="18"/>
    </w:rPr>
  </w:style>
  <w:style w:type="paragraph" w:styleId="a3">
    <w:name w:val="header"/>
    <w:basedOn w:val="a"/>
    <w:link w:val="a4"/>
    <w:uiPriority w:val="99"/>
    <w:unhideWhenUsed/>
    <w:rsid w:val="00A44EEB"/>
    <w:pPr>
      <w:tabs>
        <w:tab w:val="center" w:pos="4153"/>
        <w:tab w:val="right" w:pos="8306"/>
      </w:tabs>
      <w:snapToGrid w:val="0"/>
    </w:pPr>
    <w:rPr>
      <w:sz w:val="20"/>
      <w:szCs w:val="20"/>
    </w:rPr>
  </w:style>
  <w:style w:type="character" w:customStyle="1" w:styleId="a4">
    <w:name w:val="頁首 字元"/>
    <w:basedOn w:val="a0"/>
    <w:link w:val="a3"/>
    <w:uiPriority w:val="99"/>
    <w:rsid w:val="00A44EEB"/>
    <w:rPr>
      <w:rFonts w:ascii="Times New Roman" w:eastAsia="新細明體" w:hAnsi="Times New Roman" w:cs="Times New Roman"/>
      <w:sz w:val="20"/>
      <w:szCs w:val="20"/>
    </w:rPr>
  </w:style>
  <w:style w:type="paragraph" w:styleId="a5">
    <w:name w:val="footer"/>
    <w:basedOn w:val="a"/>
    <w:link w:val="a6"/>
    <w:uiPriority w:val="99"/>
    <w:unhideWhenUsed/>
    <w:rsid w:val="00A44EEB"/>
    <w:pPr>
      <w:tabs>
        <w:tab w:val="center" w:pos="4153"/>
        <w:tab w:val="right" w:pos="8306"/>
      </w:tabs>
      <w:snapToGrid w:val="0"/>
    </w:pPr>
    <w:rPr>
      <w:sz w:val="20"/>
      <w:szCs w:val="20"/>
    </w:rPr>
  </w:style>
  <w:style w:type="character" w:customStyle="1" w:styleId="a6">
    <w:name w:val="頁尾 字元"/>
    <w:basedOn w:val="a0"/>
    <w:link w:val="a5"/>
    <w:uiPriority w:val="99"/>
    <w:rsid w:val="00A44EEB"/>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LawClass/LawContent.aspx?PCODE=H002002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F5DAE-2DED-4F36-9661-08FF53A0C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575</Words>
  <Characters>3282</Characters>
  <Application>Microsoft Office Word</Application>
  <DocSecurity>4</DocSecurity>
  <Lines>27</Lines>
  <Paragraphs>7</Paragraphs>
  <ScaleCrop>false</ScaleCrop>
  <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asps</cp:lastModifiedBy>
  <cp:revision>2</cp:revision>
  <cp:lastPrinted>2015-03-04T07:16:00Z</cp:lastPrinted>
  <dcterms:created xsi:type="dcterms:W3CDTF">2015-03-26T01:55:00Z</dcterms:created>
  <dcterms:modified xsi:type="dcterms:W3CDTF">2015-03-26T01:55:00Z</dcterms:modified>
</cp:coreProperties>
</file>