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501" w:rsidRDefault="00961501" w:rsidP="00961501">
      <w:pPr>
        <w:pStyle w:val="2"/>
        <w:snapToGrid w:val="0"/>
        <w:ind w:left="272" w:hanging="272"/>
        <w:rPr>
          <w:rFonts w:ascii="標楷體" w:hAnsi="標楷體" w:hint="eastAsia"/>
          <w:color w:val="auto"/>
          <w:sz w:val="32"/>
          <w:szCs w:val="32"/>
        </w:rPr>
      </w:pPr>
      <w:bookmarkStart w:id="0" w:name="_Toc514770085"/>
      <w:r w:rsidRPr="000F0FAD">
        <w:rPr>
          <w:rFonts w:ascii="標楷體" w:hAnsi="標楷體" w:hint="eastAsia"/>
          <w:color w:val="auto"/>
          <w:sz w:val="32"/>
          <w:szCs w:val="32"/>
        </w:rPr>
        <w:t>C02</w:t>
      </w:r>
      <w:r w:rsidRPr="000F0FAD">
        <w:rPr>
          <w:rFonts w:ascii="標楷體" w:hAnsi="標楷體"/>
          <w:color w:val="auto"/>
          <w:sz w:val="32"/>
          <w:szCs w:val="32"/>
        </w:rPr>
        <w:t>課程發展委員會組織設置要點</w:t>
      </w:r>
      <w:bookmarkEnd w:id="0"/>
    </w:p>
    <w:p w:rsidR="00FC7724" w:rsidRPr="00FA1795" w:rsidRDefault="00FC7724" w:rsidP="00FC7724">
      <w:pPr>
        <w:jc w:val="center"/>
        <w:rPr>
          <w:rFonts w:ascii="標楷體" w:eastAsia="標楷體" w:hAnsi="標楷體" w:hint="eastAsia"/>
          <w:bCs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臺南</w:t>
      </w:r>
      <w:r w:rsidRPr="00D80470">
        <w:rPr>
          <w:rFonts w:ascii="標楷體" w:eastAsia="標楷體" w:hAnsi="標楷體"/>
          <w:sz w:val="28"/>
          <w:szCs w:val="28"/>
        </w:rPr>
        <w:t>市</w:t>
      </w:r>
      <w:r>
        <w:rPr>
          <w:rFonts w:ascii="標楷體" w:eastAsia="標楷體" w:hAnsi="標楷體"/>
          <w:sz w:val="28"/>
          <w:szCs w:val="28"/>
        </w:rPr>
        <w:t>立</w:t>
      </w:r>
      <w:r>
        <w:rPr>
          <w:rFonts w:ascii="標楷體" w:eastAsia="標楷體" w:hAnsi="標楷體" w:hint="eastAsia"/>
          <w:sz w:val="28"/>
          <w:szCs w:val="28"/>
        </w:rPr>
        <w:t>白河</w:t>
      </w:r>
      <w:r w:rsidRPr="00FA1795">
        <w:rPr>
          <w:rFonts w:ascii="標楷體" w:eastAsia="標楷體" w:hAnsi="標楷體"/>
          <w:bCs/>
          <w:sz w:val="28"/>
        </w:rPr>
        <w:t>國</w:t>
      </w:r>
      <w:r>
        <w:rPr>
          <w:rFonts w:ascii="標楷體" w:eastAsia="標楷體" w:hAnsi="標楷體" w:hint="eastAsia"/>
          <w:bCs/>
          <w:sz w:val="28"/>
        </w:rPr>
        <w:t>民中</w:t>
      </w:r>
      <w:r w:rsidRPr="00FA1795">
        <w:rPr>
          <w:rFonts w:ascii="標楷體" w:eastAsia="標楷體" w:hAnsi="標楷體"/>
          <w:bCs/>
          <w:sz w:val="28"/>
        </w:rPr>
        <w:t>學『課程發展委員會』組織設置要點</w:t>
      </w:r>
    </w:p>
    <w:p w:rsidR="00FC7724" w:rsidRPr="00FA1795" w:rsidRDefault="00FC7724" w:rsidP="00FC7724">
      <w:pPr>
        <w:wordWrap w:val="0"/>
        <w:jc w:val="right"/>
        <w:rPr>
          <w:rFonts w:ascii="標楷體" w:eastAsia="標楷體" w:hAnsi="標楷體"/>
          <w:bCs/>
          <w:sz w:val="18"/>
        </w:rPr>
      </w:pPr>
      <w:r>
        <w:rPr>
          <w:rFonts w:ascii="標楷體" w:eastAsia="標楷體" w:hAnsi="標楷體" w:hint="eastAsia"/>
          <w:bCs/>
          <w:sz w:val="18"/>
        </w:rPr>
        <w:t>106</w:t>
      </w:r>
      <w:r>
        <w:rPr>
          <w:rFonts w:ascii="標楷體" w:eastAsia="標楷體" w:hAnsi="標楷體"/>
          <w:bCs/>
          <w:sz w:val="18"/>
        </w:rPr>
        <w:t>學年度</w:t>
      </w:r>
      <w:r>
        <w:rPr>
          <w:rFonts w:ascii="標楷體" w:eastAsia="標楷體" w:hAnsi="標楷體" w:hint="eastAsia"/>
          <w:bCs/>
          <w:sz w:val="18"/>
        </w:rPr>
        <w:t>校務會議審訂</w:t>
      </w:r>
      <w:r w:rsidRPr="00FA1795">
        <w:rPr>
          <w:rFonts w:ascii="標楷體" w:eastAsia="標楷體" w:hAnsi="標楷體"/>
          <w:bCs/>
          <w:sz w:val="18"/>
        </w:rPr>
        <w:t>通過</w:t>
      </w:r>
    </w:p>
    <w:p w:rsidR="00FC7724" w:rsidRPr="008E4552" w:rsidRDefault="00FC7724" w:rsidP="00FC7724">
      <w:pPr>
        <w:widowControl/>
        <w:ind w:left="240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（一）</w:t>
      </w:r>
      <w:r w:rsidRPr="008E4552">
        <w:rPr>
          <w:rFonts w:ascii="標楷體" w:eastAsia="標楷體" w:hAnsi="標楷體"/>
        </w:rPr>
        <w:t>依據</w:t>
      </w:r>
    </w:p>
    <w:p w:rsidR="00FC7724" w:rsidRPr="008E4552" w:rsidRDefault="00FC7724" w:rsidP="00FC7724">
      <w:pPr>
        <w:ind w:left="540" w:firstLineChars="75" w:firstLine="180"/>
        <w:rPr>
          <w:rFonts w:ascii="標楷體" w:eastAsia="標楷體" w:hAnsi="標楷體"/>
        </w:rPr>
      </w:pPr>
      <w:r w:rsidRPr="008E4552">
        <w:rPr>
          <w:rFonts w:ascii="標楷體" w:eastAsia="標楷體" w:hAnsi="標楷體"/>
        </w:rPr>
        <w:t>教育部國民中小學九年一貫課程綱要。</w:t>
      </w:r>
    </w:p>
    <w:p w:rsidR="00FC7724" w:rsidRPr="008E4552" w:rsidRDefault="00FC7724" w:rsidP="00FC7724">
      <w:pPr>
        <w:ind w:firstLine="240"/>
        <w:rPr>
          <w:rFonts w:ascii="標楷體" w:eastAsia="標楷體" w:hAnsi="標楷體"/>
          <w:bCs/>
        </w:rPr>
      </w:pPr>
      <w:r w:rsidRPr="008E4552">
        <w:rPr>
          <w:rFonts w:ascii="標楷體" w:eastAsia="標楷體" w:hAnsi="標楷體" w:hint="eastAsia"/>
          <w:bCs/>
        </w:rPr>
        <w:t>（二）</w:t>
      </w:r>
      <w:r w:rsidRPr="008E4552">
        <w:rPr>
          <w:rFonts w:ascii="標楷體" w:eastAsia="標楷體" w:hAnsi="標楷體"/>
          <w:bCs/>
        </w:rPr>
        <w:t>課程發展委員會之組織</w:t>
      </w:r>
    </w:p>
    <w:p w:rsidR="00FC7724" w:rsidRPr="001208F5" w:rsidRDefault="00FC7724" w:rsidP="00FC7724">
      <w:pPr>
        <w:ind w:leftChars="300" w:left="1020" w:hangingChars="125" w:hanging="300"/>
        <w:jc w:val="both"/>
        <w:rPr>
          <w:rFonts w:ascii="標楷體" w:eastAsia="標楷體" w:hAnsi="標楷體"/>
          <w:color w:val="000000"/>
          <w:sz w:val="20"/>
          <w:szCs w:val="20"/>
        </w:rPr>
      </w:pPr>
      <w:r w:rsidRPr="008E4552">
        <w:rPr>
          <w:rFonts w:ascii="標楷體" w:eastAsia="標楷體" w:hAnsi="標楷體" w:hint="eastAsia"/>
        </w:rPr>
        <w:t>1.</w:t>
      </w:r>
      <w:r w:rsidRPr="008E4552">
        <w:rPr>
          <w:rFonts w:ascii="標楷體" w:eastAsia="標楷體" w:hAnsi="標楷體"/>
        </w:rPr>
        <w:t>委員：校長、各處室主任、教學組長；年級教師代表</w:t>
      </w:r>
      <w:r>
        <w:rPr>
          <w:rFonts w:ascii="標楷體" w:eastAsia="標楷體" w:hAnsi="標楷體" w:hint="eastAsia"/>
          <w:bCs/>
        </w:rPr>
        <w:t>3</w:t>
      </w:r>
      <w:r w:rsidRPr="008E4552">
        <w:rPr>
          <w:rFonts w:ascii="標楷體" w:eastAsia="標楷體" w:hAnsi="標楷體"/>
        </w:rPr>
        <w:t>人；各學習領域教師代表</w:t>
      </w:r>
      <w:r>
        <w:rPr>
          <w:rFonts w:ascii="標楷體" w:eastAsia="標楷體" w:hAnsi="標楷體" w:hint="eastAsia"/>
          <w:bCs/>
        </w:rPr>
        <w:t>8</w:t>
      </w:r>
      <w:r w:rsidRPr="008E4552">
        <w:rPr>
          <w:rFonts w:ascii="標楷體" w:eastAsia="標楷體" w:hAnsi="標楷體"/>
        </w:rPr>
        <w:t>人；社區及家長代表</w:t>
      </w:r>
      <w:r>
        <w:rPr>
          <w:rFonts w:ascii="標楷體" w:eastAsia="標楷體" w:hAnsi="標楷體" w:hint="eastAsia"/>
          <w:bCs/>
        </w:rPr>
        <w:t>1</w:t>
      </w:r>
      <w:r w:rsidRPr="008E4552">
        <w:rPr>
          <w:rFonts w:ascii="標楷體" w:eastAsia="標楷體" w:hAnsi="標楷體"/>
        </w:rPr>
        <w:t>人；另學校基於課程永續發展與銜接，得視實際需要聘請校內相關人士為特聘委員</w:t>
      </w:r>
      <w:r w:rsidRPr="00C70477">
        <w:rPr>
          <w:rFonts w:ascii="標楷體" w:eastAsia="標楷體" w:hAnsi="標楷體"/>
        </w:rPr>
        <w:t>。</w:t>
      </w:r>
      <w:r w:rsidRPr="001208F5">
        <w:rPr>
          <w:rFonts w:ascii="標楷體" w:eastAsia="標楷體" w:hAnsi="標楷體" w:cs="Arial" w:hint="eastAsia"/>
          <w:color w:val="000000"/>
          <w:sz w:val="20"/>
          <w:szCs w:val="20"/>
        </w:rPr>
        <w:t>(設特教班之學校須含特教人員至少1人)</w:t>
      </w:r>
    </w:p>
    <w:p w:rsidR="00FC7724" w:rsidRPr="008E4552" w:rsidRDefault="00FC7724" w:rsidP="00FC7724">
      <w:pPr>
        <w:pStyle w:val="21"/>
        <w:spacing w:line="240" w:lineRule="auto"/>
        <w:ind w:leftChars="275" w:left="900" w:hangingChars="100" w:hanging="240"/>
        <w:jc w:val="both"/>
        <w:rPr>
          <w:rFonts w:ascii="標楷體" w:hAnsi="標楷體"/>
        </w:rPr>
      </w:pPr>
      <w:r w:rsidRPr="008E4552">
        <w:rPr>
          <w:rFonts w:ascii="標楷體" w:hAnsi="標楷體" w:hint="eastAsia"/>
        </w:rPr>
        <w:t>2.</w:t>
      </w:r>
      <w:r w:rsidRPr="008E4552">
        <w:rPr>
          <w:rFonts w:ascii="標楷體" w:hAnsi="標楷體"/>
        </w:rPr>
        <w:t>委員產生方式：委員之產生除當然委員、特聘委員外，其餘之委員均由各年級、各學習領域教學研究小組教師互相推舉產生；社區及家長代表由家長會共同推選。</w:t>
      </w:r>
    </w:p>
    <w:p w:rsidR="00FC7724" w:rsidRPr="008E4552" w:rsidRDefault="00FC7724" w:rsidP="00FC7724">
      <w:pPr>
        <w:ind w:firstLineChars="257" w:firstLine="617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3.</w:t>
      </w:r>
      <w:r w:rsidRPr="008E4552">
        <w:rPr>
          <w:rFonts w:ascii="標楷體" w:eastAsia="標楷體" w:hAnsi="標楷體"/>
        </w:rPr>
        <w:t>會議時間：每學期定期召開二次會議，必要時得召開臨時會議。</w:t>
      </w:r>
    </w:p>
    <w:p w:rsidR="00FC7724" w:rsidRPr="008E4552" w:rsidRDefault="00FC7724" w:rsidP="00FC7724">
      <w:pPr>
        <w:ind w:firstLineChars="258" w:firstLine="619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4.</w:t>
      </w:r>
      <w:r w:rsidRPr="008E4552">
        <w:rPr>
          <w:rFonts w:ascii="標楷體" w:eastAsia="標楷體" w:hAnsi="標楷體"/>
        </w:rPr>
        <w:t>任期：委員任期一年，自當年八月一日至隔年七月三十一日止。</w:t>
      </w:r>
    </w:p>
    <w:p w:rsidR="00FC7724" w:rsidRPr="008E4552" w:rsidRDefault="00FC7724" w:rsidP="00FC7724">
      <w:pPr>
        <w:ind w:firstLineChars="255" w:firstLine="612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5.</w:t>
      </w:r>
      <w:r w:rsidRPr="008E4552">
        <w:rPr>
          <w:rFonts w:ascii="標楷體" w:eastAsia="標楷體" w:hAnsi="標楷體"/>
        </w:rPr>
        <w:t>每位委員得擔任一組以上之委員人選。</w:t>
      </w:r>
    </w:p>
    <w:p w:rsidR="00FC7724" w:rsidRPr="008E4552" w:rsidRDefault="00FC7724" w:rsidP="00FC7724">
      <w:pPr>
        <w:snapToGrid w:val="0"/>
        <w:ind w:firstLineChars="258" w:firstLine="619"/>
        <w:jc w:val="both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6.</w:t>
      </w:r>
      <w:r w:rsidRPr="008E4552">
        <w:rPr>
          <w:rFonts w:ascii="標楷體" w:eastAsia="標楷體" w:hAnsi="標楷體"/>
        </w:rPr>
        <w:t>輔導諮詢單位：聘請專家學者及教育局長官提供專業指導、問題諮詢。</w:t>
      </w:r>
    </w:p>
    <w:p w:rsidR="00FC7724" w:rsidRPr="008E4552" w:rsidRDefault="00FC7724" w:rsidP="00FC7724">
      <w:pPr>
        <w:ind w:firstLine="240"/>
        <w:rPr>
          <w:rFonts w:ascii="標楷體" w:eastAsia="標楷體" w:hAnsi="標楷體"/>
          <w:bCs/>
        </w:rPr>
      </w:pPr>
      <w:r w:rsidRPr="008E4552">
        <w:rPr>
          <w:rFonts w:ascii="標楷體" w:eastAsia="標楷體" w:hAnsi="標楷體" w:hint="eastAsia"/>
          <w:bCs/>
        </w:rPr>
        <w:t>（</w:t>
      </w:r>
      <w:r w:rsidRPr="008E4552">
        <w:rPr>
          <w:rFonts w:ascii="標楷體" w:eastAsia="標楷體" w:hAnsi="標楷體"/>
          <w:bCs/>
        </w:rPr>
        <w:t>三</w:t>
      </w:r>
      <w:r w:rsidRPr="008E4552">
        <w:rPr>
          <w:rFonts w:ascii="標楷體" w:eastAsia="標楷體" w:hAnsi="標楷體" w:hint="eastAsia"/>
          <w:bCs/>
        </w:rPr>
        <w:t>）</w:t>
      </w:r>
      <w:r w:rsidRPr="008E4552">
        <w:rPr>
          <w:rFonts w:ascii="標楷體" w:eastAsia="標楷體" w:hAnsi="標楷體"/>
          <w:bCs/>
        </w:rPr>
        <w:t>課程發展委員會之任務</w:t>
      </w:r>
    </w:p>
    <w:p w:rsidR="00FC7724" w:rsidRPr="008E4552" w:rsidRDefault="00FC7724" w:rsidP="00FC7724">
      <w:pPr>
        <w:ind w:firstLineChars="258" w:firstLine="619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1.</w:t>
      </w:r>
      <w:r w:rsidRPr="008E4552">
        <w:rPr>
          <w:rFonts w:ascii="標楷體" w:eastAsia="標楷體" w:hAnsi="標楷體"/>
        </w:rPr>
        <w:t xml:space="preserve">研議、審核學校本位課程的發展與規劃 </w:t>
      </w:r>
    </w:p>
    <w:p w:rsidR="00FC7724" w:rsidRPr="008E4552" w:rsidRDefault="00FC7724" w:rsidP="00FC7724">
      <w:pPr>
        <w:ind w:firstLineChars="258" w:firstLine="619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2.</w:t>
      </w:r>
      <w:r w:rsidRPr="008E4552">
        <w:rPr>
          <w:rFonts w:ascii="標楷體" w:eastAsia="標楷體" w:hAnsi="標楷體"/>
        </w:rPr>
        <w:t xml:space="preserve">審查教師自編之教材 </w:t>
      </w:r>
    </w:p>
    <w:p w:rsidR="00FC7724" w:rsidRPr="008E4552" w:rsidRDefault="00FC7724" w:rsidP="00FC7724">
      <w:pPr>
        <w:ind w:firstLineChars="258" w:firstLine="619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3.</w:t>
      </w:r>
      <w:r w:rsidRPr="008E4552">
        <w:rPr>
          <w:rFonts w:ascii="標楷體" w:eastAsia="標楷體" w:hAnsi="標楷體"/>
        </w:rPr>
        <w:t xml:space="preserve">審核學校總體課程計畫 </w:t>
      </w:r>
    </w:p>
    <w:p w:rsidR="00FC7724" w:rsidRPr="008E4552" w:rsidRDefault="00FC7724" w:rsidP="00FC7724">
      <w:pPr>
        <w:ind w:firstLineChars="258" w:firstLine="619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4.</w:t>
      </w:r>
      <w:r w:rsidRPr="008E4552">
        <w:rPr>
          <w:rFonts w:ascii="標楷體" w:eastAsia="標楷體" w:hAnsi="標楷體"/>
        </w:rPr>
        <w:t xml:space="preserve">規劃活動課程之設計 </w:t>
      </w:r>
    </w:p>
    <w:p w:rsidR="00FC7724" w:rsidRPr="008E4552" w:rsidRDefault="00FC7724" w:rsidP="00FC7724">
      <w:pPr>
        <w:ind w:firstLineChars="258" w:firstLine="619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5.</w:t>
      </w:r>
      <w:r w:rsidRPr="008E4552">
        <w:rPr>
          <w:rFonts w:ascii="標楷體" w:eastAsia="標楷體" w:hAnsi="標楷體"/>
        </w:rPr>
        <w:t xml:space="preserve">成立學習領域課程小組 </w:t>
      </w:r>
    </w:p>
    <w:p w:rsidR="00FC7724" w:rsidRPr="008E4552" w:rsidRDefault="00FC7724" w:rsidP="00FC7724">
      <w:pPr>
        <w:ind w:firstLineChars="258" w:firstLine="619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6.</w:t>
      </w:r>
      <w:r w:rsidRPr="008E4552">
        <w:rPr>
          <w:rFonts w:ascii="標楷體" w:eastAsia="標楷體" w:hAnsi="標楷體"/>
        </w:rPr>
        <w:t xml:space="preserve">建立教學、課程及學習評鑑制度 </w:t>
      </w:r>
    </w:p>
    <w:p w:rsidR="00FC7724" w:rsidRPr="008E4552" w:rsidRDefault="00FC7724" w:rsidP="00FC7724">
      <w:pPr>
        <w:ind w:firstLineChars="258" w:firstLine="619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7.</w:t>
      </w:r>
      <w:r w:rsidRPr="008E4552">
        <w:rPr>
          <w:rFonts w:ascii="標楷體" w:eastAsia="標楷體" w:hAnsi="標楷體"/>
        </w:rPr>
        <w:t xml:space="preserve">協助規劃教師專業進修 </w:t>
      </w:r>
    </w:p>
    <w:p w:rsidR="00FC7724" w:rsidRPr="008E4552" w:rsidRDefault="00FC7724" w:rsidP="00FC7724">
      <w:pPr>
        <w:ind w:firstLineChars="258" w:firstLine="619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8.</w:t>
      </w:r>
      <w:r w:rsidRPr="008E4552">
        <w:rPr>
          <w:rFonts w:ascii="標楷體" w:eastAsia="標楷體" w:hAnsi="標楷體"/>
        </w:rPr>
        <w:t xml:space="preserve">選修課程之規劃 </w:t>
      </w:r>
    </w:p>
    <w:p w:rsidR="00FC7724" w:rsidRPr="008E4552" w:rsidRDefault="00FC7724" w:rsidP="00FC7724">
      <w:pPr>
        <w:snapToGrid w:val="0"/>
        <w:ind w:firstLineChars="258" w:firstLine="619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9.</w:t>
      </w:r>
      <w:r w:rsidRPr="008E4552">
        <w:rPr>
          <w:rFonts w:ascii="標楷體" w:eastAsia="標楷體" w:hAnsi="標楷體"/>
        </w:rPr>
        <w:t xml:space="preserve">合理適當分配學習總節數及學習領域節數 </w:t>
      </w:r>
    </w:p>
    <w:p w:rsidR="00FC7724" w:rsidRPr="008E4552" w:rsidRDefault="00FC7724" w:rsidP="00FC7724">
      <w:pPr>
        <w:snapToGrid w:val="0"/>
        <w:ind w:firstLine="240"/>
        <w:rPr>
          <w:rFonts w:ascii="標楷體" w:eastAsia="標楷體" w:hAnsi="標楷體"/>
          <w:bCs/>
        </w:rPr>
      </w:pPr>
      <w:r w:rsidRPr="008E4552">
        <w:rPr>
          <w:rFonts w:ascii="標楷體" w:eastAsia="標楷體" w:hAnsi="標楷體" w:hint="eastAsia"/>
          <w:bCs/>
        </w:rPr>
        <w:t>（</w:t>
      </w:r>
      <w:r w:rsidRPr="008E4552">
        <w:rPr>
          <w:rFonts w:ascii="標楷體" w:eastAsia="標楷體" w:hAnsi="標楷體"/>
          <w:bCs/>
        </w:rPr>
        <w:t>四</w:t>
      </w:r>
      <w:r w:rsidRPr="008E4552">
        <w:rPr>
          <w:rFonts w:ascii="標楷體" w:eastAsia="標楷體" w:hAnsi="標楷體" w:hint="eastAsia"/>
          <w:bCs/>
        </w:rPr>
        <w:t>）</w:t>
      </w:r>
      <w:r w:rsidRPr="008E4552">
        <w:rPr>
          <w:rFonts w:ascii="標楷體" w:eastAsia="標楷體" w:hAnsi="標楷體"/>
          <w:bCs/>
        </w:rPr>
        <w:t>課程發展委員會運作方式</w:t>
      </w:r>
    </w:p>
    <w:p w:rsidR="00FC7724" w:rsidRPr="008E4552" w:rsidRDefault="00FC7724" w:rsidP="00FC7724">
      <w:pPr>
        <w:ind w:left="720"/>
        <w:jc w:val="both"/>
        <w:rPr>
          <w:rFonts w:ascii="標楷體" w:eastAsia="標楷體" w:hAnsi="標楷體"/>
        </w:rPr>
      </w:pPr>
      <w:r w:rsidRPr="008E4552">
        <w:rPr>
          <w:rFonts w:ascii="標楷體" w:eastAsia="標楷體" w:hAnsi="標楷體"/>
        </w:rPr>
        <w:t>每學期定期召開二次會議（必要時得召開臨時會議），針對試辦計劃實施過程中之疑難，提出修正方案，確實掌握試辦進程與效益。</w:t>
      </w:r>
    </w:p>
    <w:p w:rsidR="00FC7724" w:rsidRPr="008E4552" w:rsidRDefault="00FC7724" w:rsidP="00FC7724">
      <w:pPr>
        <w:ind w:firstLineChars="258" w:firstLine="619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1.</w:t>
      </w:r>
      <w:r w:rsidRPr="008E4552">
        <w:rPr>
          <w:rFonts w:ascii="標楷體" w:eastAsia="標楷體" w:hAnsi="標楷體"/>
        </w:rPr>
        <w:t>委員會議：全體委員與會，並視實際需求邀請專家學者列席指導。</w:t>
      </w:r>
    </w:p>
    <w:p w:rsidR="00FC7724" w:rsidRDefault="00FC7724" w:rsidP="00FC7724">
      <w:pPr>
        <w:snapToGrid w:val="0"/>
        <w:ind w:firstLineChars="258" w:firstLine="619"/>
        <w:rPr>
          <w:rFonts w:ascii="標楷體" w:eastAsia="標楷體" w:hAnsi="標楷體" w:hint="eastAsia"/>
        </w:rPr>
      </w:pPr>
      <w:r w:rsidRPr="008E4552">
        <w:rPr>
          <w:rFonts w:ascii="標楷體" w:eastAsia="標楷體" w:hAnsi="標楷體" w:hint="eastAsia"/>
        </w:rPr>
        <w:t>2.</w:t>
      </w:r>
      <w:r w:rsidRPr="008E4552">
        <w:rPr>
          <w:rFonts w:ascii="標楷體" w:eastAsia="標楷體" w:hAnsi="標楷體"/>
        </w:rPr>
        <w:t>擴大會議：邀請學年主任及會議主題相關人員，配合擴大行政會議召開。</w:t>
      </w:r>
    </w:p>
    <w:p w:rsidR="00FC7724" w:rsidRPr="001F4C47" w:rsidRDefault="00FC7724" w:rsidP="00FC7724">
      <w:pPr>
        <w:snapToGrid w:val="0"/>
        <w:ind w:firstLineChars="258" w:firstLine="619"/>
        <w:rPr>
          <w:rFonts w:ascii="標楷體" w:eastAsia="標楷體" w:hAnsi="標楷體" w:hint="eastAsia"/>
          <w:color w:val="0000FF"/>
          <w:kern w:val="0"/>
        </w:rPr>
      </w:pPr>
      <w:r w:rsidRPr="001F4C47">
        <w:rPr>
          <w:rFonts w:ascii="標楷體" w:eastAsia="標楷體" w:hAnsi="標楷體" w:hint="eastAsia"/>
          <w:color w:val="0000FF"/>
        </w:rPr>
        <w:t>3.</w:t>
      </w:r>
      <w:r w:rsidRPr="001F4C47">
        <w:rPr>
          <w:rFonts w:ascii="標楷體" w:eastAsia="標楷體" w:hAnsi="標楷體" w:hint="eastAsia"/>
          <w:color w:val="0000FF"/>
          <w:kern w:val="0"/>
        </w:rPr>
        <w:t>本會開會時，須有應出席委員三分之二(含)以上之出席，方得開議。須有出席委員三</w:t>
      </w:r>
    </w:p>
    <w:p w:rsidR="00FC7724" w:rsidRPr="001F4C47" w:rsidRDefault="00FC7724" w:rsidP="00FC7724">
      <w:pPr>
        <w:snapToGrid w:val="0"/>
        <w:ind w:firstLineChars="357" w:firstLine="857"/>
        <w:rPr>
          <w:rFonts w:ascii="標楷體" w:eastAsia="標楷體" w:hAnsi="標楷體" w:hint="eastAsia"/>
          <w:color w:val="0000FF"/>
        </w:rPr>
      </w:pPr>
      <w:r w:rsidRPr="001F4C47">
        <w:rPr>
          <w:rFonts w:ascii="標楷體" w:eastAsia="標楷體" w:hAnsi="標楷體" w:hint="eastAsia"/>
          <w:color w:val="0000FF"/>
          <w:kern w:val="0"/>
        </w:rPr>
        <w:t>分之二以上之同意，方得議決；若未達三分之二同意則呈請校長裁決之。</w:t>
      </w:r>
    </w:p>
    <w:p w:rsidR="00FC7724" w:rsidRPr="008E4552" w:rsidRDefault="00FC7724" w:rsidP="00FC7724">
      <w:pPr>
        <w:snapToGrid w:val="0"/>
        <w:ind w:firstLine="240"/>
        <w:rPr>
          <w:rFonts w:ascii="標楷體" w:eastAsia="標楷體" w:hAnsi="標楷體"/>
          <w:bCs/>
        </w:rPr>
      </w:pPr>
      <w:r w:rsidRPr="008E4552">
        <w:rPr>
          <w:rFonts w:ascii="標楷體" w:eastAsia="標楷體" w:hAnsi="標楷體" w:hint="eastAsia"/>
          <w:bCs/>
        </w:rPr>
        <w:t>（</w:t>
      </w:r>
      <w:r w:rsidRPr="008E4552">
        <w:rPr>
          <w:rFonts w:ascii="標楷體" w:eastAsia="標楷體" w:hAnsi="標楷體"/>
          <w:bCs/>
        </w:rPr>
        <w:t>五</w:t>
      </w:r>
      <w:r w:rsidRPr="008E4552">
        <w:rPr>
          <w:rFonts w:ascii="標楷體" w:eastAsia="標楷體" w:hAnsi="標楷體" w:hint="eastAsia"/>
          <w:bCs/>
        </w:rPr>
        <w:t>）</w:t>
      </w:r>
      <w:r w:rsidRPr="008E4552">
        <w:rPr>
          <w:rFonts w:ascii="標楷體" w:eastAsia="標楷體" w:hAnsi="標楷體"/>
          <w:bCs/>
        </w:rPr>
        <w:t>課程發展之運作流程</w:t>
      </w:r>
    </w:p>
    <w:p w:rsidR="00FC7724" w:rsidRPr="008E4552" w:rsidRDefault="00FC7724" w:rsidP="00FC7724">
      <w:pPr>
        <w:ind w:leftChars="106" w:left="254" w:firstLineChars="150" w:firstLine="360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1.</w:t>
      </w:r>
      <w:r w:rsidRPr="008E4552">
        <w:rPr>
          <w:rFonts w:ascii="標楷體" w:eastAsia="標楷體" w:hAnsi="標楷體"/>
        </w:rPr>
        <w:t>委員運作時程</w:t>
      </w:r>
    </w:p>
    <w:p w:rsidR="00FC7724" w:rsidRPr="008E4552" w:rsidRDefault="00FC7724" w:rsidP="00FC7724">
      <w:pPr>
        <w:tabs>
          <w:tab w:val="num" w:pos="360"/>
        </w:tabs>
        <w:ind w:firstLineChars="300" w:firstLine="720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（1）</w:t>
      </w:r>
      <w:r w:rsidRPr="008E4552">
        <w:rPr>
          <w:rFonts w:ascii="標楷體" w:eastAsia="標楷體" w:hAnsi="標楷體"/>
        </w:rPr>
        <w:t>於每學期結束前檢討課程的實施並規劃下學期之課程。</w:t>
      </w:r>
    </w:p>
    <w:p w:rsidR="00FC7724" w:rsidRPr="008E4552" w:rsidRDefault="00FC7724" w:rsidP="00FC7724">
      <w:pPr>
        <w:tabs>
          <w:tab w:val="num" w:pos="360"/>
        </w:tabs>
        <w:ind w:firstLineChars="300" w:firstLine="720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（</w:t>
      </w:r>
      <w:r w:rsidRPr="008E4552">
        <w:rPr>
          <w:rFonts w:ascii="標楷體" w:eastAsia="標楷體" w:hAnsi="標楷體"/>
        </w:rPr>
        <w:t>2</w:t>
      </w:r>
      <w:r w:rsidRPr="008E4552">
        <w:rPr>
          <w:rFonts w:ascii="標楷體" w:eastAsia="標楷體" w:hAnsi="標楷體" w:hint="eastAsia"/>
        </w:rPr>
        <w:t>）</w:t>
      </w:r>
      <w:r w:rsidRPr="008E4552">
        <w:rPr>
          <w:rFonts w:ascii="標楷體" w:eastAsia="標楷體" w:hAnsi="標楷體"/>
        </w:rPr>
        <w:t>於學期開始前審核各學年總體課程計畫後報局核備。</w:t>
      </w:r>
    </w:p>
    <w:p w:rsidR="00FC7724" w:rsidRPr="008E4552" w:rsidRDefault="00FC7724" w:rsidP="00FC7724">
      <w:pPr>
        <w:tabs>
          <w:tab w:val="num" w:pos="360"/>
        </w:tabs>
        <w:snapToGrid w:val="0"/>
        <w:ind w:firstLineChars="250" w:firstLine="600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lastRenderedPageBreak/>
        <w:t>2.</w:t>
      </w:r>
      <w:r w:rsidRPr="008E4552">
        <w:rPr>
          <w:rFonts w:ascii="標楷體" w:eastAsia="標楷體" w:hAnsi="標楷體"/>
        </w:rPr>
        <w:t>課程發展相關機制運作：召開各領域教學研究會。</w:t>
      </w:r>
    </w:p>
    <w:p w:rsidR="00FC7724" w:rsidRPr="008E4552" w:rsidRDefault="00FC7724" w:rsidP="00FC7724">
      <w:pPr>
        <w:snapToGrid w:val="0"/>
        <w:ind w:firstLine="240"/>
        <w:rPr>
          <w:rFonts w:ascii="標楷體" w:eastAsia="標楷體" w:hAnsi="標楷體"/>
          <w:bCs/>
        </w:rPr>
      </w:pPr>
      <w:r w:rsidRPr="008E4552">
        <w:rPr>
          <w:rFonts w:ascii="標楷體" w:eastAsia="標楷體" w:hAnsi="標楷體" w:hint="eastAsia"/>
          <w:bCs/>
        </w:rPr>
        <w:t>（</w:t>
      </w:r>
      <w:r w:rsidRPr="008E4552">
        <w:rPr>
          <w:rFonts w:ascii="標楷體" w:eastAsia="標楷體" w:hAnsi="標楷體"/>
          <w:bCs/>
        </w:rPr>
        <w:t>六</w:t>
      </w:r>
      <w:r w:rsidRPr="008E4552">
        <w:rPr>
          <w:rFonts w:ascii="標楷體" w:eastAsia="標楷體" w:hAnsi="標楷體" w:hint="eastAsia"/>
          <w:bCs/>
        </w:rPr>
        <w:t>）本</w:t>
      </w:r>
      <w:r w:rsidRPr="008E4552">
        <w:rPr>
          <w:rFonts w:ascii="標楷體" w:eastAsia="標楷體" w:hAnsi="標楷體"/>
          <w:bCs/>
        </w:rPr>
        <w:t>設置要點經校務會議</w:t>
      </w:r>
      <w:r w:rsidRPr="008E4552">
        <w:rPr>
          <w:rFonts w:ascii="標楷體" w:eastAsia="標楷體" w:hAnsi="標楷體" w:hint="eastAsia"/>
          <w:bCs/>
        </w:rPr>
        <w:t>審定</w:t>
      </w:r>
      <w:r w:rsidRPr="008E4552">
        <w:rPr>
          <w:rFonts w:ascii="標楷體" w:eastAsia="標楷體" w:hAnsi="標楷體"/>
          <w:bCs/>
        </w:rPr>
        <w:t>通過後實施，修正時亦同。</w:t>
      </w:r>
    </w:p>
    <w:p w:rsidR="00FC7724" w:rsidRDefault="00FC7724" w:rsidP="00FC7724">
      <w:pPr>
        <w:snapToGrid w:val="0"/>
        <w:spacing w:line="360" w:lineRule="auto"/>
        <w:jc w:val="center"/>
        <w:rPr>
          <w:rFonts w:ascii="標楷體" w:eastAsia="標楷體" w:hAnsi="標楷體" w:hint="eastAsia"/>
          <w:sz w:val="28"/>
          <w:szCs w:val="28"/>
        </w:rPr>
      </w:pPr>
    </w:p>
    <w:p w:rsidR="00FC7724" w:rsidRDefault="00FC7724" w:rsidP="00FC7724">
      <w:pPr>
        <w:snapToGrid w:val="0"/>
        <w:spacing w:line="360" w:lineRule="auto"/>
        <w:jc w:val="center"/>
        <w:rPr>
          <w:rFonts w:ascii="標楷體" w:eastAsia="標楷體" w:hAnsi="標楷體" w:hint="eastAsia"/>
          <w:sz w:val="28"/>
          <w:szCs w:val="28"/>
        </w:rPr>
      </w:pPr>
    </w:p>
    <w:p w:rsidR="00FC7724" w:rsidRPr="00FF7D60" w:rsidRDefault="00FC7724" w:rsidP="00FC7724">
      <w:pPr>
        <w:snapToGrid w:val="0"/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臺南</w:t>
      </w:r>
      <w:r w:rsidRPr="00D80470">
        <w:rPr>
          <w:rFonts w:ascii="標楷體" w:eastAsia="標楷體" w:hAnsi="標楷體"/>
          <w:sz w:val="28"/>
          <w:szCs w:val="28"/>
        </w:rPr>
        <w:t>市</w:t>
      </w:r>
      <w:r>
        <w:rPr>
          <w:rFonts w:ascii="標楷體" w:eastAsia="標楷體" w:hAnsi="標楷體"/>
          <w:sz w:val="28"/>
          <w:szCs w:val="28"/>
        </w:rPr>
        <w:t>立</w:t>
      </w:r>
      <w:r>
        <w:rPr>
          <w:rFonts w:ascii="標楷體" w:eastAsia="標楷體" w:hAnsi="標楷體" w:hint="eastAsia"/>
          <w:sz w:val="28"/>
          <w:szCs w:val="28"/>
        </w:rPr>
        <w:t>白河</w:t>
      </w:r>
      <w:r w:rsidRPr="00FA1795">
        <w:rPr>
          <w:rFonts w:ascii="標楷體" w:eastAsia="標楷體" w:hAnsi="標楷體"/>
          <w:bCs/>
          <w:sz w:val="28"/>
        </w:rPr>
        <w:t>國</w:t>
      </w:r>
      <w:r>
        <w:rPr>
          <w:rFonts w:ascii="標楷體" w:eastAsia="標楷體" w:hAnsi="標楷體" w:hint="eastAsia"/>
          <w:bCs/>
          <w:sz w:val="28"/>
        </w:rPr>
        <w:t>民中</w:t>
      </w:r>
      <w:r w:rsidRPr="00FA1795">
        <w:rPr>
          <w:rFonts w:ascii="標楷體" w:eastAsia="標楷體" w:hAnsi="標楷體"/>
          <w:bCs/>
          <w:sz w:val="28"/>
        </w:rPr>
        <w:t>學</w:t>
      </w:r>
      <w:r>
        <w:rPr>
          <w:rFonts w:ascii="標楷體" w:eastAsia="標楷體" w:hAnsi="標楷體" w:hint="eastAsia"/>
          <w:sz w:val="28"/>
          <w:szCs w:val="28"/>
        </w:rPr>
        <w:t>106</w:t>
      </w:r>
      <w:r>
        <w:rPr>
          <w:rFonts w:ascii="標楷體" w:eastAsia="標楷體" w:hAnsi="標楷體" w:hint="eastAsia"/>
          <w:bCs/>
          <w:sz w:val="28"/>
        </w:rPr>
        <w:t>學年度</w:t>
      </w:r>
      <w:r w:rsidRPr="00FA1795">
        <w:rPr>
          <w:rFonts w:ascii="標楷體" w:eastAsia="標楷體" w:hAnsi="標楷體"/>
          <w:sz w:val="28"/>
        </w:rPr>
        <w:t>課程發展委員會</w:t>
      </w:r>
      <w:r w:rsidRPr="00FF7D60">
        <w:rPr>
          <w:rFonts w:ascii="標楷體" w:eastAsia="標楷體" w:hAnsi="標楷體"/>
          <w:sz w:val="28"/>
          <w:szCs w:val="28"/>
        </w:rPr>
        <w:t>成員組織</w:t>
      </w:r>
    </w:p>
    <w:p w:rsidR="00FC7724" w:rsidRPr="00FA1795" w:rsidRDefault="00FC7724" w:rsidP="00FC7724">
      <w:pPr>
        <w:spacing w:after="1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一、</w:t>
      </w:r>
      <w:r w:rsidRPr="00FA1795">
        <w:rPr>
          <w:rFonts w:ascii="標楷體" w:eastAsia="標楷體" w:hAnsi="標楷體"/>
          <w:sz w:val="28"/>
        </w:rPr>
        <w:t>「課程發展委員會」成員一覽表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00"/>
        <w:gridCol w:w="840"/>
        <w:gridCol w:w="6543"/>
      </w:tblGrid>
      <w:tr w:rsidR="00FC7724" w:rsidRPr="00FA1795" w:rsidTr="00F329F5">
        <w:tblPrEx>
          <w:tblCellMar>
            <w:top w:w="0" w:type="dxa"/>
            <w:bottom w:w="0" w:type="dxa"/>
          </w:tblCellMar>
        </w:tblPrEx>
        <w:trPr>
          <w:trHeight w:val="506"/>
          <w:jc w:val="center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pct25" w:color="000000" w:fill="FFFFFF"/>
            <w:vAlign w:val="center"/>
          </w:tcPr>
          <w:p w:rsidR="00FC7724" w:rsidRPr="008E4552" w:rsidRDefault="00FC7724" w:rsidP="00F329F5">
            <w:pPr>
              <w:pStyle w:val="a4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sz w:val="24"/>
                <w:szCs w:val="24"/>
              </w:rPr>
              <w:t>組 成 成 員</w:t>
            </w:r>
          </w:p>
        </w:tc>
        <w:tc>
          <w:tcPr>
            <w:tcW w:w="840" w:type="dxa"/>
            <w:tcBorders>
              <w:top w:val="single" w:sz="8" w:space="0" w:color="auto"/>
            </w:tcBorders>
            <w:shd w:val="pct25" w:color="000000" w:fill="FFFFFF"/>
            <w:vAlign w:val="center"/>
          </w:tcPr>
          <w:p w:rsidR="00FC7724" w:rsidRPr="008E4552" w:rsidRDefault="00FC7724" w:rsidP="00F329F5">
            <w:pPr>
              <w:pStyle w:val="a4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sz w:val="24"/>
                <w:szCs w:val="24"/>
              </w:rPr>
              <w:t>人數</w:t>
            </w:r>
          </w:p>
        </w:tc>
        <w:tc>
          <w:tcPr>
            <w:tcW w:w="6543" w:type="dxa"/>
            <w:tcBorders>
              <w:top w:val="single" w:sz="8" w:space="0" w:color="auto"/>
              <w:right w:val="single" w:sz="8" w:space="0" w:color="auto"/>
            </w:tcBorders>
            <w:shd w:val="pct25" w:color="000000" w:fill="FFFFFF"/>
            <w:vAlign w:val="center"/>
          </w:tcPr>
          <w:p w:rsidR="00FC7724" w:rsidRPr="008E4552" w:rsidRDefault="00FC7724" w:rsidP="00F329F5">
            <w:pPr>
              <w:pStyle w:val="a4"/>
              <w:spacing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sz w:val="24"/>
                <w:szCs w:val="24"/>
              </w:rPr>
              <w:t>參　　加　　人　　員</w:t>
            </w:r>
          </w:p>
        </w:tc>
      </w:tr>
      <w:tr w:rsidR="00FC7724" w:rsidRPr="00FA1795" w:rsidTr="00F329F5">
        <w:tblPrEx>
          <w:tblCellMar>
            <w:top w:w="0" w:type="dxa"/>
            <w:bottom w:w="0" w:type="dxa"/>
          </w:tblCellMar>
        </w:tblPrEx>
        <w:trPr>
          <w:trHeight w:val="520"/>
          <w:jc w:val="center"/>
        </w:trPr>
        <w:tc>
          <w:tcPr>
            <w:tcW w:w="1800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:rsidR="00FC7724" w:rsidRPr="008E4552" w:rsidRDefault="00FC7724" w:rsidP="00F329F5">
            <w:pPr>
              <w:pStyle w:val="a4"/>
              <w:spacing w:line="30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>校</w:t>
            </w:r>
            <w:r w:rsidRPr="008E455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     </w:t>
            </w: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>長</w:t>
            </w:r>
          </w:p>
        </w:tc>
        <w:tc>
          <w:tcPr>
            <w:tcW w:w="840" w:type="dxa"/>
            <w:vAlign w:val="center"/>
          </w:tcPr>
          <w:p w:rsidR="00FC7724" w:rsidRPr="008E4552" w:rsidRDefault="00FC7724" w:rsidP="00FC7724">
            <w:pPr>
              <w:pStyle w:val="a3"/>
              <w:spacing w:line="300" w:lineRule="exact"/>
              <w:ind w:left="480" w:right="57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</w:t>
            </w:r>
            <w:r w:rsidRPr="008E455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43" w:type="dxa"/>
            <w:tcBorders>
              <w:right w:val="single" w:sz="8" w:space="0" w:color="auto"/>
            </w:tcBorders>
            <w:vAlign w:val="center"/>
          </w:tcPr>
          <w:p w:rsidR="00FC7724" w:rsidRPr="008E4552" w:rsidRDefault="00FC7724" w:rsidP="00FC7724">
            <w:pPr>
              <w:pStyle w:val="a3"/>
              <w:spacing w:line="300" w:lineRule="exact"/>
              <w:ind w:left="480" w:right="57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</w:rPr>
              <w:t>于淑英</w:t>
            </w:r>
          </w:p>
        </w:tc>
      </w:tr>
      <w:tr w:rsidR="00FC7724" w:rsidRPr="00FA1795" w:rsidTr="00F329F5">
        <w:tblPrEx>
          <w:tblCellMar>
            <w:top w:w="0" w:type="dxa"/>
            <w:bottom w:w="0" w:type="dxa"/>
          </w:tblCellMar>
        </w:tblPrEx>
        <w:trPr>
          <w:trHeight w:val="958"/>
          <w:jc w:val="center"/>
        </w:trPr>
        <w:tc>
          <w:tcPr>
            <w:tcW w:w="1800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:rsidR="00FC7724" w:rsidRPr="008E4552" w:rsidRDefault="00FC7724" w:rsidP="00F329F5">
            <w:pPr>
              <w:pStyle w:val="a4"/>
              <w:spacing w:line="30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>行政人員代表</w:t>
            </w:r>
          </w:p>
        </w:tc>
        <w:tc>
          <w:tcPr>
            <w:tcW w:w="840" w:type="dxa"/>
            <w:vAlign w:val="center"/>
          </w:tcPr>
          <w:p w:rsidR="00FC7724" w:rsidRPr="008E4552" w:rsidRDefault="00FC7724" w:rsidP="00FC7724">
            <w:pPr>
              <w:pStyle w:val="a3"/>
              <w:spacing w:line="300" w:lineRule="exact"/>
              <w:ind w:left="480" w:right="57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43" w:type="dxa"/>
            <w:tcBorders>
              <w:right w:val="single" w:sz="8" w:space="0" w:color="auto"/>
            </w:tcBorders>
            <w:vAlign w:val="center"/>
          </w:tcPr>
          <w:p w:rsidR="00FC7724" w:rsidRPr="008E4552" w:rsidRDefault="00FC7724" w:rsidP="00FC7724">
            <w:pPr>
              <w:pStyle w:val="a3"/>
              <w:spacing w:line="300" w:lineRule="exact"/>
              <w:ind w:left="480" w:right="57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</w:rPr>
              <w:t>蕭博仁、王斯民、徐季瑤、吳雪華</w:t>
            </w:r>
          </w:p>
        </w:tc>
      </w:tr>
      <w:tr w:rsidR="00FC7724" w:rsidRPr="00FA1795" w:rsidTr="00F329F5">
        <w:tblPrEx>
          <w:tblCellMar>
            <w:top w:w="0" w:type="dxa"/>
            <w:bottom w:w="0" w:type="dxa"/>
          </w:tblCellMar>
        </w:tblPrEx>
        <w:trPr>
          <w:trHeight w:val="932"/>
          <w:jc w:val="center"/>
        </w:trPr>
        <w:tc>
          <w:tcPr>
            <w:tcW w:w="1800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:rsidR="00FC7724" w:rsidRPr="008E4552" w:rsidRDefault="00FC7724" w:rsidP="00F329F5">
            <w:pPr>
              <w:pStyle w:val="a4"/>
              <w:spacing w:line="30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>年 級 代 表</w:t>
            </w:r>
          </w:p>
        </w:tc>
        <w:tc>
          <w:tcPr>
            <w:tcW w:w="840" w:type="dxa"/>
            <w:vAlign w:val="center"/>
          </w:tcPr>
          <w:p w:rsidR="00FC7724" w:rsidRPr="008E4552" w:rsidRDefault="00FC7724" w:rsidP="00FC7724">
            <w:pPr>
              <w:pStyle w:val="a3"/>
              <w:spacing w:line="300" w:lineRule="exact"/>
              <w:ind w:left="480" w:right="57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43" w:type="dxa"/>
            <w:tcBorders>
              <w:right w:val="single" w:sz="8" w:space="0" w:color="auto"/>
            </w:tcBorders>
            <w:vAlign w:val="center"/>
          </w:tcPr>
          <w:p w:rsidR="00FC7724" w:rsidRPr="008E4552" w:rsidRDefault="00FC7724" w:rsidP="00FC7724">
            <w:pPr>
              <w:pStyle w:val="a3"/>
              <w:spacing w:line="300" w:lineRule="exact"/>
              <w:ind w:left="480" w:right="57"/>
              <w:jc w:val="left"/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</w:rPr>
              <w:t>張惟雪、陳世昌、陳慧中</w:t>
            </w:r>
          </w:p>
        </w:tc>
      </w:tr>
      <w:tr w:rsidR="00FC7724" w:rsidRPr="00FA1795" w:rsidTr="00F329F5">
        <w:tblPrEx>
          <w:tblCellMar>
            <w:top w:w="0" w:type="dxa"/>
            <w:bottom w:w="0" w:type="dxa"/>
          </w:tblCellMar>
        </w:tblPrEx>
        <w:trPr>
          <w:trHeight w:val="1330"/>
          <w:jc w:val="center"/>
        </w:trPr>
        <w:tc>
          <w:tcPr>
            <w:tcW w:w="1800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:rsidR="00FC7724" w:rsidRDefault="00FC7724" w:rsidP="00F329F5">
            <w:pPr>
              <w:pStyle w:val="a4"/>
              <w:spacing w:line="300" w:lineRule="exact"/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>領域教師代表</w:t>
            </w:r>
          </w:p>
          <w:p w:rsidR="00FC7724" w:rsidRPr="00A84839" w:rsidRDefault="00FC7724" w:rsidP="00F329F5">
            <w:pPr>
              <w:pStyle w:val="a4"/>
              <w:spacing w:line="300" w:lineRule="exact"/>
              <w:rPr>
                <w:rFonts w:ascii="標楷體" w:eastAsia="標楷體" w:hAnsi="標楷體" w:hint="eastAsia"/>
                <w:color w:val="0000FF"/>
                <w:sz w:val="24"/>
                <w:szCs w:val="24"/>
              </w:rPr>
            </w:pPr>
            <w:r w:rsidRPr="00A84839">
              <w:rPr>
                <w:rFonts w:ascii="標楷體" w:eastAsia="標楷體" w:hAnsi="標楷體" w:hint="eastAsia"/>
                <w:color w:val="0000FF"/>
                <w:sz w:val="24"/>
                <w:szCs w:val="24"/>
              </w:rPr>
              <w:t>(含藝才課程教師代表)</w:t>
            </w:r>
          </w:p>
        </w:tc>
        <w:tc>
          <w:tcPr>
            <w:tcW w:w="840" w:type="dxa"/>
            <w:vAlign w:val="center"/>
          </w:tcPr>
          <w:p w:rsidR="00FC7724" w:rsidRPr="008E4552" w:rsidRDefault="00FC7724" w:rsidP="00FC7724">
            <w:pPr>
              <w:pStyle w:val="a3"/>
              <w:spacing w:line="300" w:lineRule="exact"/>
              <w:ind w:left="480" w:right="57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43" w:type="dxa"/>
            <w:tcBorders>
              <w:right w:val="single" w:sz="8" w:space="0" w:color="auto"/>
            </w:tcBorders>
            <w:vAlign w:val="center"/>
          </w:tcPr>
          <w:p w:rsidR="00FC7724" w:rsidRPr="00A84839" w:rsidRDefault="00FC7724" w:rsidP="00FC7724">
            <w:pPr>
              <w:pStyle w:val="a3"/>
              <w:spacing w:line="300" w:lineRule="exact"/>
              <w:ind w:left="480" w:right="57"/>
              <w:jc w:val="left"/>
              <w:rPr>
                <w:rFonts w:ascii="標楷體" w:eastAsia="標楷體" w:hAnsi="標楷體" w:hint="eastAsia"/>
                <w:color w:val="0000FF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</w:rPr>
              <w:t>王順平、陸英玲、楊佳勳、顏肇容、董純吟、徐季瑤、張博雅、</w:t>
            </w:r>
            <w:r>
              <w:rPr>
                <w:rFonts w:ascii="標楷體" w:eastAsia="標楷體" w:hAnsi="標楷體"/>
                <w:kern w:val="0"/>
              </w:rPr>
              <w:br/>
            </w:r>
            <w:r>
              <w:rPr>
                <w:rFonts w:ascii="標楷體" w:eastAsia="標楷體" w:hAnsi="標楷體" w:hint="eastAsia"/>
                <w:kern w:val="0"/>
              </w:rPr>
              <w:t>魏汶浚</w:t>
            </w:r>
          </w:p>
        </w:tc>
      </w:tr>
      <w:tr w:rsidR="00FC7724" w:rsidRPr="00FA1795" w:rsidTr="00F329F5">
        <w:tblPrEx>
          <w:tblCellMar>
            <w:top w:w="0" w:type="dxa"/>
            <w:bottom w:w="0" w:type="dxa"/>
          </w:tblCellMar>
        </w:tblPrEx>
        <w:trPr>
          <w:trHeight w:val="701"/>
          <w:jc w:val="center"/>
        </w:trPr>
        <w:tc>
          <w:tcPr>
            <w:tcW w:w="1800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:rsidR="00FC7724" w:rsidRPr="008E4552" w:rsidRDefault="00FC7724" w:rsidP="00F329F5">
            <w:pPr>
              <w:pStyle w:val="a4"/>
              <w:spacing w:line="30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>家長及社區代表</w:t>
            </w:r>
          </w:p>
        </w:tc>
        <w:tc>
          <w:tcPr>
            <w:tcW w:w="840" w:type="dxa"/>
            <w:vAlign w:val="center"/>
          </w:tcPr>
          <w:p w:rsidR="00FC7724" w:rsidRPr="008E4552" w:rsidRDefault="00FC7724" w:rsidP="00FC7724">
            <w:pPr>
              <w:pStyle w:val="a3"/>
              <w:spacing w:line="300" w:lineRule="exact"/>
              <w:ind w:left="480" w:right="57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3" w:type="dxa"/>
            <w:tcBorders>
              <w:right w:val="single" w:sz="8" w:space="0" w:color="auto"/>
            </w:tcBorders>
            <w:vAlign w:val="center"/>
          </w:tcPr>
          <w:p w:rsidR="00FC7724" w:rsidRPr="008E4552" w:rsidRDefault="00FC7724" w:rsidP="00FC7724">
            <w:pPr>
              <w:pStyle w:val="a3"/>
              <w:spacing w:line="300" w:lineRule="exact"/>
              <w:ind w:left="480" w:right="57"/>
              <w:jc w:val="left"/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</w:rPr>
              <w:t>劉朝仁</w:t>
            </w:r>
          </w:p>
        </w:tc>
      </w:tr>
      <w:tr w:rsidR="00FC7724" w:rsidRPr="00FA1795" w:rsidTr="00F329F5">
        <w:tblPrEx>
          <w:tblCellMar>
            <w:top w:w="0" w:type="dxa"/>
            <w:bottom w:w="0" w:type="dxa"/>
          </w:tblCellMar>
        </w:tblPrEx>
        <w:trPr>
          <w:trHeight w:val="541"/>
          <w:jc w:val="center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FC7724" w:rsidRPr="008E4552" w:rsidRDefault="00FC7724" w:rsidP="00F329F5">
            <w:pPr>
              <w:pStyle w:val="a4"/>
              <w:spacing w:line="30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>諮 詢 顧 問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center"/>
          </w:tcPr>
          <w:p w:rsidR="00FC7724" w:rsidRPr="008E4552" w:rsidRDefault="00FC7724" w:rsidP="00FC7724">
            <w:pPr>
              <w:pStyle w:val="a3"/>
              <w:spacing w:line="300" w:lineRule="exact"/>
              <w:ind w:left="480" w:right="57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654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8E4552" w:rsidRDefault="00FC7724" w:rsidP="00FC7724">
            <w:pPr>
              <w:pStyle w:val="a3"/>
              <w:spacing w:line="300" w:lineRule="exact"/>
              <w:ind w:left="480" w:right="57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FC7724" w:rsidRPr="00FA1795" w:rsidTr="00F329F5">
        <w:tblPrEx>
          <w:tblCellMar>
            <w:top w:w="0" w:type="dxa"/>
            <w:bottom w:w="0" w:type="dxa"/>
          </w:tblCellMar>
        </w:tblPrEx>
        <w:trPr>
          <w:trHeight w:val="559"/>
          <w:jc w:val="center"/>
        </w:trPr>
        <w:tc>
          <w:tcPr>
            <w:tcW w:w="1800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:rsidR="00FC7724" w:rsidRPr="00A84839" w:rsidRDefault="00FC7724" w:rsidP="00F329F5">
            <w:pPr>
              <w:pStyle w:val="a4"/>
              <w:spacing w:line="300" w:lineRule="exact"/>
              <w:rPr>
                <w:rFonts w:ascii="標楷體" w:eastAsia="標楷體" w:hAnsi="標楷體" w:hint="eastAsia"/>
                <w:color w:val="0000FF"/>
                <w:sz w:val="24"/>
                <w:szCs w:val="24"/>
              </w:rPr>
            </w:pPr>
            <w:r w:rsidRPr="00A84839">
              <w:rPr>
                <w:rFonts w:ascii="標楷體" w:eastAsia="標楷體" w:hAnsi="標楷體" w:hint="eastAsia"/>
                <w:color w:val="0000FF"/>
                <w:sz w:val="24"/>
                <w:szCs w:val="24"/>
              </w:rPr>
              <w:t>特教人員</w:t>
            </w:r>
          </w:p>
        </w:tc>
        <w:tc>
          <w:tcPr>
            <w:tcW w:w="840" w:type="dxa"/>
            <w:vAlign w:val="center"/>
          </w:tcPr>
          <w:p w:rsidR="00FC7724" w:rsidRPr="008E4552" w:rsidRDefault="00FC7724" w:rsidP="00F329F5">
            <w:pPr>
              <w:pStyle w:val="a3"/>
              <w:spacing w:line="300" w:lineRule="exact"/>
              <w:ind w:right="57" w:firstLineChars="150" w:firstLine="36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3" w:type="dxa"/>
            <w:tcBorders>
              <w:right w:val="single" w:sz="8" w:space="0" w:color="auto"/>
            </w:tcBorders>
            <w:vAlign w:val="center"/>
          </w:tcPr>
          <w:p w:rsidR="00FC7724" w:rsidRPr="008E4552" w:rsidRDefault="00FC7724" w:rsidP="00F329F5">
            <w:pPr>
              <w:pStyle w:val="a3"/>
              <w:spacing w:line="300" w:lineRule="exact"/>
              <w:ind w:right="57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   殷秋怡</w:t>
            </w:r>
          </w:p>
        </w:tc>
      </w:tr>
    </w:tbl>
    <w:p w:rsidR="00FC7724" w:rsidRPr="00FA1795" w:rsidRDefault="00FC7724" w:rsidP="00FC7724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註：經○年○月○日校務會議討論決議通過。</w:t>
      </w:r>
    </w:p>
    <w:p w:rsidR="00FC7724" w:rsidRPr="00E63B1E" w:rsidRDefault="00FC7724" w:rsidP="00FC7724">
      <w:pPr>
        <w:spacing w:after="120"/>
        <w:rPr>
          <w:rFonts w:ascii="標楷體" w:eastAsia="標楷體" w:hAnsi="標楷體" w:hint="eastAsia"/>
          <w:color w:val="0000FF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二、</w:t>
      </w:r>
      <w:r w:rsidRPr="00FA1795">
        <w:rPr>
          <w:rFonts w:ascii="標楷體" w:eastAsia="標楷體" w:hAnsi="標楷體"/>
          <w:color w:val="000000"/>
          <w:sz w:val="28"/>
        </w:rPr>
        <w:t>「課程發展委員會」組織分工表</w:t>
      </w:r>
    </w:p>
    <w:tbl>
      <w:tblPr>
        <w:tblW w:w="9274" w:type="dxa"/>
        <w:jc w:val="center"/>
        <w:tblInd w:w="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83"/>
        <w:gridCol w:w="1012"/>
        <w:gridCol w:w="1508"/>
        <w:gridCol w:w="4971"/>
      </w:tblGrid>
      <w:tr w:rsidR="00FC7724" w:rsidRPr="00FA1795" w:rsidTr="00F329F5">
        <w:tblPrEx>
          <w:tblCellMar>
            <w:top w:w="0" w:type="dxa"/>
            <w:bottom w:w="0" w:type="dxa"/>
          </w:tblCellMar>
        </w:tblPrEx>
        <w:trPr>
          <w:trHeight w:val="491"/>
          <w:jc w:val="center"/>
        </w:trPr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25" w:color="000000" w:fill="FFFFFF"/>
            <w:vAlign w:val="center"/>
          </w:tcPr>
          <w:p w:rsidR="00FC7724" w:rsidRPr="008E4552" w:rsidRDefault="00FC7724" w:rsidP="00F329F5">
            <w:pPr>
              <w:pStyle w:val="a4"/>
              <w:spacing w:line="24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>組　　別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pct25" w:color="000000" w:fill="FFFFFF"/>
            <w:vAlign w:val="center"/>
          </w:tcPr>
          <w:p w:rsidR="00FC7724" w:rsidRPr="008E4552" w:rsidRDefault="00FC7724" w:rsidP="00F329F5">
            <w:pPr>
              <w:pStyle w:val="a4"/>
              <w:spacing w:line="24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>召集人</w:t>
            </w:r>
          </w:p>
        </w:tc>
        <w:tc>
          <w:tcPr>
            <w:tcW w:w="1508" w:type="dxa"/>
            <w:tcBorders>
              <w:top w:val="single" w:sz="8" w:space="0" w:color="auto"/>
              <w:bottom w:val="single" w:sz="4" w:space="0" w:color="auto"/>
            </w:tcBorders>
            <w:shd w:val="pct25" w:color="000000" w:fill="FFFFFF"/>
            <w:vAlign w:val="center"/>
          </w:tcPr>
          <w:p w:rsidR="00FC7724" w:rsidRPr="008E4552" w:rsidRDefault="00FC7724" w:rsidP="00F329F5">
            <w:pPr>
              <w:pStyle w:val="a4"/>
              <w:spacing w:line="24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>成　員</w:t>
            </w:r>
          </w:p>
        </w:tc>
        <w:tc>
          <w:tcPr>
            <w:tcW w:w="497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pct25" w:color="000000" w:fill="FFFFFF"/>
            <w:vAlign w:val="center"/>
          </w:tcPr>
          <w:p w:rsidR="00FC7724" w:rsidRPr="008E4552" w:rsidRDefault="00FC7724" w:rsidP="00F329F5">
            <w:pPr>
              <w:pStyle w:val="a4"/>
              <w:spacing w:line="24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>任　　務　　分　　工</w:t>
            </w:r>
          </w:p>
        </w:tc>
      </w:tr>
      <w:tr w:rsidR="00FC7724" w:rsidRPr="00FA1795" w:rsidTr="00F329F5">
        <w:tblPrEx>
          <w:tblCellMar>
            <w:top w:w="0" w:type="dxa"/>
            <w:bottom w:w="0" w:type="dxa"/>
          </w:tblCellMar>
        </w:tblPrEx>
        <w:trPr>
          <w:trHeight w:val="1574"/>
          <w:jc w:val="center"/>
        </w:trPr>
        <w:tc>
          <w:tcPr>
            <w:tcW w:w="17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724" w:rsidRPr="008E4552" w:rsidRDefault="00FC7724" w:rsidP="00F329F5">
            <w:pPr>
              <w:pStyle w:val="a4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>領域教學研究組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C7724" w:rsidRPr="008E4552" w:rsidRDefault="00FC7724" w:rsidP="00FC7724">
            <w:pPr>
              <w:pStyle w:val="a3"/>
              <w:ind w:left="480" w:right="57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蕭博仁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724" w:rsidRPr="00A32989" w:rsidRDefault="00FC7724" w:rsidP="00FC7724">
            <w:pPr>
              <w:pStyle w:val="a3"/>
              <w:ind w:left="480" w:right="57"/>
              <w:rPr>
                <w:rFonts w:ascii="標楷體" w:eastAsia="標楷體" w:hAnsi="標楷體"/>
                <w:color w:val="000000"/>
                <w:szCs w:val="22"/>
              </w:rPr>
            </w:pPr>
            <w:r w:rsidRPr="00A32989">
              <w:rPr>
                <w:rFonts w:ascii="標楷體" w:eastAsia="標楷體" w:hAnsi="標楷體"/>
                <w:color w:val="000000"/>
                <w:szCs w:val="22"/>
              </w:rPr>
              <w:t>領域教</w:t>
            </w:r>
            <w:r w:rsidRPr="00A32989">
              <w:rPr>
                <w:rFonts w:ascii="標楷體" w:eastAsia="標楷體" w:hAnsi="標楷體" w:hint="eastAsia"/>
                <w:color w:val="000000"/>
                <w:szCs w:val="22"/>
              </w:rPr>
              <w:t>師代表</w:t>
            </w:r>
          </w:p>
        </w:tc>
        <w:tc>
          <w:tcPr>
            <w:tcW w:w="497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7724" w:rsidRPr="008E4552" w:rsidRDefault="00FC7724" w:rsidP="00FC7724">
            <w:pPr>
              <w:pStyle w:val="a3"/>
              <w:spacing w:line="340" w:lineRule="exact"/>
              <w:ind w:left="480" w:right="5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 2" w:char="F0D7"/>
            </w: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 xml:space="preserve"> 各學習領域合理學習時數適當分配之研究</w:t>
            </w:r>
          </w:p>
          <w:p w:rsidR="00FC7724" w:rsidRPr="008E4552" w:rsidRDefault="00FC7724" w:rsidP="00FC7724">
            <w:pPr>
              <w:pStyle w:val="a3"/>
              <w:spacing w:line="340" w:lineRule="exact"/>
              <w:ind w:left="480" w:right="5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 2" w:char="F0D7"/>
            </w: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 xml:space="preserve"> 學期教學總計畫之擬定與檢討</w:t>
            </w:r>
          </w:p>
          <w:p w:rsidR="00FC7724" w:rsidRPr="008E4552" w:rsidRDefault="00FC7724" w:rsidP="00FC7724">
            <w:pPr>
              <w:pStyle w:val="a3"/>
              <w:spacing w:line="340" w:lineRule="exact"/>
              <w:ind w:left="480" w:right="5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 2" w:char="F0D7"/>
            </w: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 xml:space="preserve"> 多元評量方式及適切性之探討</w:t>
            </w:r>
          </w:p>
          <w:p w:rsidR="00FC7724" w:rsidRPr="008E4552" w:rsidRDefault="00FC7724" w:rsidP="00FC7724">
            <w:pPr>
              <w:pStyle w:val="a3"/>
              <w:spacing w:line="340" w:lineRule="exact"/>
              <w:ind w:left="480" w:right="5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 2" w:char="F0D7"/>
            </w: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 xml:space="preserve"> 各學習領域教學策略之統整與探討</w:t>
            </w:r>
          </w:p>
          <w:p w:rsidR="00FC7724" w:rsidRPr="008E4552" w:rsidRDefault="00FC7724" w:rsidP="00FC7724">
            <w:pPr>
              <w:pStyle w:val="a3"/>
              <w:spacing w:line="340" w:lineRule="exact"/>
              <w:ind w:left="480" w:right="5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 2" w:char="F0D7"/>
            </w: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 xml:space="preserve"> 六大議題融入各學習領域教學之探討</w:t>
            </w:r>
          </w:p>
          <w:p w:rsidR="00FC7724" w:rsidRPr="001F4C47" w:rsidRDefault="00FC7724" w:rsidP="00FC7724">
            <w:pPr>
              <w:pStyle w:val="a3"/>
              <w:spacing w:line="340" w:lineRule="exact"/>
              <w:ind w:left="480" w:right="57"/>
              <w:jc w:val="both"/>
              <w:rPr>
                <w:rFonts w:ascii="標楷體" w:eastAsia="標楷體" w:hAnsi="標楷體" w:hint="eastAsia"/>
                <w:color w:val="000000"/>
                <w:position w:val="3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position w:val="3"/>
                <w:sz w:val="24"/>
                <w:szCs w:val="24"/>
              </w:rPr>
              <w:sym w:font="Wingdings 2" w:char="F0D7"/>
            </w:r>
            <w:r w:rsidRPr="008E4552">
              <w:rPr>
                <w:rFonts w:ascii="標楷體" w:eastAsia="標楷體" w:hAnsi="標楷體"/>
                <w:color w:val="000000"/>
                <w:position w:val="3"/>
                <w:sz w:val="24"/>
                <w:szCs w:val="24"/>
              </w:rPr>
              <w:t xml:space="preserve"> 課程之統整與銜接探討</w:t>
            </w:r>
          </w:p>
        </w:tc>
      </w:tr>
      <w:tr w:rsidR="00FC7724" w:rsidRPr="00FA1795" w:rsidTr="00F329F5">
        <w:tblPrEx>
          <w:tblCellMar>
            <w:top w:w="0" w:type="dxa"/>
            <w:bottom w:w="0" w:type="dxa"/>
          </w:tblCellMar>
        </w:tblPrEx>
        <w:trPr>
          <w:trHeight w:val="1574"/>
          <w:jc w:val="center"/>
        </w:trPr>
        <w:tc>
          <w:tcPr>
            <w:tcW w:w="17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724" w:rsidRPr="008E4552" w:rsidRDefault="00FC7724" w:rsidP="00F329F5">
            <w:pPr>
              <w:pStyle w:val="a4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lastRenderedPageBreak/>
              <w:t>主題課程研發組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C7724" w:rsidRPr="008E4552" w:rsidRDefault="00FC7724" w:rsidP="00FC7724">
            <w:pPr>
              <w:pStyle w:val="a3"/>
              <w:ind w:left="480" w:right="57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林芳資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724" w:rsidRPr="00A32989" w:rsidRDefault="00FC7724" w:rsidP="00FC7724">
            <w:pPr>
              <w:pStyle w:val="a3"/>
              <w:ind w:left="480" w:right="57"/>
              <w:rPr>
                <w:rFonts w:ascii="標楷體" w:eastAsia="標楷體" w:hAnsi="標楷體"/>
                <w:color w:val="000000"/>
                <w:szCs w:val="22"/>
              </w:rPr>
            </w:pPr>
            <w:r w:rsidRPr="00A32989">
              <w:rPr>
                <w:rFonts w:ascii="標楷體" w:eastAsia="標楷體" w:hAnsi="標楷體" w:hint="eastAsia"/>
                <w:color w:val="000000"/>
                <w:szCs w:val="22"/>
              </w:rPr>
              <w:t>學年</w:t>
            </w:r>
            <w:r w:rsidRPr="00A32989">
              <w:rPr>
                <w:rFonts w:ascii="標楷體" w:eastAsia="標楷體" w:hAnsi="標楷體"/>
                <w:color w:val="000000"/>
                <w:szCs w:val="22"/>
              </w:rPr>
              <w:t>教師</w:t>
            </w:r>
            <w:r w:rsidRPr="00A32989">
              <w:rPr>
                <w:rFonts w:ascii="標楷體" w:eastAsia="標楷體" w:hAnsi="標楷體" w:hint="eastAsia"/>
                <w:color w:val="000000"/>
                <w:szCs w:val="22"/>
              </w:rPr>
              <w:t>代表</w:t>
            </w:r>
          </w:p>
        </w:tc>
        <w:tc>
          <w:tcPr>
            <w:tcW w:w="497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7724" w:rsidRPr="008E4552" w:rsidRDefault="00FC7724" w:rsidP="00FC7724">
            <w:pPr>
              <w:pStyle w:val="a3"/>
              <w:spacing w:line="280" w:lineRule="exact"/>
              <w:ind w:left="480" w:right="5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 2" w:char="F0D7"/>
            </w: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 xml:space="preserve"> 學習領域自編教材的研討</w:t>
            </w:r>
          </w:p>
          <w:p w:rsidR="00FC7724" w:rsidRPr="008E4552" w:rsidRDefault="00FC7724" w:rsidP="00FC7724">
            <w:pPr>
              <w:pStyle w:val="a3"/>
              <w:spacing w:line="340" w:lineRule="exact"/>
              <w:ind w:left="480" w:right="5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 2" w:char="F0D7"/>
            </w: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 xml:space="preserve"> 學期教學總計畫之擬定與檢討</w:t>
            </w:r>
          </w:p>
          <w:p w:rsidR="00FC7724" w:rsidRPr="008E4552" w:rsidRDefault="00FC7724" w:rsidP="00FC7724">
            <w:pPr>
              <w:pStyle w:val="a3"/>
              <w:spacing w:line="340" w:lineRule="exact"/>
              <w:ind w:left="480" w:right="5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 2" w:char="F0D7"/>
            </w: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 xml:space="preserve"> 開發學生自我學習與創意思考的課程研討</w:t>
            </w:r>
          </w:p>
          <w:p w:rsidR="00FC7724" w:rsidRPr="008E4552" w:rsidRDefault="00FC7724" w:rsidP="00FC7724">
            <w:pPr>
              <w:pStyle w:val="a3"/>
              <w:spacing w:line="340" w:lineRule="exact"/>
              <w:ind w:left="480" w:right="5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 2" w:char="F0D7"/>
            </w: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 xml:space="preserve"> 學校願景課程的設計與探討</w:t>
            </w:r>
          </w:p>
          <w:p w:rsidR="00FC7724" w:rsidRPr="008E4552" w:rsidRDefault="00FC7724" w:rsidP="00FC7724">
            <w:pPr>
              <w:pStyle w:val="a3"/>
              <w:spacing w:line="340" w:lineRule="exact"/>
              <w:ind w:left="480" w:right="5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sym w:font="Wingdings 2" w:char="F0D7"/>
            </w: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 xml:space="preserve"> 六大議題融入各學習領域教學之探討</w:t>
            </w:r>
          </w:p>
        </w:tc>
      </w:tr>
      <w:tr w:rsidR="00FC7724" w:rsidRPr="00FA1795" w:rsidTr="00F329F5">
        <w:tblPrEx>
          <w:tblCellMar>
            <w:top w:w="0" w:type="dxa"/>
            <w:bottom w:w="0" w:type="dxa"/>
          </w:tblCellMar>
        </w:tblPrEx>
        <w:trPr>
          <w:trHeight w:val="1574"/>
          <w:jc w:val="center"/>
        </w:trPr>
        <w:tc>
          <w:tcPr>
            <w:tcW w:w="17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資訊、設備</w:t>
            </w:r>
          </w:p>
          <w:p w:rsidR="00FC7724" w:rsidRPr="008E4552" w:rsidRDefault="00FC7724" w:rsidP="00F329F5">
            <w:pPr>
              <w:pStyle w:val="a4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及評量組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C7724" w:rsidRPr="008E4552" w:rsidRDefault="00FC7724" w:rsidP="00FC7724">
            <w:pPr>
              <w:pStyle w:val="a3"/>
              <w:ind w:left="480" w:right="57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顏肇容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724" w:rsidRPr="008E4552" w:rsidRDefault="00FC7724" w:rsidP="00FC7724">
            <w:pPr>
              <w:pStyle w:val="a3"/>
              <w:ind w:left="480" w:right="57"/>
              <w:jc w:val="left"/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 </w:t>
            </w:r>
            <w:r w:rsidRPr="008E4552">
              <w:rPr>
                <w:rFonts w:ascii="標楷體" w:eastAsia="標楷體" w:hAnsi="標楷體"/>
                <w:color w:val="000000"/>
                <w:sz w:val="24"/>
                <w:szCs w:val="24"/>
              </w:rPr>
              <w:t>教師</w:t>
            </w:r>
            <w:r w:rsidRPr="008E455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代表</w:t>
            </w:r>
          </w:p>
        </w:tc>
        <w:tc>
          <w:tcPr>
            <w:tcW w:w="497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負責規劃提供相關軟硬體教學設備，及執行學生多元評量成績處理</w:t>
            </w:r>
          </w:p>
        </w:tc>
      </w:tr>
      <w:tr w:rsidR="00FC7724" w:rsidRPr="00F97D2D" w:rsidTr="00F329F5">
        <w:tblPrEx>
          <w:tblCellMar>
            <w:top w:w="0" w:type="dxa"/>
            <w:bottom w:w="0" w:type="dxa"/>
          </w:tblCellMar>
        </w:tblPrEx>
        <w:trPr>
          <w:trHeight w:val="1094"/>
          <w:jc w:val="center"/>
        </w:trPr>
        <w:tc>
          <w:tcPr>
            <w:tcW w:w="17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7724" w:rsidRPr="008E4552" w:rsidRDefault="00FC7724" w:rsidP="00F329F5">
            <w:pPr>
              <w:pStyle w:val="a4"/>
              <w:rPr>
                <w:rFonts w:ascii="標楷體" w:eastAsia="標楷體" w:hAnsi="標楷體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sz w:val="24"/>
                <w:szCs w:val="24"/>
              </w:rPr>
              <w:t>社區資源開發組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C7724" w:rsidRPr="008E4552" w:rsidRDefault="00FC7724" w:rsidP="00FC7724">
            <w:pPr>
              <w:pStyle w:val="a3"/>
              <w:ind w:left="480" w:right="57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</w:rPr>
              <w:t>劉朝仁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7724" w:rsidRPr="008E4552" w:rsidRDefault="00FC7724" w:rsidP="00FC7724">
            <w:pPr>
              <w:pStyle w:val="a3"/>
              <w:ind w:left="480" w:right="57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8E4552">
              <w:rPr>
                <w:rFonts w:ascii="標楷體" w:eastAsia="標楷體" w:hAnsi="標楷體" w:hint="eastAsia"/>
                <w:sz w:val="24"/>
                <w:szCs w:val="24"/>
              </w:rPr>
              <w:t>行政人員及</w:t>
            </w:r>
          </w:p>
          <w:p w:rsidR="00FC7724" w:rsidRPr="008E4552" w:rsidRDefault="00FC7724" w:rsidP="00FC7724">
            <w:pPr>
              <w:pStyle w:val="a3"/>
              <w:ind w:left="480" w:right="57"/>
              <w:rPr>
                <w:rFonts w:ascii="標楷體" w:eastAsia="標楷體" w:hAnsi="標楷體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sz w:val="24"/>
                <w:szCs w:val="24"/>
              </w:rPr>
              <w:t>家長會委員</w:t>
            </w:r>
          </w:p>
        </w:tc>
        <w:tc>
          <w:tcPr>
            <w:tcW w:w="497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7724" w:rsidRPr="008E4552" w:rsidRDefault="00FC7724" w:rsidP="00FC7724">
            <w:pPr>
              <w:pStyle w:val="a3"/>
              <w:spacing w:line="280" w:lineRule="exact"/>
              <w:ind w:left="480" w:right="5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sz w:val="24"/>
                <w:szCs w:val="24"/>
              </w:rPr>
              <w:sym w:font="Wingdings 2" w:char="F0D7"/>
            </w:r>
            <w:r w:rsidRPr="008E4552">
              <w:rPr>
                <w:rFonts w:ascii="標楷體" w:eastAsia="標楷體" w:hAnsi="標楷體"/>
                <w:sz w:val="24"/>
                <w:szCs w:val="24"/>
              </w:rPr>
              <w:t xml:space="preserve"> 協助班群家長會組織之成立與運作</w:t>
            </w:r>
          </w:p>
          <w:p w:rsidR="00FC7724" w:rsidRPr="008E4552" w:rsidRDefault="00FC7724" w:rsidP="00FC7724">
            <w:pPr>
              <w:pStyle w:val="a3"/>
              <w:spacing w:line="280" w:lineRule="exact"/>
              <w:ind w:left="480" w:right="5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sz w:val="24"/>
                <w:szCs w:val="24"/>
              </w:rPr>
              <w:sym w:font="Wingdings 2" w:char="F0D7"/>
            </w:r>
            <w:r w:rsidRPr="008E4552">
              <w:rPr>
                <w:rFonts w:ascii="標楷體" w:eastAsia="標楷體" w:hAnsi="標楷體"/>
                <w:sz w:val="24"/>
                <w:szCs w:val="24"/>
              </w:rPr>
              <w:t xml:space="preserve"> 社區環境及資源之調查與了解</w:t>
            </w:r>
          </w:p>
          <w:p w:rsidR="00FC7724" w:rsidRPr="008E4552" w:rsidRDefault="00FC7724" w:rsidP="00FC7724">
            <w:pPr>
              <w:pStyle w:val="a3"/>
              <w:spacing w:line="280" w:lineRule="exact"/>
              <w:ind w:left="480" w:right="5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E4552">
              <w:rPr>
                <w:rFonts w:ascii="標楷體" w:eastAsia="標楷體" w:hAnsi="標楷體"/>
                <w:sz w:val="24"/>
                <w:szCs w:val="24"/>
              </w:rPr>
              <w:sym w:font="Wingdings 2" w:char="F0D7"/>
            </w:r>
            <w:r w:rsidRPr="008E4552">
              <w:rPr>
                <w:rFonts w:ascii="標楷體" w:eastAsia="標楷體" w:hAnsi="標楷體"/>
                <w:sz w:val="24"/>
                <w:szCs w:val="24"/>
              </w:rPr>
              <w:t xml:space="preserve"> 社區資源之開發與運用</w:t>
            </w:r>
          </w:p>
        </w:tc>
      </w:tr>
    </w:tbl>
    <w:p w:rsidR="00FC7724" w:rsidRDefault="00FC7724" w:rsidP="00FC7724">
      <w:pPr>
        <w:spacing w:line="340" w:lineRule="exact"/>
        <w:rPr>
          <w:rFonts w:ascii="標楷體" w:eastAsia="標楷體" w:hAnsi="標楷體" w:hint="eastAsia"/>
        </w:rPr>
      </w:pPr>
    </w:p>
    <w:p w:rsidR="00FC7724" w:rsidRPr="00F97D2D" w:rsidRDefault="00FC7724" w:rsidP="00FC7724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97D2D">
        <w:rPr>
          <w:rFonts w:ascii="標楷體" w:eastAsia="標楷體" w:hAnsi="標楷體"/>
          <w:sz w:val="28"/>
          <w:szCs w:val="28"/>
        </w:rPr>
        <w:pict>
          <v:rect id="_x0000_s1027" style="position:absolute;margin-left:-12pt;margin-top:-9pt;width:486pt;height:10in;z-index:-251656192" o:allowincell="f" filled="f" fillcolor="#ddd" stroked="f"/>
        </w:pict>
      </w:r>
      <w:r>
        <w:rPr>
          <w:rFonts w:ascii="標楷體" w:eastAsia="標楷體" w:hAnsi="標楷體" w:hint="eastAsia"/>
          <w:sz w:val="28"/>
          <w:szCs w:val="28"/>
        </w:rPr>
        <w:t>三、</w:t>
      </w:r>
      <w:r w:rsidRPr="00637527">
        <w:rPr>
          <w:rFonts w:ascii="標楷體" w:eastAsia="標楷體" w:hAnsi="標楷體"/>
          <w:color w:val="000000"/>
          <w:sz w:val="28"/>
        </w:rPr>
        <w:t>學習</w:t>
      </w:r>
      <w:r w:rsidRPr="00F97D2D">
        <w:rPr>
          <w:rFonts w:ascii="標楷體" w:eastAsia="標楷體" w:hAnsi="標楷體"/>
          <w:sz w:val="28"/>
          <w:szCs w:val="28"/>
        </w:rPr>
        <w:t>領域課程小組工作計畫</w:t>
      </w:r>
    </w:p>
    <w:p w:rsidR="00FC7724" w:rsidRPr="008E4552" w:rsidRDefault="00FC7724" w:rsidP="00FC7724">
      <w:pPr>
        <w:spacing w:line="440" w:lineRule="exact"/>
        <w:ind w:leftChars="100" w:left="240"/>
        <w:rPr>
          <w:rFonts w:ascii="標楷體" w:eastAsia="標楷體" w:hAnsi="標楷體" w:hint="eastAsia"/>
          <w:b/>
        </w:rPr>
      </w:pPr>
      <w:r w:rsidRPr="008E4552">
        <w:rPr>
          <w:rFonts w:ascii="標楷體" w:eastAsia="標楷體" w:hAnsi="標楷體" w:hint="eastAsia"/>
          <w:b/>
        </w:rPr>
        <w:t>(一)</w:t>
      </w:r>
      <w:r w:rsidRPr="008E4552">
        <w:rPr>
          <w:rFonts w:ascii="標楷體" w:eastAsia="標楷體" w:hAnsi="標楷體"/>
          <w:b/>
        </w:rPr>
        <w:t>依據</w:t>
      </w:r>
    </w:p>
    <w:p w:rsidR="00FC7724" w:rsidRPr="008E4552" w:rsidRDefault="00FC7724" w:rsidP="00FC7724">
      <w:pPr>
        <w:spacing w:line="440" w:lineRule="exact"/>
        <w:ind w:firstLineChars="300" w:firstLine="720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1.</w:t>
      </w:r>
      <w:r w:rsidRPr="008E4552">
        <w:rPr>
          <w:rFonts w:ascii="標楷體" w:eastAsia="標楷體" w:hAnsi="標楷體"/>
        </w:rPr>
        <w:t>教育部國民中小學九年一貫課程綱要。</w:t>
      </w:r>
    </w:p>
    <w:p w:rsidR="00FC7724" w:rsidRPr="008E4552" w:rsidRDefault="00FC7724" w:rsidP="00FC7724">
      <w:pPr>
        <w:spacing w:line="440" w:lineRule="exact"/>
        <w:ind w:firstLineChars="300" w:firstLine="720"/>
        <w:rPr>
          <w:rFonts w:ascii="標楷體" w:eastAsia="標楷體" w:hAnsi="標楷體" w:hint="eastAsia"/>
        </w:rPr>
      </w:pPr>
      <w:r w:rsidRPr="008E4552">
        <w:rPr>
          <w:rFonts w:ascii="標楷體" w:eastAsia="標楷體" w:hAnsi="標楷體" w:hint="eastAsia"/>
        </w:rPr>
        <w:t>2.</w:t>
      </w:r>
      <w:r w:rsidRPr="008E4552">
        <w:rPr>
          <w:rFonts w:ascii="標楷體" w:eastAsia="標楷體" w:hAnsi="標楷體"/>
        </w:rPr>
        <w:t>本校學期初課程發展委員會討論之決議。</w:t>
      </w:r>
    </w:p>
    <w:p w:rsidR="00FC7724" w:rsidRPr="008E4552" w:rsidRDefault="00FC7724" w:rsidP="00FC7724">
      <w:pPr>
        <w:spacing w:line="440" w:lineRule="exact"/>
        <w:ind w:leftChars="100" w:left="240"/>
        <w:rPr>
          <w:rFonts w:ascii="標楷體" w:eastAsia="標楷體" w:hAnsi="標楷體" w:hint="eastAsia"/>
          <w:b/>
        </w:rPr>
      </w:pPr>
      <w:r w:rsidRPr="008E4552">
        <w:rPr>
          <w:rFonts w:ascii="標楷體" w:eastAsia="標楷體" w:hAnsi="標楷體" w:hint="eastAsia"/>
          <w:b/>
        </w:rPr>
        <w:t>(二)</w:t>
      </w:r>
      <w:r w:rsidRPr="008E4552">
        <w:rPr>
          <w:rFonts w:ascii="標楷體" w:eastAsia="標楷體" w:hAnsi="標楷體"/>
          <w:b/>
        </w:rPr>
        <w:t>學習領域課程小組的任務及目標</w:t>
      </w:r>
    </w:p>
    <w:p w:rsidR="00FC7724" w:rsidRPr="008E4552" w:rsidRDefault="00FC7724" w:rsidP="00FC7724">
      <w:pPr>
        <w:autoSpaceDE w:val="0"/>
        <w:autoSpaceDN w:val="0"/>
        <w:adjustRightInd w:val="0"/>
        <w:snapToGrid w:val="0"/>
        <w:spacing w:line="440" w:lineRule="exact"/>
        <w:ind w:firstLineChars="257" w:firstLine="617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1.</w:t>
      </w:r>
      <w:r w:rsidRPr="008E4552">
        <w:rPr>
          <w:rFonts w:ascii="標楷體" w:eastAsia="標楷體" w:hAnsi="標楷體"/>
        </w:rPr>
        <w:t>討論舊課程與九年一貫課程之銜接事宜。</w:t>
      </w:r>
    </w:p>
    <w:p w:rsidR="00FC7724" w:rsidRPr="008E4552" w:rsidRDefault="00FC7724" w:rsidP="00FC7724">
      <w:pPr>
        <w:autoSpaceDE w:val="0"/>
        <w:autoSpaceDN w:val="0"/>
        <w:adjustRightInd w:val="0"/>
        <w:snapToGrid w:val="0"/>
        <w:spacing w:line="440" w:lineRule="exact"/>
        <w:ind w:firstLineChars="257" w:firstLine="617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2.</w:t>
      </w:r>
      <w:r w:rsidRPr="008E4552">
        <w:rPr>
          <w:rFonts w:ascii="標楷體" w:eastAsia="標楷體" w:hAnsi="標楷體"/>
        </w:rPr>
        <w:t>研討各學習領域之課程設計建議。</w:t>
      </w:r>
    </w:p>
    <w:p w:rsidR="00FC7724" w:rsidRPr="008E4552" w:rsidRDefault="00FC7724" w:rsidP="00FC7724">
      <w:pPr>
        <w:autoSpaceDE w:val="0"/>
        <w:autoSpaceDN w:val="0"/>
        <w:adjustRightInd w:val="0"/>
        <w:snapToGrid w:val="0"/>
        <w:spacing w:line="440" w:lineRule="exact"/>
        <w:ind w:leftChars="63" w:left="151" w:firstLineChars="281" w:firstLine="674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(1)</w:t>
      </w:r>
      <w:r w:rsidRPr="008E4552">
        <w:rPr>
          <w:rFonts w:ascii="標楷體" w:eastAsia="標楷體" w:hAnsi="標楷體"/>
        </w:rPr>
        <w:t>該學習領域</w:t>
      </w:r>
      <w:r>
        <w:rPr>
          <w:rFonts w:ascii="標楷體" w:eastAsia="標楷體" w:hAnsi="標楷體" w:hint="eastAsia"/>
        </w:rPr>
        <w:t>七</w:t>
      </w:r>
      <w:r w:rsidRPr="008E4552">
        <w:rPr>
          <w:rFonts w:ascii="標楷體" w:eastAsia="標楷體" w:hAnsi="標楷體"/>
        </w:rPr>
        <w:t>至</w:t>
      </w:r>
      <w:r>
        <w:rPr>
          <w:rFonts w:ascii="標楷體" w:eastAsia="標楷體" w:hAnsi="標楷體" w:hint="eastAsia"/>
        </w:rPr>
        <w:t>九</w:t>
      </w:r>
      <w:r w:rsidRPr="008E4552">
        <w:rPr>
          <w:rFonts w:ascii="標楷體" w:eastAsia="標楷體" w:hAnsi="標楷體"/>
        </w:rPr>
        <w:t>年級之課程重點或特色。</w:t>
      </w:r>
    </w:p>
    <w:p w:rsidR="00FC7724" w:rsidRPr="008E4552" w:rsidRDefault="00FC7724" w:rsidP="00FC7724">
      <w:pPr>
        <w:autoSpaceDE w:val="0"/>
        <w:autoSpaceDN w:val="0"/>
        <w:adjustRightInd w:val="0"/>
        <w:snapToGrid w:val="0"/>
        <w:spacing w:line="440" w:lineRule="exact"/>
        <w:ind w:leftChars="63" w:left="151" w:firstLineChars="281" w:firstLine="674"/>
        <w:rPr>
          <w:rFonts w:ascii="標楷體" w:eastAsia="標楷體" w:hAnsi="標楷體" w:hint="eastAsia"/>
        </w:rPr>
      </w:pPr>
      <w:r w:rsidRPr="008E4552">
        <w:rPr>
          <w:rFonts w:ascii="標楷體" w:eastAsia="標楷體" w:hAnsi="標楷體" w:hint="eastAsia"/>
        </w:rPr>
        <w:t>(2)</w:t>
      </w:r>
      <w:r w:rsidRPr="008E4552">
        <w:rPr>
          <w:rFonts w:ascii="標楷體" w:eastAsia="標楷體" w:hAnsi="標楷體"/>
        </w:rPr>
        <w:t>該學習領域</w:t>
      </w:r>
      <w:r>
        <w:rPr>
          <w:rFonts w:ascii="標楷體" w:eastAsia="標楷體" w:hAnsi="標楷體" w:hint="eastAsia"/>
        </w:rPr>
        <w:t>七</w:t>
      </w:r>
      <w:r w:rsidRPr="008E4552">
        <w:rPr>
          <w:rFonts w:ascii="標楷體" w:eastAsia="標楷體" w:hAnsi="標楷體"/>
        </w:rPr>
        <w:t>至</w:t>
      </w:r>
      <w:r>
        <w:rPr>
          <w:rFonts w:ascii="標楷體" w:eastAsia="標楷體" w:hAnsi="標楷體" w:hint="eastAsia"/>
        </w:rPr>
        <w:t>九</w:t>
      </w:r>
      <w:r w:rsidRPr="008E4552">
        <w:rPr>
          <w:rFonts w:ascii="標楷體" w:eastAsia="標楷體" w:hAnsi="標楷體"/>
        </w:rPr>
        <w:t>年級之每週上課節數。</w:t>
      </w:r>
      <w:r w:rsidRPr="008E4552">
        <w:rPr>
          <w:rFonts w:ascii="標楷體" w:eastAsia="標楷體" w:hAnsi="標楷體" w:hint="eastAsia"/>
        </w:rPr>
        <w:t xml:space="preserve">  </w:t>
      </w:r>
    </w:p>
    <w:p w:rsidR="00FC7724" w:rsidRPr="008E4552" w:rsidRDefault="00FC7724" w:rsidP="00FC7724">
      <w:pPr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8E4552">
        <w:rPr>
          <w:rFonts w:ascii="標楷體" w:eastAsia="標楷體" w:hAnsi="標楷體" w:hint="eastAsia"/>
        </w:rPr>
        <w:t>(3)</w:t>
      </w:r>
      <w:r w:rsidRPr="008E4552">
        <w:rPr>
          <w:rFonts w:ascii="標楷體" w:eastAsia="標楷體" w:hAnsi="標楷體"/>
        </w:rPr>
        <w:t>其他相關議題的課程配合。</w:t>
      </w:r>
    </w:p>
    <w:p w:rsidR="00FC7724" w:rsidRPr="008E4552" w:rsidRDefault="00FC7724" w:rsidP="00FC7724">
      <w:pPr>
        <w:autoSpaceDE w:val="0"/>
        <w:autoSpaceDN w:val="0"/>
        <w:adjustRightInd w:val="0"/>
        <w:snapToGrid w:val="0"/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8E4552">
        <w:rPr>
          <w:rFonts w:ascii="標楷體" w:eastAsia="標楷體" w:hAnsi="標楷體" w:hint="eastAsia"/>
        </w:rPr>
        <w:t>(4)</w:t>
      </w:r>
      <w:r w:rsidRPr="008E4552">
        <w:rPr>
          <w:rFonts w:ascii="標楷體" w:eastAsia="標楷體" w:hAnsi="標楷體"/>
        </w:rPr>
        <w:t>該學習領域所使用之教材（自編或選用）。</w:t>
      </w:r>
    </w:p>
    <w:p w:rsidR="00FC7724" w:rsidRPr="008E4552" w:rsidRDefault="00FC7724" w:rsidP="00FC7724">
      <w:pPr>
        <w:autoSpaceDE w:val="0"/>
        <w:autoSpaceDN w:val="0"/>
        <w:adjustRightInd w:val="0"/>
        <w:snapToGrid w:val="0"/>
        <w:spacing w:line="440" w:lineRule="exact"/>
        <w:ind w:leftChars="63" w:left="151" w:firstLineChars="281" w:firstLine="674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(5)</w:t>
      </w:r>
      <w:r w:rsidRPr="008E4552">
        <w:rPr>
          <w:rFonts w:ascii="標楷體" w:eastAsia="標楷體" w:hAnsi="標楷體"/>
        </w:rPr>
        <w:t>該學習領域內或學習領域間之統整方式。</w:t>
      </w:r>
    </w:p>
    <w:p w:rsidR="00FC7724" w:rsidRPr="008E4552" w:rsidRDefault="00FC7724" w:rsidP="00FC7724">
      <w:pPr>
        <w:autoSpaceDE w:val="0"/>
        <w:autoSpaceDN w:val="0"/>
        <w:adjustRightInd w:val="0"/>
        <w:snapToGrid w:val="0"/>
        <w:spacing w:line="440" w:lineRule="exact"/>
        <w:ind w:leftChars="63" w:left="151" w:firstLineChars="281" w:firstLine="674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(6)</w:t>
      </w:r>
      <w:r w:rsidRPr="008E4552">
        <w:rPr>
          <w:rFonts w:ascii="標楷體" w:eastAsia="標楷體" w:hAnsi="標楷體"/>
        </w:rPr>
        <w:t>該學習領域教學活動設計方針。</w:t>
      </w:r>
    </w:p>
    <w:p w:rsidR="00FC7724" w:rsidRPr="008E4552" w:rsidRDefault="00FC7724" w:rsidP="00FC7724">
      <w:pPr>
        <w:autoSpaceDE w:val="0"/>
        <w:autoSpaceDN w:val="0"/>
        <w:adjustRightInd w:val="0"/>
        <w:snapToGrid w:val="0"/>
        <w:spacing w:line="440" w:lineRule="exact"/>
        <w:ind w:leftChars="63" w:left="151" w:firstLineChars="281" w:firstLine="674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(7)</w:t>
      </w:r>
      <w:r w:rsidRPr="008E4552">
        <w:rPr>
          <w:rFonts w:ascii="標楷體" w:eastAsia="標楷體" w:hAnsi="標楷體"/>
        </w:rPr>
        <w:t>該學習領域教學評量方針。</w:t>
      </w:r>
    </w:p>
    <w:p w:rsidR="00FC7724" w:rsidRPr="00E63B1E" w:rsidRDefault="00FC7724" w:rsidP="00FC7724">
      <w:pPr>
        <w:autoSpaceDE w:val="0"/>
        <w:autoSpaceDN w:val="0"/>
        <w:adjustRightInd w:val="0"/>
        <w:snapToGrid w:val="0"/>
        <w:spacing w:line="440" w:lineRule="exact"/>
        <w:ind w:left="392" w:firstLineChars="117" w:firstLine="281"/>
        <w:rPr>
          <w:rFonts w:ascii="標楷體" w:eastAsia="標楷體" w:hAnsi="標楷體"/>
        </w:rPr>
      </w:pPr>
      <w:r w:rsidRPr="008E4552">
        <w:rPr>
          <w:rFonts w:ascii="標楷體" w:eastAsia="標楷體" w:hAnsi="標楷體" w:hint="eastAsia"/>
        </w:rPr>
        <w:t>3.</w:t>
      </w:r>
      <w:r w:rsidRPr="008E4552">
        <w:rPr>
          <w:rFonts w:ascii="標楷體" w:eastAsia="標楷體" w:hAnsi="標楷體"/>
        </w:rPr>
        <w:t>規畫</w:t>
      </w:r>
      <w:r w:rsidRPr="00E63B1E">
        <w:rPr>
          <w:rFonts w:ascii="標楷體" w:eastAsia="標楷體" w:hAnsi="標楷體"/>
        </w:rPr>
        <w:t>各學習領域</w:t>
      </w:r>
      <w:r>
        <w:rPr>
          <w:rFonts w:ascii="標楷體" w:eastAsia="標楷體" w:hAnsi="標楷體" w:hint="eastAsia"/>
        </w:rPr>
        <w:t>七</w:t>
      </w:r>
      <w:r w:rsidRPr="00E63B1E">
        <w:rPr>
          <w:rFonts w:ascii="標楷體" w:eastAsia="標楷體" w:hAnsi="標楷體"/>
        </w:rPr>
        <w:t>至</w:t>
      </w:r>
      <w:r>
        <w:rPr>
          <w:rFonts w:ascii="標楷體" w:eastAsia="標楷體" w:hAnsi="標楷體" w:hint="eastAsia"/>
        </w:rPr>
        <w:t>九</w:t>
      </w:r>
      <w:r w:rsidRPr="00E63B1E">
        <w:rPr>
          <w:rFonts w:ascii="標楷體" w:eastAsia="標楷體" w:hAnsi="標楷體"/>
        </w:rPr>
        <w:t>年級的縱向課程計畫。</w:t>
      </w:r>
    </w:p>
    <w:p w:rsidR="00FC7724" w:rsidRPr="00E63B1E" w:rsidRDefault="00FC7724" w:rsidP="00FC7724">
      <w:pPr>
        <w:autoSpaceDE w:val="0"/>
        <w:autoSpaceDN w:val="0"/>
        <w:adjustRightInd w:val="0"/>
        <w:snapToGrid w:val="0"/>
        <w:spacing w:line="440" w:lineRule="exact"/>
        <w:ind w:leftChars="63" w:left="151" w:firstLineChars="281" w:firstLine="674"/>
        <w:rPr>
          <w:rFonts w:ascii="標楷體" w:eastAsia="標楷體" w:hAnsi="標楷體"/>
        </w:rPr>
      </w:pPr>
      <w:r w:rsidRPr="00E63B1E">
        <w:rPr>
          <w:rFonts w:ascii="標楷體" w:eastAsia="標楷體" w:hAnsi="標楷體" w:hint="eastAsia"/>
        </w:rPr>
        <w:t>(1)</w:t>
      </w:r>
      <w:r w:rsidRPr="00E63B1E">
        <w:rPr>
          <w:rFonts w:ascii="標楷體" w:eastAsia="標楷體" w:hAnsi="標楷體"/>
        </w:rPr>
        <w:t>該學習領域每年級之課程內容與重點發展方向。</w:t>
      </w:r>
    </w:p>
    <w:p w:rsidR="00FC7724" w:rsidRPr="00E63B1E" w:rsidRDefault="00FC7724" w:rsidP="00FC7724">
      <w:pPr>
        <w:autoSpaceDE w:val="0"/>
        <w:autoSpaceDN w:val="0"/>
        <w:adjustRightInd w:val="0"/>
        <w:snapToGrid w:val="0"/>
        <w:spacing w:line="440" w:lineRule="exact"/>
        <w:ind w:leftChars="63" w:left="151" w:firstLineChars="281" w:firstLine="674"/>
        <w:rPr>
          <w:rFonts w:ascii="標楷體" w:eastAsia="標楷體" w:hAnsi="標楷體" w:hint="eastAsia"/>
        </w:rPr>
      </w:pPr>
      <w:r w:rsidRPr="00E63B1E">
        <w:rPr>
          <w:rFonts w:ascii="標楷體" w:eastAsia="標楷體" w:hAnsi="標楷體" w:hint="eastAsia"/>
        </w:rPr>
        <w:t>(2)</w:t>
      </w:r>
      <w:r w:rsidRPr="00E63B1E">
        <w:rPr>
          <w:rFonts w:ascii="標楷體" w:eastAsia="標楷體" w:hAnsi="標楷體"/>
        </w:rPr>
        <w:t>該學習領域和其他相關領域之統整方式</w:t>
      </w:r>
      <w:r w:rsidRPr="00E63B1E">
        <w:rPr>
          <w:rFonts w:ascii="標楷體" w:eastAsia="標楷體" w:hAnsi="標楷體" w:hint="eastAsia"/>
        </w:rPr>
        <w:t>。</w:t>
      </w:r>
    </w:p>
    <w:p w:rsidR="00FC7724" w:rsidRPr="00E63B1E" w:rsidRDefault="00FC7724" w:rsidP="00FC7724">
      <w:pPr>
        <w:spacing w:line="440" w:lineRule="exact"/>
        <w:ind w:leftChars="100" w:left="240"/>
        <w:rPr>
          <w:rFonts w:ascii="標楷體" w:eastAsia="標楷體" w:hAnsi="標楷體" w:hint="eastAsia"/>
          <w:b/>
        </w:rPr>
      </w:pPr>
      <w:r w:rsidRPr="00E63B1E">
        <w:rPr>
          <w:rFonts w:ascii="標楷體" w:eastAsia="標楷體" w:hAnsi="標楷體" w:hint="eastAsia"/>
          <w:b/>
        </w:rPr>
        <w:t xml:space="preserve"> (三)</w:t>
      </w:r>
      <w:r w:rsidRPr="00E63B1E">
        <w:rPr>
          <w:rFonts w:ascii="標楷體" w:eastAsia="標楷體" w:hAnsi="標楷體"/>
          <w:b/>
        </w:rPr>
        <w:t>學習領域課程小組的</w:t>
      </w:r>
      <w:r w:rsidRPr="00E63B1E">
        <w:rPr>
          <w:rFonts w:ascii="標楷體" w:eastAsia="標楷體" w:hAnsi="標楷體" w:hint="eastAsia"/>
          <w:b/>
        </w:rPr>
        <w:t>運作</w:t>
      </w:r>
    </w:p>
    <w:p w:rsidR="00FC7724" w:rsidRPr="00E63B1E" w:rsidRDefault="00FC7724" w:rsidP="00FC7724">
      <w:pPr>
        <w:widowControl/>
        <w:snapToGrid w:val="0"/>
        <w:spacing w:line="440" w:lineRule="exact"/>
        <w:ind w:firstLine="480"/>
        <w:rPr>
          <w:rFonts w:ascii="標楷體" w:eastAsia="標楷體" w:hAnsi="標楷體"/>
          <w:kern w:val="0"/>
        </w:rPr>
      </w:pPr>
      <w:r w:rsidRPr="00E63B1E">
        <w:rPr>
          <w:rFonts w:ascii="標楷體" w:eastAsia="標楷體" w:hAnsi="標楷體" w:hint="eastAsia"/>
          <w:kern w:val="0"/>
        </w:rPr>
        <w:t xml:space="preserve">  1.課程領域課程小組，由全體該領域任課教師組成。</w:t>
      </w:r>
    </w:p>
    <w:p w:rsidR="00FC7724" w:rsidRPr="00E63B1E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  <w:r w:rsidRPr="00E63B1E">
        <w:rPr>
          <w:rFonts w:ascii="標楷體" w:eastAsia="標楷體" w:hAnsi="標楷體" w:hint="eastAsia"/>
          <w:kern w:val="0"/>
        </w:rPr>
        <w:lastRenderedPageBreak/>
        <w:t xml:space="preserve">      2.每學期領域召集人期初、期末各召開一次學習領域課程小組教學研究會，並實施領</w:t>
      </w:r>
    </w:p>
    <w:p w:rsidR="00FC7724" w:rsidRPr="00E63B1E" w:rsidRDefault="00FC7724" w:rsidP="00FC7724">
      <w:pPr>
        <w:widowControl/>
        <w:snapToGrid w:val="0"/>
        <w:spacing w:line="440" w:lineRule="exact"/>
        <w:rPr>
          <w:rFonts w:ascii="標楷體" w:eastAsia="標楷體" w:hAnsi="標楷體"/>
          <w:kern w:val="0"/>
        </w:rPr>
      </w:pPr>
      <w:r w:rsidRPr="00E63B1E">
        <w:rPr>
          <w:rFonts w:ascii="標楷體" w:eastAsia="標楷體" w:hAnsi="標楷體" w:hint="eastAsia"/>
          <w:kern w:val="0"/>
        </w:rPr>
        <w:t xml:space="preserve">        域之課程評鑑。</w:t>
      </w:r>
    </w:p>
    <w:p w:rsidR="00FC7724" w:rsidRPr="00E63B1E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  <w:r w:rsidRPr="00E63B1E">
        <w:rPr>
          <w:rFonts w:ascii="標楷體" w:eastAsia="標楷體" w:hAnsi="標楷體" w:hint="eastAsia"/>
          <w:kern w:val="0"/>
        </w:rPr>
        <w:t xml:space="preserve">      3.各領域課程小組得於需要時，由召集人召開臨時會議，討論課程教學、評量之適切</w:t>
      </w: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  <w:r w:rsidRPr="00E63B1E">
        <w:rPr>
          <w:rFonts w:ascii="標楷體" w:eastAsia="標楷體" w:hAnsi="標楷體" w:hint="eastAsia"/>
          <w:kern w:val="0"/>
        </w:rPr>
        <w:t xml:space="preserve">        性與建議</w:t>
      </w: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ind w:left="1002" w:hanging="611"/>
        <w:jc w:val="center"/>
        <w:rPr>
          <w:rFonts w:ascii="標楷體" w:eastAsia="標楷體" w:hAnsi="標楷體" w:hint="eastAsia"/>
          <w:b/>
          <w:kern w:val="0"/>
          <w:sz w:val="32"/>
          <w:szCs w:val="32"/>
        </w:rPr>
      </w:pPr>
      <w:bookmarkStart w:id="1" w:name="_Toc238460700"/>
      <w:r w:rsidRPr="00D93ACD">
        <w:rPr>
          <w:rFonts w:ascii="標楷體" w:eastAsia="標楷體" w:hAnsi="標楷體" w:hint="eastAsia"/>
          <w:b/>
          <w:kern w:val="0"/>
          <w:sz w:val="32"/>
          <w:szCs w:val="32"/>
        </w:rPr>
        <w:lastRenderedPageBreak/>
        <w:t>臺南市立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白河</w:t>
      </w:r>
      <w:r w:rsidRPr="00D93ACD">
        <w:rPr>
          <w:rFonts w:ascii="標楷體" w:eastAsia="標楷體" w:hAnsi="標楷體" w:hint="eastAsia"/>
          <w:b/>
          <w:kern w:val="0"/>
          <w:sz w:val="32"/>
          <w:szCs w:val="32"/>
        </w:rPr>
        <w:t>國民中學</w:t>
      </w:r>
      <w:r w:rsidRPr="00246FD6">
        <w:rPr>
          <w:rFonts w:ascii="標楷體" w:eastAsia="標楷體" w:hAnsi="標楷體" w:hint="eastAsia"/>
          <w:b/>
          <w:kern w:val="0"/>
          <w:sz w:val="32"/>
          <w:szCs w:val="32"/>
        </w:rPr>
        <w:t>課程發展委員會組織</w:t>
      </w:r>
      <w:r w:rsidRPr="005C368F">
        <w:rPr>
          <w:rFonts w:ascii="標楷體" w:eastAsia="標楷體" w:hAnsi="標楷體" w:hint="eastAsia"/>
          <w:b/>
          <w:kern w:val="0"/>
          <w:sz w:val="32"/>
          <w:szCs w:val="32"/>
        </w:rPr>
        <w:t>設置</w:t>
      </w:r>
      <w:r w:rsidRPr="00246FD6">
        <w:rPr>
          <w:rFonts w:ascii="標楷體" w:eastAsia="標楷體" w:hAnsi="標楷體" w:hint="eastAsia"/>
          <w:b/>
          <w:kern w:val="0"/>
          <w:sz w:val="32"/>
          <w:szCs w:val="32"/>
        </w:rPr>
        <w:t>要點</w:t>
      </w:r>
      <w:bookmarkEnd w:id="1"/>
    </w:p>
    <w:p w:rsidR="00FC7724" w:rsidRDefault="00FC7724" w:rsidP="00FC7724">
      <w:pPr>
        <w:wordWrap w:val="0"/>
        <w:jc w:val="right"/>
        <w:rPr>
          <w:rFonts w:ascii="標楷體" w:eastAsia="標楷體" w:hAnsi="標楷體" w:hint="eastAsia"/>
          <w:bCs/>
          <w:sz w:val="18"/>
        </w:rPr>
      </w:pPr>
      <w:r>
        <w:rPr>
          <w:rFonts w:ascii="標楷體" w:eastAsia="標楷體" w:hAnsi="標楷體" w:hint="eastAsia"/>
          <w:bCs/>
          <w:sz w:val="18"/>
        </w:rPr>
        <w:t>106</w:t>
      </w:r>
      <w:r w:rsidRPr="00FA1795">
        <w:rPr>
          <w:rFonts w:ascii="標楷體" w:eastAsia="標楷體" w:hAnsi="標楷體"/>
          <w:bCs/>
          <w:sz w:val="18"/>
        </w:rPr>
        <w:t>學年度</w:t>
      </w:r>
      <w:r w:rsidRPr="000D3A52">
        <w:rPr>
          <w:rFonts w:ascii="標楷體" w:eastAsia="標楷體" w:hAnsi="標楷體" w:hint="eastAsia"/>
          <w:bCs/>
          <w:sz w:val="18"/>
        </w:rPr>
        <w:t>校務會議</w:t>
      </w:r>
      <w:r w:rsidRPr="00FA1795">
        <w:rPr>
          <w:rFonts w:ascii="標楷體" w:eastAsia="標楷體" w:hAnsi="標楷體"/>
          <w:bCs/>
          <w:sz w:val="18"/>
        </w:rPr>
        <w:t>修</w:t>
      </w:r>
      <w:r>
        <w:rPr>
          <w:rFonts w:ascii="標楷體" w:eastAsia="標楷體" w:hAnsi="標楷體" w:hint="eastAsia"/>
          <w:bCs/>
          <w:sz w:val="18"/>
        </w:rPr>
        <w:t>訂</w:t>
      </w:r>
    </w:p>
    <w:p w:rsidR="00FC7724" w:rsidRPr="000D3A52" w:rsidRDefault="00FC7724" w:rsidP="00FC7724">
      <w:pPr>
        <w:widowControl/>
        <w:snapToGrid w:val="0"/>
        <w:ind w:left="1002" w:hanging="611"/>
        <w:jc w:val="center"/>
        <w:rPr>
          <w:b/>
          <w:kern w:val="0"/>
        </w:rPr>
      </w:pPr>
    </w:p>
    <w:p w:rsidR="00FC7724" w:rsidRDefault="00FC7724" w:rsidP="00FC7724">
      <w:pPr>
        <w:widowControl/>
        <w:snapToGrid w:val="0"/>
        <w:ind w:firstLine="480"/>
        <w:rPr>
          <w:rFonts w:ascii="標楷體" w:eastAsia="標楷體" w:hAnsi="標楷體" w:hint="eastAsia"/>
          <w:kern w:val="0"/>
        </w:rPr>
      </w:pPr>
      <w:r w:rsidRPr="00DE7351">
        <w:rPr>
          <w:rFonts w:ascii="標楷體" w:eastAsia="標楷體" w:hAnsi="標楷體" w:hint="eastAsia"/>
          <w:kern w:val="0"/>
        </w:rPr>
        <w:t>一、 依據：</w:t>
      </w:r>
    </w:p>
    <w:p w:rsidR="00FC7724" w:rsidRPr="004C257E" w:rsidRDefault="00FC7724" w:rsidP="00FC7724">
      <w:pPr>
        <w:widowControl/>
        <w:snapToGrid w:val="0"/>
        <w:ind w:firstLine="480"/>
        <w:rPr>
          <w:kern w:val="0"/>
        </w:rPr>
      </w:pPr>
    </w:p>
    <w:p w:rsidR="00FC7724" w:rsidRDefault="00FC7724" w:rsidP="00FC7724">
      <w:pPr>
        <w:widowControl/>
        <w:snapToGrid w:val="0"/>
        <w:ind w:left="1005" w:hanging="26"/>
        <w:rPr>
          <w:rFonts w:ascii="標楷體" w:eastAsia="標楷體" w:hAnsi="標楷體" w:hint="eastAsia"/>
          <w:kern w:val="0"/>
        </w:rPr>
      </w:pPr>
      <w:r w:rsidRPr="00DE7351">
        <w:rPr>
          <w:rFonts w:ascii="標楷體" w:eastAsia="標楷體" w:hAnsi="標楷體" w:hint="eastAsia"/>
          <w:kern w:val="0"/>
        </w:rPr>
        <w:t>(一) 教育部頒布「國民中小學九年一貫課程綱要」</w:t>
      </w:r>
      <w:r w:rsidRPr="00DE7351">
        <w:rPr>
          <w:rFonts w:ascii="標楷體" w:eastAsia="標楷體" w:hAnsi="標楷體" w:hint="eastAsia"/>
          <w:kern w:val="0"/>
        </w:rPr>
        <w:br/>
        <w:t>(二) 依據98.07.27南市教學字第09812545690號函</w:t>
      </w:r>
    </w:p>
    <w:p w:rsidR="00FC7724" w:rsidRPr="004C257E" w:rsidRDefault="00FC7724" w:rsidP="00FC7724">
      <w:pPr>
        <w:widowControl/>
        <w:snapToGrid w:val="0"/>
        <w:ind w:left="1005" w:hanging="26"/>
        <w:rPr>
          <w:kern w:val="0"/>
        </w:rPr>
      </w:pPr>
    </w:p>
    <w:p w:rsidR="00FC7724" w:rsidRDefault="00FC7724" w:rsidP="00FC7724">
      <w:pPr>
        <w:widowControl/>
        <w:snapToGrid w:val="0"/>
        <w:ind w:firstLine="480"/>
        <w:rPr>
          <w:rFonts w:ascii="標楷體" w:eastAsia="標楷體" w:hAnsi="標楷體" w:hint="eastAsia"/>
          <w:kern w:val="0"/>
        </w:rPr>
      </w:pPr>
      <w:r w:rsidRPr="00DE7351">
        <w:rPr>
          <w:rFonts w:ascii="標楷體" w:eastAsia="標楷體" w:hAnsi="標楷體" w:hint="eastAsia"/>
          <w:kern w:val="0"/>
        </w:rPr>
        <w:t>二、 目標：</w:t>
      </w:r>
    </w:p>
    <w:p w:rsidR="00FC7724" w:rsidRPr="00DE7351" w:rsidRDefault="00FC7724" w:rsidP="00FC7724">
      <w:pPr>
        <w:widowControl/>
        <w:snapToGrid w:val="0"/>
        <w:ind w:firstLine="480"/>
        <w:rPr>
          <w:kern w:val="0"/>
        </w:rPr>
      </w:pPr>
    </w:p>
    <w:p w:rsidR="00FC7724" w:rsidRPr="00DE7351" w:rsidRDefault="00FC7724" w:rsidP="00FC7724">
      <w:pPr>
        <w:widowControl/>
        <w:snapToGrid w:val="0"/>
        <w:ind w:left="425" w:firstLine="540"/>
        <w:rPr>
          <w:kern w:val="0"/>
        </w:rPr>
      </w:pPr>
      <w:r w:rsidRPr="00DE7351">
        <w:rPr>
          <w:rFonts w:ascii="標楷體" w:eastAsia="標楷體" w:hAnsi="標楷體" w:hint="eastAsia"/>
          <w:kern w:val="0"/>
        </w:rPr>
        <w:t>(一)於學期上課前完成學校課程計畫之規劃</w:t>
      </w:r>
    </w:p>
    <w:p w:rsidR="00FC7724" w:rsidRPr="00DE7351" w:rsidRDefault="00FC7724" w:rsidP="00FC7724">
      <w:pPr>
        <w:widowControl/>
        <w:snapToGrid w:val="0"/>
        <w:ind w:left="425" w:firstLine="540"/>
        <w:rPr>
          <w:kern w:val="0"/>
        </w:rPr>
      </w:pPr>
      <w:r w:rsidRPr="00DE7351">
        <w:rPr>
          <w:rFonts w:ascii="標楷體" w:eastAsia="標楷體" w:hAnsi="標楷體" w:hint="eastAsia"/>
          <w:kern w:val="0"/>
        </w:rPr>
        <w:t>(二)決定各年級各學習領域學習節數</w:t>
      </w:r>
    </w:p>
    <w:p w:rsidR="00FC7724" w:rsidRPr="00DE7351" w:rsidRDefault="00FC7724" w:rsidP="00FC7724">
      <w:pPr>
        <w:widowControl/>
        <w:snapToGrid w:val="0"/>
        <w:ind w:left="425" w:firstLine="540"/>
        <w:rPr>
          <w:kern w:val="0"/>
        </w:rPr>
      </w:pPr>
      <w:r w:rsidRPr="00DE7351">
        <w:rPr>
          <w:rFonts w:ascii="標楷體" w:eastAsia="標楷體" w:hAnsi="標楷體" w:hint="eastAsia"/>
          <w:kern w:val="0"/>
        </w:rPr>
        <w:t>(三)審查自編教科用書及設計教學主題與教學活動</w:t>
      </w:r>
    </w:p>
    <w:p w:rsidR="00FC7724" w:rsidRDefault="00FC7724" w:rsidP="00FC7724">
      <w:pPr>
        <w:widowControl/>
        <w:snapToGrid w:val="0"/>
        <w:ind w:left="425" w:firstLine="540"/>
        <w:rPr>
          <w:rFonts w:ascii="標楷體" w:eastAsia="標楷體" w:hAnsi="標楷體" w:hint="eastAsia"/>
          <w:kern w:val="0"/>
        </w:rPr>
      </w:pPr>
      <w:r w:rsidRPr="00DE7351">
        <w:rPr>
          <w:rFonts w:ascii="標楷體" w:eastAsia="標楷體" w:hAnsi="標楷體" w:hint="eastAsia"/>
          <w:kern w:val="0"/>
        </w:rPr>
        <w:t>(四)負責課程與教學評鑑。</w:t>
      </w:r>
    </w:p>
    <w:p w:rsidR="00FC7724" w:rsidRPr="00DE7351" w:rsidRDefault="00FC7724" w:rsidP="00FC7724">
      <w:pPr>
        <w:widowControl/>
        <w:snapToGrid w:val="0"/>
        <w:ind w:left="425" w:firstLine="540"/>
        <w:rPr>
          <w:kern w:val="0"/>
        </w:rPr>
      </w:pPr>
    </w:p>
    <w:p w:rsidR="00FC7724" w:rsidRPr="004C257E" w:rsidRDefault="00FC7724" w:rsidP="00FC7724">
      <w:pPr>
        <w:widowControl/>
        <w:snapToGrid w:val="0"/>
        <w:ind w:firstLine="480"/>
        <w:rPr>
          <w:rFonts w:ascii="標楷體" w:eastAsia="標楷體" w:hAnsi="標楷體"/>
          <w:kern w:val="0"/>
        </w:rPr>
      </w:pPr>
      <w:r w:rsidRPr="00DE7351">
        <w:rPr>
          <w:rFonts w:ascii="標楷體" w:eastAsia="標楷體" w:hAnsi="標楷體" w:hint="eastAsia"/>
          <w:kern w:val="0"/>
        </w:rPr>
        <w:t>三、課程發展委員會組織成員與職掌：</w:t>
      </w:r>
    </w:p>
    <w:p w:rsidR="00FC7724" w:rsidRDefault="00FC7724" w:rsidP="00FC7724">
      <w:pPr>
        <w:widowControl/>
        <w:snapToGrid w:val="0"/>
        <w:ind w:left="991" w:hanging="2"/>
        <w:rPr>
          <w:rFonts w:ascii="標楷體" w:eastAsia="標楷體" w:hAnsi="標楷體" w:hint="eastAsia"/>
          <w:kern w:val="0"/>
        </w:rPr>
      </w:pPr>
      <w:r w:rsidRPr="00DE7351">
        <w:rPr>
          <w:rFonts w:ascii="標楷體" w:eastAsia="標楷體" w:hAnsi="標楷體" w:hint="eastAsia"/>
          <w:kern w:val="0"/>
        </w:rPr>
        <w:t>本委員會設委員21人，</w:t>
      </w:r>
      <w:r w:rsidRPr="00744D00">
        <w:rPr>
          <w:rFonts w:ascii="標楷體" w:eastAsia="標楷體" w:hAnsi="標楷體" w:hint="eastAsia"/>
          <w:color w:val="FF0000"/>
          <w:kern w:val="0"/>
        </w:rPr>
        <w:t>其中至少1人為特教人員，委員</w:t>
      </w:r>
      <w:r w:rsidRPr="00DE7351">
        <w:rPr>
          <w:rFonts w:ascii="標楷體" w:eastAsia="標楷體" w:hAnsi="標楷體" w:hint="eastAsia"/>
          <w:kern w:val="0"/>
        </w:rPr>
        <w:t>均為無給職。</w:t>
      </w:r>
    </w:p>
    <w:p w:rsidR="00FC7724" w:rsidRPr="00DE7351" w:rsidRDefault="00FC7724" w:rsidP="00FC7724">
      <w:pPr>
        <w:widowControl/>
        <w:snapToGrid w:val="0"/>
        <w:ind w:left="991" w:hanging="2"/>
        <w:rPr>
          <w:kern w:val="0"/>
        </w:rPr>
      </w:pPr>
    </w:p>
    <w:tbl>
      <w:tblPr>
        <w:tblW w:w="9120" w:type="dxa"/>
        <w:tblInd w:w="468" w:type="dxa"/>
        <w:tblCellMar>
          <w:left w:w="0" w:type="dxa"/>
          <w:right w:w="0" w:type="dxa"/>
        </w:tblCellMar>
        <w:tblLook w:val="04A0"/>
      </w:tblPr>
      <w:tblGrid>
        <w:gridCol w:w="1374"/>
        <w:gridCol w:w="2522"/>
        <w:gridCol w:w="5224"/>
      </w:tblGrid>
      <w:tr w:rsidR="00FC7724" w:rsidRPr="00DE7351" w:rsidTr="00F329F5">
        <w:trPr>
          <w:trHeight w:val="289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jc w:val="center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組別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jc w:val="center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委員</w:t>
            </w:r>
          </w:p>
        </w:tc>
        <w:tc>
          <w:tcPr>
            <w:tcW w:w="6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jc w:val="center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任務內容</w:t>
            </w:r>
          </w:p>
        </w:tc>
      </w:tr>
      <w:tr w:rsidR="00FC7724" w:rsidRPr="00DE7351" w:rsidTr="00F329F5">
        <w:trPr>
          <w:trHeight w:val="47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召集人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校長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1.召集委員會議</w:t>
            </w:r>
          </w:p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2.督導本校課程發展及實施工作的進行</w:t>
            </w:r>
          </w:p>
        </w:tc>
      </w:tr>
      <w:tr w:rsidR="00FC7724" w:rsidRPr="00DE7351" w:rsidTr="00F329F5">
        <w:trPr>
          <w:trHeight w:val="491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執行秘書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教務主任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1.籌畫本校課程發展及擬訂各項工作計畫</w:t>
            </w:r>
          </w:p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2.協調、聯絡、督導、評鑑課程發展各項事宜</w:t>
            </w:r>
          </w:p>
        </w:tc>
      </w:tr>
      <w:tr w:rsidR="00FC7724" w:rsidRPr="00DE7351" w:rsidTr="00F329F5">
        <w:trPr>
          <w:trHeight w:val="325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行政組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學務主任</w:t>
            </w:r>
          </w:p>
        </w:tc>
        <w:tc>
          <w:tcPr>
            <w:tcW w:w="64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1.協助推展學校本位課程</w:t>
            </w:r>
          </w:p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2.處室行政事務支援</w:t>
            </w:r>
          </w:p>
        </w:tc>
      </w:tr>
      <w:tr w:rsidR="00FC7724" w:rsidRPr="00DE7351" w:rsidTr="00F329F5">
        <w:trPr>
          <w:trHeight w:val="29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輔導主任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</w:tr>
      <w:tr w:rsidR="00FC7724" w:rsidRPr="00DE7351" w:rsidTr="00F329F5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總務主任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</w:tr>
      <w:tr w:rsidR="00FC7724" w:rsidRPr="00DE7351" w:rsidTr="00F329F5">
        <w:trPr>
          <w:trHeight w:val="724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課程研發組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教學組長 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1.校內各學習領域教師資源之聯繫</w:t>
            </w:r>
          </w:p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2.跨領域小組召集人</w:t>
            </w:r>
          </w:p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 xml:space="preserve">3.負責規劃與執行教學、學習評量 </w:t>
            </w:r>
          </w:p>
        </w:tc>
      </w:tr>
      <w:tr w:rsidR="00FC7724" w:rsidRPr="00DE7351" w:rsidTr="00F329F5">
        <w:trPr>
          <w:trHeight w:val="34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744D00" w:rsidRDefault="00FC7724" w:rsidP="00F329F5">
            <w:pPr>
              <w:widowControl/>
              <w:snapToGrid w:val="0"/>
              <w:rPr>
                <w:color w:val="FF0000"/>
                <w:kern w:val="0"/>
              </w:rPr>
            </w:pPr>
            <w:r w:rsidRPr="00744D00">
              <w:rPr>
                <w:rFonts w:ascii="標楷體" w:eastAsia="標楷體" w:hAnsi="標楷體" w:hint="eastAsia"/>
                <w:color w:val="FF0000"/>
                <w:kern w:val="0"/>
              </w:rPr>
              <w:t>導師或特教</w:t>
            </w:r>
            <w:r>
              <w:rPr>
                <w:rFonts w:ascii="標楷體" w:eastAsia="標楷體" w:hAnsi="標楷體" w:hint="eastAsia"/>
                <w:color w:val="FF0000"/>
                <w:kern w:val="0"/>
              </w:rPr>
              <w:t>教師</w:t>
            </w:r>
            <w:r w:rsidRPr="00744D00">
              <w:rPr>
                <w:rFonts w:ascii="標楷體" w:eastAsia="標楷體" w:hAnsi="標楷體" w:hint="eastAsia"/>
                <w:color w:val="FF0000"/>
                <w:kern w:val="0"/>
              </w:rPr>
              <w:t>代表</w:t>
            </w:r>
          </w:p>
        </w:tc>
        <w:tc>
          <w:tcPr>
            <w:tcW w:w="64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班級經營、各領域教學、行政支援之協調</w:t>
            </w:r>
          </w:p>
        </w:tc>
      </w:tr>
      <w:tr w:rsidR="00FC7724" w:rsidRPr="00DE7351" w:rsidTr="00F329F5">
        <w:trPr>
          <w:trHeight w:val="34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教師會理事主席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</w:tr>
      <w:tr w:rsidR="00FC7724" w:rsidRPr="00DE7351" w:rsidTr="00F329F5">
        <w:trPr>
          <w:trHeight w:val="34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ind w:right="-108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語文領域-國文召集人</w:t>
            </w:r>
          </w:p>
        </w:tc>
        <w:tc>
          <w:tcPr>
            <w:tcW w:w="64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ind w:left="57" w:right="57"/>
              <w:jc w:val="both"/>
              <w:rPr>
                <w:rFonts w:ascii="Calibri" w:hAnsi="Calibri" w:cs="新細明體"/>
                <w:kern w:val="0"/>
              </w:rPr>
            </w:pPr>
            <w:r w:rsidRPr="00DE7351">
              <w:rPr>
                <w:rFonts w:ascii="標楷體" w:eastAsia="標楷體" w:hAnsi="標楷體" w:cs="新細明體" w:hint="eastAsia"/>
                <w:kern w:val="0"/>
              </w:rPr>
              <w:t>1.各學習領域合理學習時數適當分配之研究</w:t>
            </w:r>
          </w:p>
          <w:p w:rsidR="00FC7724" w:rsidRPr="00DE7351" w:rsidRDefault="00FC7724" w:rsidP="00F329F5">
            <w:pPr>
              <w:widowControl/>
              <w:snapToGrid w:val="0"/>
              <w:ind w:left="57" w:right="57"/>
              <w:jc w:val="both"/>
              <w:rPr>
                <w:rFonts w:ascii="Calibri" w:hAnsi="Calibri" w:cs="新細明體"/>
                <w:kern w:val="0"/>
              </w:rPr>
            </w:pPr>
            <w:r w:rsidRPr="00DE7351">
              <w:rPr>
                <w:rFonts w:ascii="標楷體" w:eastAsia="標楷體" w:hAnsi="標楷體" w:cs="新細明體" w:hint="eastAsia"/>
                <w:kern w:val="0"/>
              </w:rPr>
              <w:t>2.學期教學總計畫之擬訂與檢討</w:t>
            </w:r>
          </w:p>
          <w:p w:rsidR="00FC7724" w:rsidRPr="00DE7351" w:rsidRDefault="00FC7724" w:rsidP="00F329F5">
            <w:pPr>
              <w:widowControl/>
              <w:snapToGrid w:val="0"/>
              <w:ind w:left="57" w:right="57"/>
              <w:jc w:val="both"/>
              <w:rPr>
                <w:rFonts w:ascii="Calibri" w:hAnsi="Calibri" w:cs="新細明體"/>
                <w:kern w:val="0"/>
              </w:rPr>
            </w:pPr>
            <w:r w:rsidRPr="00DE7351">
              <w:rPr>
                <w:rFonts w:ascii="標楷體" w:eastAsia="標楷體" w:hAnsi="標楷體" w:cs="新細明體" w:hint="eastAsia"/>
                <w:kern w:val="0"/>
              </w:rPr>
              <w:t>3.多元評量方式及適切性之探討</w:t>
            </w:r>
          </w:p>
          <w:p w:rsidR="00FC7724" w:rsidRPr="00DE7351" w:rsidRDefault="00FC7724" w:rsidP="00F329F5">
            <w:pPr>
              <w:widowControl/>
              <w:snapToGrid w:val="0"/>
              <w:ind w:left="57" w:right="57"/>
              <w:jc w:val="both"/>
              <w:rPr>
                <w:rFonts w:ascii="Calibri" w:hAnsi="Calibri" w:cs="新細明體"/>
                <w:kern w:val="0"/>
              </w:rPr>
            </w:pPr>
            <w:r w:rsidRPr="00DE7351">
              <w:rPr>
                <w:rFonts w:ascii="標楷體" w:eastAsia="標楷體" w:hAnsi="標楷體" w:cs="新細明體" w:hint="eastAsia"/>
                <w:kern w:val="0"/>
              </w:rPr>
              <w:t>4.各學習領域教學策略之統整與探討</w:t>
            </w:r>
          </w:p>
          <w:p w:rsidR="00FC7724" w:rsidRPr="00DE7351" w:rsidRDefault="00FC7724" w:rsidP="00F329F5">
            <w:pPr>
              <w:widowControl/>
              <w:snapToGrid w:val="0"/>
              <w:ind w:left="57" w:right="57"/>
              <w:jc w:val="both"/>
              <w:rPr>
                <w:rFonts w:ascii="Calibri" w:hAnsi="Calibri" w:cs="新細明體"/>
                <w:kern w:val="0"/>
              </w:rPr>
            </w:pPr>
            <w:r w:rsidRPr="00DE7351">
              <w:rPr>
                <w:rFonts w:ascii="標楷體" w:eastAsia="標楷體" w:hAnsi="標楷體" w:cs="新細明體" w:hint="eastAsia"/>
                <w:kern w:val="0"/>
              </w:rPr>
              <w:t>5.重要議題融入各學習領域教學之探討</w:t>
            </w:r>
          </w:p>
          <w:p w:rsidR="00FC7724" w:rsidRPr="00DE7351" w:rsidRDefault="00FC7724" w:rsidP="00F329F5">
            <w:pPr>
              <w:widowControl/>
              <w:snapToGrid w:val="0"/>
              <w:ind w:firstLine="38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6,課程之統整與銜接探討</w:t>
            </w:r>
          </w:p>
          <w:p w:rsidR="00FC7724" w:rsidRPr="00DE7351" w:rsidRDefault="00FC7724" w:rsidP="00F329F5">
            <w:pPr>
              <w:widowControl/>
              <w:snapToGrid w:val="0"/>
              <w:ind w:firstLine="38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7.成立並召開領域課程小組研究會</w:t>
            </w:r>
          </w:p>
          <w:p w:rsidR="00FC7724" w:rsidRPr="00DE7351" w:rsidRDefault="00FC7724" w:rsidP="00F329F5">
            <w:pPr>
              <w:widowControl/>
              <w:snapToGrid w:val="0"/>
              <w:ind w:firstLine="38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8.規劃領域成長研習</w:t>
            </w:r>
          </w:p>
        </w:tc>
      </w:tr>
      <w:tr w:rsidR="00FC7724" w:rsidRPr="00DE7351" w:rsidTr="00F329F5">
        <w:trPr>
          <w:trHeight w:val="27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snapToGrid w:val="0"/>
              <w:ind w:firstLine="12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語文領域-英語召集人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</w:tr>
      <w:tr w:rsidR="00FC7724" w:rsidRPr="00DE7351" w:rsidTr="00F329F5">
        <w:trPr>
          <w:trHeight w:val="26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數學領域召集人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</w:tr>
      <w:tr w:rsidR="00FC7724" w:rsidRPr="00DE7351" w:rsidTr="00F329F5">
        <w:trPr>
          <w:trHeight w:val="3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自然領域召集人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</w:tr>
      <w:tr w:rsidR="00FC7724" w:rsidRPr="00DE7351" w:rsidTr="00F329F5">
        <w:trPr>
          <w:trHeight w:val="26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社會領域召集人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</w:tr>
      <w:tr w:rsidR="00FC7724" w:rsidRPr="00DE7351" w:rsidTr="00F329F5">
        <w:trPr>
          <w:trHeight w:val="3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藝術與人文召集人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</w:tr>
      <w:tr w:rsidR="00FC7724" w:rsidRPr="00DE7351" w:rsidTr="00F329F5">
        <w:trPr>
          <w:trHeight w:val="2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健體領域召集人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</w:tr>
      <w:tr w:rsidR="00FC7724" w:rsidRPr="00DE7351" w:rsidTr="00F329F5">
        <w:trPr>
          <w:trHeight w:val="31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綜合領域召集人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</w:tr>
      <w:tr w:rsidR="00FC7724" w:rsidRPr="00DE7351" w:rsidTr="00F329F5">
        <w:trPr>
          <w:trHeight w:val="314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資訊、設備</w:t>
            </w:r>
          </w:p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及評量組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註冊組長</w:t>
            </w:r>
          </w:p>
        </w:tc>
        <w:tc>
          <w:tcPr>
            <w:tcW w:w="64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負責規劃提供相關軟硬體教學設備，及執行學生多元評量成績處理</w:t>
            </w:r>
          </w:p>
        </w:tc>
      </w:tr>
      <w:tr w:rsidR="00FC7724" w:rsidRPr="00DE7351" w:rsidTr="00F329F5">
        <w:trPr>
          <w:trHeight w:val="31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資訊組長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</w:tr>
      <w:tr w:rsidR="00FC7724" w:rsidRPr="00DE7351" w:rsidTr="00F329F5">
        <w:trPr>
          <w:trHeight w:val="31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設備組長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7724" w:rsidRPr="00DE7351" w:rsidRDefault="00FC7724" w:rsidP="00F329F5">
            <w:pPr>
              <w:widowControl/>
              <w:rPr>
                <w:kern w:val="0"/>
              </w:rPr>
            </w:pPr>
          </w:p>
        </w:tc>
      </w:tr>
      <w:tr w:rsidR="00FC7724" w:rsidRPr="00DE7351" w:rsidTr="00F329F5">
        <w:trPr>
          <w:trHeight w:val="314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lastRenderedPageBreak/>
              <w:t>社區開發組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rPr>
                <w:kern w:val="0"/>
              </w:rPr>
            </w:pPr>
            <w:r w:rsidRPr="00DE7351">
              <w:rPr>
                <w:rFonts w:ascii="標楷體" w:eastAsia="標楷體" w:hAnsi="標楷體" w:hint="eastAsia"/>
                <w:kern w:val="0"/>
              </w:rPr>
              <w:t>家長會會長、</w:t>
            </w:r>
            <w:r w:rsidRPr="00DE7351">
              <w:rPr>
                <w:rFonts w:ascii="標楷體" w:eastAsia="標楷體" w:hAnsi="標楷體" w:hint="eastAsia"/>
                <w:kern w:val="0"/>
              </w:rPr>
              <w:br/>
              <w:t>社區代表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724" w:rsidRPr="00DE7351" w:rsidRDefault="00FC7724" w:rsidP="00F329F5">
            <w:pPr>
              <w:widowControl/>
              <w:snapToGrid w:val="0"/>
              <w:ind w:right="57"/>
              <w:jc w:val="both"/>
              <w:rPr>
                <w:rFonts w:ascii="Calibri" w:hAnsi="Calibri" w:cs="新細明體"/>
                <w:kern w:val="0"/>
              </w:rPr>
            </w:pPr>
            <w:r w:rsidRPr="00DE7351">
              <w:rPr>
                <w:rFonts w:ascii="標楷體" w:eastAsia="標楷體" w:hAnsi="標楷體" w:cs="新細明體" w:hint="eastAsia"/>
                <w:kern w:val="0"/>
              </w:rPr>
              <w:t>1.協助班群家長會組織之成立與運作</w:t>
            </w:r>
            <w:r w:rsidRPr="00DE7351">
              <w:rPr>
                <w:rFonts w:ascii="標楷體" w:eastAsia="標楷體" w:hAnsi="標楷體" w:cs="新細明體" w:hint="eastAsia"/>
                <w:kern w:val="0"/>
              </w:rPr>
              <w:br/>
              <w:t>2.社區環境及資源之調查與了解</w:t>
            </w:r>
            <w:r w:rsidRPr="00DE7351">
              <w:rPr>
                <w:rFonts w:ascii="標楷體" w:eastAsia="標楷體" w:hAnsi="標楷體" w:cs="新細明體" w:hint="eastAsia"/>
                <w:kern w:val="0"/>
              </w:rPr>
              <w:br/>
              <w:t>3.社區資源之開發與運用</w:t>
            </w:r>
          </w:p>
        </w:tc>
      </w:tr>
    </w:tbl>
    <w:p w:rsidR="00FC7724" w:rsidRDefault="00FC7724" w:rsidP="00FC7724">
      <w:pPr>
        <w:widowControl/>
        <w:snapToGrid w:val="0"/>
        <w:ind w:firstLine="480"/>
        <w:rPr>
          <w:rFonts w:ascii="標楷體" w:eastAsia="標楷體" w:hAnsi="標楷體" w:hint="eastAsia"/>
          <w:kern w:val="0"/>
        </w:rPr>
      </w:pPr>
      <w:r w:rsidRPr="00DE7351">
        <w:rPr>
          <w:rFonts w:ascii="標楷體" w:eastAsia="標楷體" w:hAnsi="標楷體" w:hint="eastAsia"/>
          <w:kern w:val="0"/>
        </w:rPr>
        <w:t>四、課程發展委員會運作</w:t>
      </w:r>
    </w:p>
    <w:p w:rsidR="00FC7724" w:rsidRPr="00DE7351" w:rsidRDefault="00FC7724" w:rsidP="00FC7724">
      <w:pPr>
        <w:widowControl/>
        <w:snapToGrid w:val="0"/>
        <w:ind w:firstLine="480"/>
        <w:rPr>
          <w:kern w:val="0"/>
        </w:rPr>
      </w:pPr>
    </w:p>
    <w:p w:rsidR="00FC7724" w:rsidRDefault="00FC7724" w:rsidP="00FC7724">
      <w:pPr>
        <w:widowControl/>
        <w:snapToGrid w:val="0"/>
        <w:ind w:left="1394" w:hanging="480"/>
        <w:rPr>
          <w:rFonts w:ascii="標楷體" w:eastAsia="標楷體" w:hAnsi="標楷體" w:hint="eastAsia"/>
          <w:kern w:val="0"/>
        </w:rPr>
      </w:pPr>
      <w:r w:rsidRPr="00DE7351">
        <w:rPr>
          <w:rFonts w:ascii="標楷體" w:eastAsia="標楷體" w:hAnsi="標楷體" w:hint="eastAsia"/>
          <w:kern w:val="0"/>
        </w:rPr>
        <w:t>(一)本會於每學期召開二次為原則。唯得視事實需要召開臨時會議，或邀請學者專家、其他相關人員列席諮詢、研討。</w:t>
      </w:r>
    </w:p>
    <w:p w:rsidR="00FC7724" w:rsidRPr="00DE7351" w:rsidRDefault="00FC7724" w:rsidP="00FC7724">
      <w:pPr>
        <w:widowControl/>
        <w:snapToGrid w:val="0"/>
        <w:ind w:left="1394" w:hanging="480"/>
        <w:rPr>
          <w:kern w:val="0"/>
        </w:rPr>
      </w:pPr>
    </w:p>
    <w:p w:rsidR="00FC7724" w:rsidRPr="00DE7351" w:rsidRDefault="00FC7724" w:rsidP="00FC7724">
      <w:pPr>
        <w:widowControl/>
        <w:snapToGrid w:val="0"/>
        <w:ind w:left="914" w:firstLine="360"/>
        <w:rPr>
          <w:kern w:val="0"/>
        </w:rPr>
      </w:pPr>
      <w:r w:rsidRPr="00DE7351">
        <w:rPr>
          <w:rFonts w:ascii="標楷體" w:eastAsia="標楷體" w:hAnsi="標楷體" w:hint="eastAsia"/>
          <w:kern w:val="0"/>
        </w:rPr>
        <w:t>1.於每學期結束前檢討課程的實施並規劃下學期之課程。</w:t>
      </w:r>
    </w:p>
    <w:p w:rsidR="00FC7724" w:rsidRDefault="00FC7724" w:rsidP="00FC7724">
      <w:pPr>
        <w:widowControl/>
        <w:snapToGrid w:val="0"/>
        <w:ind w:left="914" w:firstLine="360"/>
        <w:rPr>
          <w:rFonts w:ascii="標楷體" w:eastAsia="標楷體" w:hAnsi="標楷體" w:hint="eastAsia"/>
          <w:kern w:val="0"/>
        </w:rPr>
      </w:pPr>
      <w:r w:rsidRPr="00DE7351">
        <w:rPr>
          <w:rFonts w:ascii="標楷體" w:eastAsia="標楷體" w:hAnsi="標楷體" w:hint="eastAsia"/>
          <w:kern w:val="0"/>
        </w:rPr>
        <w:t>2.於學期開始前審核各學期總體課程計畫後報局核備。</w:t>
      </w:r>
    </w:p>
    <w:p w:rsidR="00FC7724" w:rsidRPr="00DE7351" w:rsidRDefault="00FC7724" w:rsidP="00FC7724">
      <w:pPr>
        <w:widowControl/>
        <w:snapToGrid w:val="0"/>
        <w:ind w:left="914" w:firstLine="360"/>
        <w:rPr>
          <w:kern w:val="0"/>
        </w:rPr>
      </w:pPr>
    </w:p>
    <w:p w:rsidR="00FC7724" w:rsidRPr="00DE7351" w:rsidRDefault="00FC7724" w:rsidP="00FC7724">
      <w:pPr>
        <w:widowControl/>
        <w:snapToGrid w:val="0"/>
        <w:ind w:left="1274" w:hanging="360"/>
        <w:rPr>
          <w:kern w:val="0"/>
        </w:rPr>
      </w:pPr>
      <w:r w:rsidRPr="00DE7351">
        <w:rPr>
          <w:rFonts w:ascii="標楷體" w:eastAsia="標楷體" w:hAnsi="標楷體" w:hint="eastAsia"/>
          <w:kern w:val="0"/>
        </w:rPr>
        <w:t>(二)各領域召集人由各領域學習領域課程小組會議推選。</w:t>
      </w:r>
    </w:p>
    <w:p w:rsidR="00FC7724" w:rsidRPr="00DE7351" w:rsidRDefault="00FC7724" w:rsidP="00FC7724">
      <w:pPr>
        <w:widowControl/>
        <w:snapToGrid w:val="0"/>
        <w:ind w:left="1394" w:hanging="480"/>
        <w:rPr>
          <w:kern w:val="0"/>
        </w:rPr>
      </w:pPr>
      <w:r w:rsidRPr="00DE7351">
        <w:rPr>
          <w:rFonts w:ascii="標楷體" w:eastAsia="標楷體" w:hAnsi="標楷體" w:hint="eastAsia"/>
          <w:kern w:val="0"/>
        </w:rPr>
        <w:t>(三)本會開會時，須有應出席委員三分之二(含)以上之出席，方得開議。須有出席委員三分之二以上之同意，方得議決；若未達三分之二同意則呈請校長裁決之。</w:t>
      </w:r>
    </w:p>
    <w:p w:rsidR="00FC7724" w:rsidRDefault="00FC7724" w:rsidP="00FC7724">
      <w:pPr>
        <w:widowControl/>
        <w:snapToGrid w:val="0"/>
        <w:ind w:left="914"/>
        <w:rPr>
          <w:rFonts w:ascii="標楷體" w:eastAsia="標楷體" w:hAnsi="標楷體" w:hint="eastAsia"/>
          <w:kern w:val="0"/>
        </w:rPr>
      </w:pPr>
      <w:r w:rsidRPr="00DE7351">
        <w:rPr>
          <w:rFonts w:ascii="標楷體" w:eastAsia="標楷體" w:hAnsi="標楷體" w:hint="eastAsia"/>
          <w:kern w:val="0"/>
        </w:rPr>
        <w:t>(四)本設置要點經校務會議審定通過後實施，修正時亦同。</w:t>
      </w:r>
    </w:p>
    <w:p w:rsidR="00FC7724" w:rsidRPr="00DE7351" w:rsidRDefault="00FC7724" w:rsidP="00FC7724">
      <w:pPr>
        <w:widowControl/>
        <w:snapToGrid w:val="0"/>
        <w:ind w:left="914"/>
        <w:rPr>
          <w:kern w:val="0"/>
        </w:rPr>
      </w:pPr>
    </w:p>
    <w:p w:rsidR="00FC7724" w:rsidRDefault="00FC7724" w:rsidP="00FC7724">
      <w:pPr>
        <w:widowControl/>
        <w:snapToGrid w:val="0"/>
        <w:ind w:firstLine="480"/>
        <w:rPr>
          <w:rFonts w:ascii="標楷體" w:eastAsia="標楷體" w:hAnsi="標楷體" w:hint="eastAsia"/>
          <w:kern w:val="0"/>
        </w:rPr>
      </w:pPr>
      <w:r w:rsidRPr="00DE7351">
        <w:rPr>
          <w:rFonts w:ascii="標楷體" w:eastAsia="標楷體" w:hAnsi="標楷體" w:hint="eastAsia"/>
          <w:kern w:val="0"/>
        </w:rPr>
        <w:t>五、學習領域課程小組運作</w:t>
      </w:r>
    </w:p>
    <w:p w:rsidR="00FC7724" w:rsidRPr="00DE7351" w:rsidRDefault="00FC7724" w:rsidP="00FC7724">
      <w:pPr>
        <w:widowControl/>
        <w:snapToGrid w:val="0"/>
        <w:ind w:firstLine="480"/>
        <w:rPr>
          <w:kern w:val="0"/>
        </w:rPr>
      </w:pPr>
    </w:p>
    <w:p w:rsidR="00FC7724" w:rsidRPr="00DE7351" w:rsidRDefault="00FC7724" w:rsidP="00FC7724">
      <w:pPr>
        <w:widowControl/>
        <w:snapToGrid w:val="0"/>
        <w:ind w:left="1274" w:hanging="360"/>
        <w:rPr>
          <w:kern w:val="0"/>
        </w:rPr>
      </w:pPr>
      <w:r w:rsidRPr="00DE7351">
        <w:rPr>
          <w:rFonts w:ascii="標楷體" w:eastAsia="標楷體" w:hAnsi="標楷體" w:hint="eastAsia"/>
          <w:kern w:val="0"/>
        </w:rPr>
        <w:t>(一)課程領域課程小組，由全體該領域任課教師組成。</w:t>
      </w:r>
    </w:p>
    <w:p w:rsidR="00FC7724" w:rsidRPr="00DE7351" w:rsidRDefault="00FC7724" w:rsidP="00FC7724">
      <w:pPr>
        <w:widowControl/>
        <w:snapToGrid w:val="0"/>
        <w:ind w:left="1394" w:hanging="480"/>
        <w:rPr>
          <w:kern w:val="0"/>
        </w:rPr>
      </w:pPr>
      <w:r w:rsidRPr="00DE7351">
        <w:rPr>
          <w:rFonts w:ascii="標楷體" w:eastAsia="標楷體" w:hAnsi="標楷體" w:hint="eastAsia"/>
          <w:kern w:val="0"/>
        </w:rPr>
        <w:t>(二)每學期領域召集人期初、期末各召開一次學習領域課程小組教學研究會，並實施領域之課程評鑑。</w:t>
      </w:r>
    </w:p>
    <w:p w:rsidR="00FC7724" w:rsidRPr="00DE7351" w:rsidRDefault="00FC7724" w:rsidP="00FC7724">
      <w:pPr>
        <w:widowControl/>
        <w:snapToGrid w:val="0"/>
        <w:ind w:left="1274" w:hanging="360"/>
        <w:rPr>
          <w:kern w:val="0"/>
        </w:rPr>
      </w:pPr>
      <w:r w:rsidRPr="00DE7351">
        <w:rPr>
          <w:rFonts w:ascii="標楷體" w:eastAsia="標楷體" w:hAnsi="標楷體" w:hint="eastAsia"/>
          <w:kern w:val="0"/>
        </w:rPr>
        <w:t>(三)學期中每領域課程小組，至少舉辦四次校內領域成長研習。</w:t>
      </w:r>
    </w:p>
    <w:p w:rsidR="00FC7724" w:rsidRPr="00DE7351" w:rsidRDefault="00FC7724" w:rsidP="00FC7724">
      <w:pPr>
        <w:widowControl/>
        <w:snapToGrid w:val="0"/>
        <w:ind w:left="1394" w:hanging="480"/>
        <w:rPr>
          <w:kern w:val="0"/>
        </w:rPr>
      </w:pPr>
      <w:r w:rsidRPr="00DE7351">
        <w:rPr>
          <w:rFonts w:ascii="標楷體" w:eastAsia="標楷體" w:hAnsi="標楷體" w:hint="eastAsia"/>
          <w:kern w:val="0"/>
        </w:rPr>
        <w:t>(四)各領域課程小組得於需要時，由召集人召開臨時會議，討論課程教學、評量之適切性與建議。</w:t>
      </w:r>
    </w:p>
    <w:p w:rsidR="00FC7724" w:rsidRPr="00DE7351" w:rsidRDefault="00FC7724" w:rsidP="00FC7724">
      <w:pPr>
        <w:spacing w:before="540"/>
      </w:pPr>
    </w:p>
    <w:p w:rsidR="00FC7724" w:rsidRPr="00FA2DD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Pr="00E63B1E" w:rsidRDefault="00FC7724" w:rsidP="00FC7724">
      <w:pPr>
        <w:widowControl/>
        <w:snapToGrid w:val="0"/>
        <w:spacing w:line="440" w:lineRule="exact"/>
        <w:rPr>
          <w:rFonts w:ascii="標楷體" w:eastAsia="標楷體" w:hAnsi="標楷體" w:hint="eastAsia"/>
          <w:kern w:val="0"/>
        </w:rPr>
      </w:pPr>
    </w:p>
    <w:p w:rsidR="00FC7724" w:rsidRPr="00FC7724" w:rsidRDefault="00FC7724" w:rsidP="00FC7724"/>
    <w:sectPr w:rsidR="00FC7724" w:rsidRPr="00FC7724" w:rsidSect="00961501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783" w:rsidRDefault="00EC4783" w:rsidP="00FC7724">
      <w:r>
        <w:separator/>
      </w:r>
    </w:p>
  </w:endnote>
  <w:endnote w:type="continuationSeparator" w:id="1">
    <w:p w:rsidR="00EC4783" w:rsidRDefault="00EC4783" w:rsidP="00FC7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783" w:rsidRDefault="00EC4783" w:rsidP="00FC7724">
      <w:r>
        <w:separator/>
      </w:r>
    </w:p>
  </w:footnote>
  <w:footnote w:type="continuationSeparator" w:id="1">
    <w:p w:rsidR="00EC4783" w:rsidRDefault="00EC4783" w:rsidP="00FC77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1501"/>
    <w:rsid w:val="003503C5"/>
    <w:rsid w:val="00453778"/>
    <w:rsid w:val="00961501"/>
    <w:rsid w:val="00EC4783"/>
    <w:rsid w:val="00FC7724"/>
    <w:rsid w:val="00FE3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501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961501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961501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21">
    <w:name w:val="Body Text Indent 2"/>
    <w:basedOn w:val="a"/>
    <w:link w:val="22"/>
    <w:rsid w:val="00961501"/>
    <w:pPr>
      <w:spacing w:line="440" w:lineRule="exact"/>
      <w:ind w:leftChars="200" w:left="480"/>
    </w:pPr>
    <w:rPr>
      <w:rFonts w:eastAsia="標楷體"/>
      <w:color w:val="000000"/>
    </w:rPr>
  </w:style>
  <w:style w:type="character" w:customStyle="1" w:styleId="22">
    <w:name w:val="本文縮排 2 字元"/>
    <w:basedOn w:val="a0"/>
    <w:link w:val="21"/>
    <w:rsid w:val="00961501"/>
    <w:rPr>
      <w:rFonts w:ascii="Times New Roman" w:eastAsia="標楷體" w:hAnsi="Times New Roman" w:cs="Times New Roman"/>
      <w:color w:val="000000"/>
    </w:rPr>
  </w:style>
  <w:style w:type="paragraph" w:customStyle="1" w:styleId="a3">
    <w:name w:val="表格"/>
    <w:basedOn w:val="a"/>
    <w:rsid w:val="00961501"/>
    <w:pPr>
      <w:spacing w:line="320" w:lineRule="exact"/>
      <w:jc w:val="center"/>
    </w:pPr>
    <w:rPr>
      <w:rFonts w:ascii="新細明體"/>
      <w:sz w:val="22"/>
      <w:szCs w:val="20"/>
    </w:rPr>
  </w:style>
  <w:style w:type="paragraph" w:customStyle="1" w:styleId="a4">
    <w:name w:val="表頭"/>
    <w:basedOn w:val="a"/>
    <w:rsid w:val="00961501"/>
    <w:pPr>
      <w:spacing w:line="320" w:lineRule="exact"/>
      <w:jc w:val="center"/>
    </w:pPr>
    <w:rPr>
      <w:rFonts w:ascii="華康中黑體" w:eastAsia="華康中黑體"/>
      <w:sz w:val="22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FC77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772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FC77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772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d wu</dc:creator>
  <cp:keywords/>
  <dc:description/>
  <cp:lastModifiedBy>Acer</cp:lastModifiedBy>
  <cp:revision>2</cp:revision>
  <dcterms:created xsi:type="dcterms:W3CDTF">2018-05-30T06:31:00Z</dcterms:created>
  <dcterms:modified xsi:type="dcterms:W3CDTF">2018-07-26T07:50:00Z</dcterms:modified>
</cp:coreProperties>
</file>