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08" w:rsidRDefault="00433908" w:rsidP="00433908">
      <w:pPr>
        <w:rPr>
          <w:rFonts w:eastAsia="標楷體"/>
          <w:b/>
          <w:bCs/>
        </w:rPr>
      </w:pPr>
      <w:r>
        <w:rPr>
          <w:rFonts w:eastAsia="標楷體"/>
          <w:b/>
          <w:bCs/>
        </w:rPr>
        <w:t>（一）生涯規劃教育融入領域教學（可自行增刪表格）</w:t>
      </w:r>
    </w:p>
    <w:tbl>
      <w:tblPr>
        <w:tblW w:w="10490" w:type="dxa"/>
        <w:tblInd w:w="1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276"/>
        <w:gridCol w:w="1984"/>
        <w:gridCol w:w="2126"/>
        <w:gridCol w:w="3261"/>
      </w:tblGrid>
      <w:tr w:rsidR="00433908" w:rsidTr="008651EB">
        <w:trPr>
          <w:tblHeader/>
        </w:trPr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00" w:lineRule="exact"/>
              <w:ind w:left="108" w:hanging="108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學習</w:t>
            </w:r>
          </w:p>
          <w:p w:rsidR="00433908" w:rsidRDefault="00433908" w:rsidP="000A1F94">
            <w:pPr>
              <w:spacing w:line="30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領域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實施年級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教材版本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融入單元名稱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生涯規劃教育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學習主題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實質內涵</w:t>
            </w:r>
          </w:p>
          <w:p w:rsidR="00433908" w:rsidRDefault="00433908" w:rsidP="000A1F94">
            <w:pPr>
              <w:spacing w:line="360" w:lineRule="exact"/>
              <w:jc w:val="center"/>
              <w:rPr>
                <w:rFonts w:eastAsia="標楷體" w:cs="Courier New"/>
                <w:b/>
                <w:sz w:val="20"/>
                <w:szCs w:val="20"/>
              </w:rPr>
            </w:pPr>
            <w:r>
              <w:rPr>
                <w:rFonts w:eastAsia="標楷體" w:cs="Courier New"/>
                <w:b/>
                <w:sz w:val="20"/>
                <w:szCs w:val="20"/>
              </w:rPr>
              <w:t>(</w:t>
            </w:r>
            <w:r>
              <w:rPr>
                <w:rFonts w:eastAsia="標楷體" w:cs="Courier New"/>
                <w:b/>
                <w:sz w:val="20"/>
                <w:szCs w:val="20"/>
              </w:rPr>
              <w:t>參見十二年國民基本教育課程綱要議題融入說明手冊</w:t>
            </w:r>
            <w:r>
              <w:rPr>
                <w:rFonts w:eastAsia="標楷體" w:cs="Courier New"/>
                <w:b/>
                <w:sz w:val="20"/>
                <w:szCs w:val="20"/>
              </w:rPr>
              <w:t>)</w:t>
            </w:r>
          </w:p>
        </w:tc>
      </w:tr>
      <w:tr w:rsidR="0042656F" w:rsidTr="008651EB">
        <w:trPr>
          <w:trHeight w:val="3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Default="0042656F" w:rsidP="0042656F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語文</w:t>
            </w:r>
          </w:p>
          <w:p w:rsidR="0042656F" w:rsidRDefault="0042656F" w:rsidP="0042656F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（國文）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音樂家與職籃巨星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56F" w:rsidRPr="00C16DF9" w:rsidRDefault="00D538C5" w:rsidP="00D538C5">
            <w:pPr>
              <w:rPr>
                <w:rFonts w:ascii="標楷體" w:eastAsia="標楷體" w:hAnsi="標楷體" w:cs="P Ming Li U"/>
                <w:color w:val="000000" w:themeColor="text1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</w:rPr>
              <w:t>生涯規劃教育之基本概念/</w:t>
            </w:r>
            <w:r w:rsidR="0042656F" w:rsidRPr="00C16DF9">
              <w:rPr>
                <w:rFonts w:ascii="標楷體" w:eastAsia="標楷體" w:hAnsi="標楷體" w:cs="P Ming Li U"/>
                <w:color w:val="000000" w:themeColor="text1"/>
              </w:rPr>
              <w:t>生涯教育與</w:t>
            </w:r>
            <w:r w:rsidR="0042656F" w:rsidRPr="00C16DF9">
              <w:rPr>
                <w:rFonts w:ascii="標楷體" w:eastAsia="標楷體" w:hAnsi="標楷體"/>
                <w:color w:val="000000" w:themeColor="text1"/>
              </w:rPr>
              <w:t>自我探索</w:t>
            </w:r>
            <w:r w:rsidRPr="00C16DF9">
              <w:rPr>
                <w:rFonts w:ascii="標楷體" w:eastAsia="標楷體" w:hAnsi="標楷體" w:cs="P Ming Li U"/>
                <w:color w:val="000000" w:themeColor="text1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56F" w:rsidRPr="00C16DF9" w:rsidRDefault="0042656F" w:rsidP="0042656F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涯J1了解生涯規劃的意義與功能。</w:t>
            </w:r>
          </w:p>
          <w:p w:rsidR="0042656F" w:rsidRPr="00C16DF9" w:rsidRDefault="0042656F" w:rsidP="0042656F">
            <w:pPr>
              <w:pStyle w:val="Textbody"/>
              <w:snapToGrid w:val="0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涯J2具備生涯規劃的知識與概念。</w:t>
            </w:r>
          </w:p>
          <w:p w:rsidR="0042656F" w:rsidRPr="00C16DF9" w:rsidRDefault="0042656F" w:rsidP="0042656F">
            <w:pPr>
              <w:pStyle w:val="Textbody"/>
              <w:snapToGrid w:val="0"/>
              <w:ind w:left="600" w:hanging="600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</w:rPr>
              <w:t>涯J3覺察自己的能力與興趣。</w:t>
            </w:r>
          </w:p>
        </w:tc>
      </w:tr>
      <w:tr w:rsidR="0042656F" w:rsidTr="008651EB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Default="0042656F" w:rsidP="0042656F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謝天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D538C5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生涯規劃教育之基本概念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pStyle w:val="Textbody"/>
              <w:snapToGrid w:val="0"/>
              <w:ind w:left="600" w:hanging="600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涯J3覺察自己的能力與興趣。</w:t>
            </w:r>
          </w:p>
          <w:p w:rsidR="0042656F" w:rsidRPr="00C16DF9" w:rsidRDefault="0042656F" w:rsidP="0042656F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涯J4了解自己的人格特質與價值觀。</w:t>
            </w:r>
          </w:p>
        </w:tc>
      </w:tr>
      <w:tr w:rsidR="0042656F" w:rsidTr="008651EB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Default="0042656F" w:rsidP="0042656F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D538C5" w:rsidP="0042656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棒球靈魂學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D538C5" w:rsidP="00D538C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生涯規劃教育之基本概念/生涯教育與自我探索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8C5" w:rsidRPr="00C16DF9" w:rsidRDefault="00D538C5" w:rsidP="00D538C5">
            <w:pPr>
              <w:spacing w:line="360" w:lineRule="exact"/>
              <w:ind w:left="500" w:hanging="500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 J1了解生涯規劃的意義與功能。</w:t>
            </w:r>
          </w:p>
          <w:p w:rsidR="00D538C5" w:rsidRPr="00C16DF9" w:rsidRDefault="00D538C5" w:rsidP="00D538C5">
            <w:pPr>
              <w:spacing w:line="360" w:lineRule="exact"/>
              <w:ind w:left="500" w:hanging="500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 J3了解自己的人格特質與價值觀。</w:t>
            </w:r>
          </w:p>
          <w:p w:rsidR="0042656F" w:rsidRPr="00C16DF9" w:rsidRDefault="00D538C5" w:rsidP="00D538C5">
            <w:pPr>
              <w:spacing w:line="360" w:lineRule="exact"/>
              <w:ind w:left="500" w:hanging="500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 J6建立未來生涯的願景。</w:t>
            </w:r>
          </w:p>
        </w:tc>
      </w:tr>
      <w:tr w:rsidR="0042656F" w:rsidTr="008651EB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Default="0042656F" w:rsidP="0042656F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56F" w:rsidRPr="00C16DF9" w:rsidRDefault="0042656F" w:rsidP="0042656F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</w:rPr>
              <w:t>運動家的風度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56F" w:rsidRPr="00C16DF9" w:rsidRDefault="0042656F" w:rsidP="008651EB">
            <w:pPr>
              <w:rPr>
                <w:rFonts w:ascii="標楷體" w:eastAsia="標楷體" w:hAnsi="標楷體" w:cs="P Ming Li U"/>
                <w:color w:val="000000" w:themeColor="text1"/>
              </w:rPr>
            </w:pPr>
            <w:r w:rsidRPr="00C16DF9">
              <w:rPr>
                <w:rFonts w:ascii="標楷體" w:eastAsia="標楷體" w:hAnsi="標楷體" w:cs="P Ming Li U"/>
                <w:color w:val="000000" w:themeColor="text1"/>
              </w:rPr>
              <w:t>生涯教育與</w:t>
            </w:r>
            <w:r w:rsidRPr="00C16DF9">
              <w:rPr>
                <w:rFonts w:ascii="標楷體" w:eastAsia="標楷體" w:hAnsi="標楷體"/>
                <w:color w:val="000000" w:themeColor="text1"/>
              </w:rPr>
              <w:t>自我探索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656F" w:rsidRPr="00C16DF9" w:rsidRDefault="0042656F" w:rsidP="0042656F">
            <w:pPr>
              <w:pStyle w:val="Textbody"/>
              <w:snapToGrid w:val="0"/>
              <w:ind w:left="600" w:hanging="600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涯J3覺察自己的能力與興趣。</w:t>
            </w:r>
          </w:p>
          <w:p w:rsidR="0042656F" w:rsidRPr="00C16DF9" w:rsidRDefault="0042656F" w:rsidP="0042656F">
            <w:pPr>
              <w:pStyle w:val="Textbody"/>
              <w:snapToGrid w:val="0"/>
              <w:ind w:left="600" w:hanging="600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涯J4了解自己的人格特質與價值觀。</w:t>
            </w:r>
          </w:p>
          <w:p w:rsidR="0042656F" w:rsidRPr="00C16DF9" w:rsidRDefault="0042656F" w:rsidP="0042656F">
            <w:pPr>
              <w:pStyle w:val="Textbody"/>
              <w:snapToGrid w:val="0"/>
              <w:ind w:left="600" w:hanging="600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涯J6建立對於未來生涯的願景。</w:t>
            </w:r>
          </w:p>
        </w:tc>
      </w:tr>
      <w:tr w:rsidR="0042656F" w:rsidTr="008651EB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Default="0042656F" w:rsidP="0042656F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D538C5" w:rsidP="0042656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寄弟墨書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D538C5" w:rsidP="0042656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8C5" w:rsidRPr="00C16DF9" w:rsidRDefault="00D538C5" w:rsidP="00D538C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 J11 分析影響個人生涯決定的因素。</w:t>
            </w:r>
          </w:p>
          <w:p w:rsidR="0042656F" w:rsidRPr="00C16DF9" w:rsidRDefault="00D538C5" w:rsidP="00D538C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 J14 培養並涵化道德倫理意義於日常生活。</w:t>
            </w:r>
          </w:p>
        </w:tc>
      </w:tr>
      <w:tr w:rsidR="0042656F" w:rsidTr="008651EB">
        <w:trPr>
          <w:trHeight w:val="36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Default="0042656F" w:rsidP="0042656F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42656F" w:rsidP="0042656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664A30" w:rsidP="0042656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尋找幸福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664A30" w:rsidP="0042656F">
            <w:pPr>
              <w:spacing w:line="360" w:lineRule="exact"/>
              <w:ind w:left="500" w:hanging="500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656F" w:rsidRPr="00C16DF9" w:rsidRDefault="00664A30" w:rsidP="0042656F">
            <w:pPr>
              <w:spacing w:line="360" w:lineRule="exact"/>
              <w:ind w:left="500" w:hanging="500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涯J14培養並涵化道德倫理意義於日常生活。</w:t>
            </w:r>
          </w:p>
        </w:tc>
      </w:tr>
      <w:tr w:rsidR="00142A7E" w:rsidTr="008651EB">
        <w:trPr>
          <w:trHeight w:val="3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語文</w:t>
            </w:r>
          </w:p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（英語）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U</w:t>
            </w:r>
            <w:r w:rsidRPr="00C16DF9">
              <w:rPr>
                <w:rFonts w:ascii="標楷體" w:eastAsia="標楷體" w:hAnsi="標楷體"/>
              </w:rPr>
              <w:t>1 Who’s that handsome boy?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涯J3覺察自己的能力與興趣。</w:t>
            </w:r>
          </w:p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42A7E" w:rsidTr="006A0075">
        <w:trPr>
          <w:trHeight w:val="29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U</w:t>
            </w:r>
            <w:r w:rsidRPr="00C16DF9">
              <w:rPr>
                <w:rFonts w:ascii="標楷體" w:eastAsia="標楷體" w:hAnsi="標楷體"/>
              </w:rPr>
              <w:t>1 Do you like sports?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涯J3覺察自己的能力與興趣。</w:t>
            </w:r>
          </w:p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涯J4了解自己的人格特質與價值觀。</w:t>
            </w:r>
          </w:p>
        </w:tc>
      </w:tr>
      <w:tr w:rsidR="00142A7E" w:rsidTr="006A0075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U4 What do you want to be in the future?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生涯教育與自我探索</w:t>
            </w:r>
          </w:p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生涯規劃與工作/教育環境探索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涯J3覺察自己的能力與興趣。</w:t>
            </w:r>
          </w:p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涯J8工作/教育環境的類型與現況。</w:t>
            </w:r>
          </w:p>
        </w:tc>
      </w:tr>
      <w:tr w:rsidR="00142A7E" w:rsidTr="006A0075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U</w:t>
            </w:r>
            <w:r w:rsidRPr="00C16DF9">
              <w:rPr>
                <w:rFonts w:ascii="標楷體" w:eastAsia="標楷體" w:hAnsi="標楷體"/>
              </w:rPr>
              <w:t>6 You can throw a ball, can’t you?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涯J3覺察自己的能力與興趣。</w:t>
            </w:r>
          </w:p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涯J5探索性別與生涯規劃的關係。</w:t>
            </w:r>
          </w:p>
        </w:tc>
      </w:tr>
      <w:tr w:rsidR="00142A7E" w:rsidTr="006A0075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U</w:t>
            </w:r>
            <w:r w:rsidRPr="00C16DF9">
              <w:rPr>
                <w:rFonts w:ascii="標楷體" w:eastAsia="標楷體" w:hAnsi="標楷體"/>
              </w:rPr>
              <w:t xml:space="preserve">5 The man who shook hands with me is my </w:t>
            </w:r>
            <w:r w:rsidRPr="00C16DF9">
              <w:rPr>
                <w:rFonts w:ascii="標楷體" w:eastAsia="標楷體" w:hAnsi="標楷體"/>
              </w:rPr>
              <w:lastRenderedPageBreak/>
              <w:t>favorite star.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lastRenderedPageBreak/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涯J11分析影響個人生涯決定的因素。</w:t>
            </w:r>
          </w:p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涯J13培養生涯規劃及執行的</w:t>
            </w:r>
            <w:r w:rsidRPr="00C16DF9">
              <w:rPr>
                <w:rFonts w:ascii="標楷體" w:eastAsia="標楷體" w:hAnsi="標楷體" w:hint="eastAsia"/>
                <w:bCs/>
              </w:rPr>
              <w:lastRenderedPageBreak/>
              <w:t>能力。</w:t>
            </w:r>
          </w:p>
        </w:tc>
      </w:tr>
      <w:tr w:rsidR="00142A7E" w:rsidTr="006A0075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U</w:t>
            </w:r>
            <w:r w:rsidRPr="00C16DF9">
              <w:rPr>
                <w:rFonts w:ascii="標楷體" w:eastAsia="標楷體" w:hAnsi="標楷體"/>
              </w:rPr>
              <w:t>1 I feel lost and so do my friends.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涯J12發展及評估生涯決定的策略。</w:t>
            </w:r>
          </w:p>
          <w:p w:rsidR="00142A7E" w:rsidRPr="00C16DF9" w:rsidRDefault="00142A7E" w:rsidP="00142A7E">
            <w:pPr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涯J13培養生涯規劃及執行的能力。</w:t>
            </w:r>
          </w:p>
        </w:tc>
      </w:tr>
      <w:tr w:rsidR="00142A7E" w:rsidTr="008651EB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語文</w:t>
            </w:r>
          </w:p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（本土語文）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蟧蜈佮蜘蛛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涯J3覺察自己的能力與興趣。</w:t>
            </w:r>
          </w:p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涯J4了解自己的人格特質與價值觀。</w:t>
            </w:r>
          </w:p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涯J6建立對於未來生涯的願景。</w:t>
            </w:r>
          </w:p>
        </w:tc>
      </w:tr>
      <w:tr w:rsidR="00142A7E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真平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蓮花的故鄉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生涯規劃與工作/教育環境探索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涯J7學習蒐集與分析工作/教育環境的資料。</w:t>
            </w:r>
          </w:p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涯J8工作/教育環境的類型與現況。</w:t>
            </w:r>
          </w:p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涯J9社會變遷與工作/教育環境的關係。</w:t>
            </w:r>
          </w:p>
        </w:tc>
      </w:tr>
      <w:tr w:rsidR="00142A7E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  <w:highlight w:val="yellow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</w:p>
        </w:tc>
      </w:tr>
      <w:tr w:rsidR="00142A7E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</w:p>
        </w:tc>
      </w:tr>
      <w:tr w:rsidR="00142A7E" w:rsidTr="00524E71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數學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  <w:spacing w:val="2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整數的乘除與四則運算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生涯規劃與</w:t>
            </w:r>
          </w:p>
          <w:p w:rsidR="00142A7E" w:rsidRPr="00C16DF9" w:rsidRDefault="00142A7E" w:rsidP="00142A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ind w:left="600" w:hangingChars="250" w:hanging="600"/>
              <w:rPr>
                <w:rFonts w:ascii="標楷體" w:eastAsia="標楷體" w:hAnsi="標楷體" w:cs="P Ming Li U"/>
                <w:color w:val="000000" w:themeColor="text1"/>
                <w:kern w:val="1"/>
              </w:rPr>
            </w:pPr>
            <w:r w:rsidRPr="00C16DF9">
              <w:rPr>
                <w:rFonts w:ascii="標楷體" w:eastAsia="標楷體" w:hAnsi="標楷體" w:cs="P Ming Li U"/>
                <w:color w:val="000000" w:themeColor="text1"/>
                <w:kern w:val="1"/>
              </w:rPr>
              <w:t>涯J7學習蒐集與分析工作/教育環境的資料。</w:t>
            </w:r>
          </w:p>
        </w:tc>
      </w:tr>
      <w:tr w:rsidR="00142A7E" w:rsidTr="00524E71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  <w:spacing w:val="2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比與比例式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涯J3覺察自己的能力與興趣。</w:t>
            </w:r>
          </w:p>
        </w:tc>
      </w:tr>
      <w:tr w:rsidR="00142A7E" w:rsidTr="00524E71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乘法公式與多項式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生涯規劃與</w:t>
            </w:r>
          </w:p>
          <w:p w:rsidR="00142A7E" w:rsidRPr="00C16DF9" w:rsidRDefault="00142A7E" w:rsidP="00142A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ind w:left="600" w:hangingChars="250" w:hanging="600"/>
              <w:rPr>
                <w:rFonts w:ascii="標楷體" w:eastAsia="標楷體" w:hAnsi="標楷體" w:cs="P Ming Li U"/>
                <w:color w:val="000000" w:themeColor="text1"/>
                <w:kern w:val="1"/>
              </w:rPr>
            </w:pPr>
            <w:r w:rsidRPr="00C16DF9">
              <w:rPr>
                <w:rFonts w:ascii="標楷體" w:eastAsia="標楷體" w:hAnsi="標楷體" w:cs="P Ming Li U"/>
                <w:color w:val="000000" w:themeColor="text1"/>
                <w:kern w:val="1"/>
              </w:rPr>
              <w:t>涯J7學習蒐集與分析工作/教育環境的資料。</w:t>
            </w:r>
          </w:p>
        </w:tc>
      </w:tr>
      <w:tr w:rsidR="00142A7E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數列與級數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生涯規劃與工作/教育環境探索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涯J7學習蒐集與分析工作/教育環境的資料</w:t>
            </w:r>
          </w:p>
        </w:tc>
      </w:tr>
      <w:tr w:rsidR="00142A7E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比例線段與相似形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生涯規劃與工作/教育環境探索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涯J9社會變遷與工作/教育環境的關係</w:t>
            </w:r>
          </w:p>
        </w:tc>
      </w:tr>
      <w:tr w:rsidR="00142A7E" w:rsidTr="00524E71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Default="00142A7E" w:rsidP="00142A7E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2A7E" w:rsidRPr="00C16DF9" w:rsidRDefault="00142A7E" w:rsidP="00142A7E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統計與機率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生涯決定與</w:t>
            </w:r>
          </w:p>
          <w:p w:rsidR="00142A7E" w:rsidRPr="00C16DF9" w:rsidRDefault="00142A7E" w:rsidP="00142A7E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2A7E" w:rsidRPr="00C16DF9" w:rsidRDefault="00142A7E" w:rsidP="00142A7E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C16DF9">
              <w:rPr>
                <w:rFonts w:ascii="標楷體" w:eastAsia="標楷體" w:hAnsi="標楷體"/>
                <w:color w:val="000000" w:themeColor="text1"/>
              </w:rPr>
              <w:t>涯J12發展及評估生涯決定的策略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社會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  <w:color w:val="000000" w:themeColor="text1"/>
              </w:rPr>
              <w:t>個人與社會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/>
              </w:rPr>
              <w:t>生涯規劃教育之基本概念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pStyle w:val="Textbody"/>
              <w:snapToGrid w:val="0"/>
              <w:ind w:left="600" w:hanging="600"/>
              <w:rPr>
                <w:rFonts w:ascii="標楷體" w:eastAsia="標楷體" w:hAnsi="標楷體"/>
                <w:color w:val="000000" w:themeColor="text1"/>
              </w:rPr>
            </w:pPr>
            <w:r w:rsidRPr="00F17D07">
              <w:rPr>
                <w:rFonts w:ascii="標楷體" w:eastAsia="標楷體" w:hAnsi="標楷體"/>
                <w:color w:val="000000" w:themeColor="text1"/>
              </w:rPr>
              <w:t>涯J1了解生涯規劃的意義與功能。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社會生活中的公民德行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反思現代公民應該具備那些德行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/>
                <w:color w:val="000000" w:themeColor="text1"/>
              </w:rPr>
              <w:t>涯J2具備生涯規劃的知識與概念。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Style w:val="ab"/>
                <w:rFonts w:ascii="標楷體" w:eastAsia="標楷體" w:hAnsi="標楷體" w:hint="eastAsia"/>
                <w:b w:val="0"/>
                <w:color w:val="000000" w:themeColor="text1"/>
              </w:rPr>
              <w:t>政府的經濟職能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pStyle w:val="Defaul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/>
                <w:color w:val="auto"/>
              </w:rPr>
              <w:t>生涯規劃與</w:t>
            </w:r>
            <w:r w:rsidRPr="00F17D07">
              <w:rPr>
                <w:rFonts w:ascii="標楷體" w:eastAsia="標楷體" w:hAnsi="標楷體"/>
              </w:rPr>
              <w:t>工作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/>
                <w:color w:val="000000" w:themeColor="text1"/>
              </w:rPr>
              <w:t>涯J7學習蒐集與分析工作/教育環境的資料。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法律與人權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/>
              </w:rPr>
              <w:t>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/>
                <w:color w:val="000000" w:themeColor="text1"/>
              </w:rPr>
              <w:t>涯J9社會變遷與工作/教育環境的關係。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Style w:val="ab"/>
                <w:rFonts w:ascii="標楷體" w:eastAsia="標楷體" w:hAnsi="標楷體" w:hint="eastAsia"/>
                <w:b w:val="0"/>
                <w:color w:val="000000" w:themeColor="text1"/>
              </w:rPr>
              <w:t>全球化下的多元文化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pStyle w:val="Defaul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/>
                <w:color w:val="auto"/>
              </w:rPr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ind w:left="742" w:hanging="742"/>
              <w:rPr>
                <w:rFonts w:ascii="標楷體" w:eastAsia="標楷體" w:hAnsi="標楷體" w:cs="P Ming Li U"/>
                <w:color w:val="000000" w:themeColor="text1"/>
              </w:rPr>
            </w:pPr>
            <w:r w:rsidRPr="00F17D07">
              <w:rPr>
                <w:rFonts w:ascii="標楷體" w:eastAsia="標楷體" w:hAnsi="標楷體" w:cs="P Ming Li U"/>
                <w:color w:val="000000" w:themeColor="text1"/>
              </w:rPr>
              <w:t>涯J11分析影響個人生涯決定的因素。</w:t>
            </w:r>
          </w:p>
        </w:tc>
      </w:tr>
      <w:tr w:rsidR="00F17D07" w:rsidTr="007B623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國際社會的參與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17D07" w:rsidRPr="00F17D07" w:rsidRDefault="00F17D07" w:rsidP="00F17D07">
            <w:pPr>
              <w:spacing w:line="360" w:lineRule="exact"/>
              <w:ind w:left="600" w:hanging="600"/>
              <w:jc w:val="both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hint="eastAsia"/>
              </w:rPr>
              <w:t>理解參與國際社會的意義與重要性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F17D07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F17D07">
              <w:rPr>
                <w:rFonts w:ascii="標楷體" w:eastAsia="標楷體" w:hAnsi="標楷體" w:cs="P Ming Li U"/>
                <w:color w:val="000000" w:themeColor="text1"/>
              </w:rPr>
              <w:t>涯J12發展及評估生涯決定的策略。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pacing w:val="-4"/>
                <w:sz w:val="20"/>
                <w:szCs w:val="20"/>
              </w:rPr>
            </w:pPr>
            <w:r>
              <w:rPr>
                <w:rFonts w:eastAsia="標楷體"/>
                <w:spacing w:val="-4"/>
                <w:sz w:val="20"/>
                <w:szCs w:val="20"/>
              </w:rPr>
              <w:t>自然</w:t>
            </w:r>
          </w:p>
          <w:p w:rsidR="00F17D07" w:rsidRDefault="00F17D07" w:rsidP="00F17D07">
            <w:pPr>
              <w:spacing w:line="360" w:lineRule="exact"/>
              <w:jc w:val="center"/>
            </w:pPr>
            <w:r>
              <w:rPr>
                <w:rFonts w:eastAsia="標楷體"/>
                <w:spacing w:val="-4"/>
                <w:sz w:val="20"/>
                <w:szCs w:val="20"/>
              </w:rPr>
              <w:t>科學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自然大探索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涯J3覺察自己的能力與興趣。</w:t>
            </w:r>
          </w:p>
          <w:p w:rsidR="00F17D07" w:rsidRPr="00C16DF9" w:rsidRDefault="00F17D07" w:rsidP="00F17D07">
            <w:pPr>
              <w:suppressAutoHyphens w:val="0"/>
              <w:autoSpaceDN/>
              <w:textAlignment w:val="auto"/>
              <w:rPr>
                <w:rFonts w:ascii="標楷體" w:eastAsia="標楷體" w:hAnsi="標楷體" w:cstheme="minorBidi"/>
                <w:kern w:val="2"/>
              </w:rPr>
            </w:pPr>
            <w:r w:rsidRPr="00C16DF9">
              <w:rPr>
                <w:rFonts w:ascii="標楷體" w:eastAsia="標楷體" w:hAnsi="標楷體" w:hint="eastAsia"/>
              </w:rPr>
              <w:t>涯J4了解自己的人格特質與價值觀。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  <w:kern w:val="0"/>
              </w:rPr>
              <w:t>有性生殖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涯J5探索性別與生涯規劃的關係。</w:t>
            </w:r>
          </w:p>
          <w:p w:rsidR="00F17D07" w:rsidRPr="00C16DF9" w:rsidRDefault="00F17D07" w:rsidP="00F17D07">
            <w:pPr>
              <w:suppressAutoHyphens w:val="0"/>
              <w:autoSpaceDN/>
              <w:textAlignment w:val="auto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涯J6建立對於未來生涯的願景。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空氣汙染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C16DF9">
              <w:rPr>
                <w:rFonts w:ascii="標楷體" w:eastAsia="標楷體" w:hAnsi="標楷體"/>
                <w:color w:val="auto"/>
              </w:rPr>
              <w:t>生涯規劃與</w:t>
            </w:r>
          </w:p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涯J7學習蒐集與分析工作/教育環境的資料。</w:t>
            </w:r>
          </w:p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涯J8工作/教育環境的類型與現況。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低速減碳護地球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C16DF9">
              <w:rPr>
                <w:rFonts w:ascii="標楷體" w:eastAsia="標楷體" w:hAnsi="標楷體"/>
                <w:color w:val="auto"/>
              </w:rPr>
              <w:t>生涯規劃與</w:t>
            </w:r>
          </w:p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涯J8工作/教育環境的類型與現況。</w:t>
            </w:r>
          </w:p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涯J9社會變遷與工作/教育環境的關係。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能源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pStyle w:val="Default"/>
              <w:rPr>
                <w:rFonts w:ascii="標楷體" w:eastAsia="標楷體" w:hAnsi="標楷體"/>
                <w:color w:val="auto"/>
              </w:rPr>
            </w:pPr>
            <w:r w:rsidRPr="00C16DF9">
              <w:rPr>
                <w:rFonts w:ascii="標楷體" w:eastAsia="標楷體" w:hAnsi="標楷體"/>
                <w:color w:val="auto"/>
              </w:rPr>
              <w:t>生涯規劃與</w:t>
            </w:r>
          </w:p>
          <w:p w:rsidR="00F17D07" w:rsidRPr="00C16DF9" w:rsidRDefault="00F17D07" w:rsidP="00F17D07">
            <w:pPr>
              <w:pStyle w:val="Defaul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涯J7學習蒐集與分析工作/教育環境的資料。</w:t>
            </w:r>
          </w:p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涯J9社會變遷與工作/教育環境的關係。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氣候變遷與調適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600" w:hanging="600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涯J9社會變遷與工作/教育環境的關係。</w:t>
            </w:r>
          </w:p>
          <w:p w:rsidR="00F17D07" w:rsidRPr="00C16DF9" w:rsidRDefault="00F17D07" w:rsidP="00F17D07">
            <w:pPr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涯J12發展及評估生涯決定的策略。</w:t>
            </w:r>
          </w:p>
          <w:p w:rsidR="00F17D07" w:rsidRPr="00C16DF9" w:rsidRDefault="00F17D07" w:rsidP="00F17D07">
            <w:pPr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涯J14培養並涵化道德倫理意義於日常生活。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藝術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認識音樂的聆聽者、創作者、表演者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500" w:hanging="500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ind w:left="500" w:hanging="500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涯J3覺察自己的能力與興趣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音樂時光隧道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涯J6建立對於未來生涯的願景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文明與設計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生涯規劃與工作/教育環境探索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涯J8工作/教育環境的類型與現況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百變的電影之聲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涯J4了解自己的人格特質與價值觀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編導造夢說故事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生涯規劃與工作/教育環境探索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涯J7學習蒐集與分析工作/教育環境的資料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藝起繽紛未來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涯J3覺察自己的能力與興趣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綜合</w:t>
            </w:r>
          </w:p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活動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生涯魔法精靈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涯J4 了解自己的人格特質與價值觀。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260" w:lineRule="exact"/>
              <w:rPr>
                <w:rFonts w:ascii="標楷體" w:eastAsia="標楷體" w:hAnsi="標楷體"/>
                <w:bCs/>
              </w:rPr>
            </w:pPr>
            <w:r w:rsidRPr="00C16DF9">
              <w:rPr>
                <w:rFonts w:ascii="標楷體" w:eastAsia="標楷體" w:hAnsi="標楷體" w:hint="eastAsia"/>
                <w:bCs/>
              </w:rPr>
              <w:t>學習修練室</w:t>
            </w:r>
          </w:p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生涯規劃教育之基本概念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涯J2具備生涯規劃的知識與概念。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生涯探照燈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涯J6</w:t>
            </w:r>
          </w:p>
          <w:p w:rsidR="00F17D07" w:rsidRPr="00C16DF9" w:rsidRDefault="00F17D07" w:rsidP="00F17D07">
            <w:pPr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建立對於未來生涯的願景。</w:t>
            </w:r>
          </w:p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pStyle w:val="a9"/>
              <w:spacing w:line="0" w:lineRule="atLeast"/>
              <w:ind w:left="163" w:hangingChars="68" w:hanging="163"/>
              <w:jc w:val="both"/>
              <w:rPr>
                <w:rFonts w:ascii="標楷體" w:eastAsia="標楷體" w:hAnsi="標楷體"/>
                <w:color w:val="000000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職業面面觀</w:t>
            </w:r>
          </w:p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ind w:left="160" w:hanging="160"/>
              <w:jc w:val="both"/>
              <w:rPr>
                <w:rFonts w:ascii="標楷體" w:eastAsia="標楷體" w:hAnsi="標楷體"/>
                <w:color w:val="000000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涯J3</w:t>
            </w:r>
          </w:p>
          <w:p w:rsidR="00F17D07" w:rsidRPr="00C16DF9" w:rsidRDefault="00F17D07" w:rsidP="00F17D07">
            <w:pPr>
              <w:ind w:left="160" w:hanging="160"/>
              <w:jc w:val="both"/>
              <w:rPr>
                <w:rFonts w:ascii="標楷體" w:eastAsia="標楷體" w:hAnsi="標楷體"/>
                <w:color w:val="000000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覺察自己的能力與興趣。</w:t>
            </w:r>
          </w:p>
          <w:p w:rsidR="00F17D07" w:rsidRPr="00C16DF9" w:rsidRDefault="00F17D07" w:rsidP="00F17D07">
            <w:pPr>
              <w:ind w:left="160" w:hanging="160"/>
              <w:jc w:val="both"/>
              <w:rPr>
                <w:rFonts w:ascii="標楷體" w:eastAsia="標楷體" w:hAnsi="標楷體"/>
                <w:color w:val="000000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涯J6</w:t>
            </w:r>
          </w:p>
          <w:p w:rsidR="00F17D07" w:rsidRPr="00C16DF9" w:rsidRDefault="00F17D07" w:rsidP="00F17D07">
            <w:pPr>
              <w:ind w:left="160" w:hanging="160"/>
              <w:jc w:val="both"/>
              <w:rPr>
                <w:rFonts w:ascii="標楷體" w:eastAsia="標楷體" w:hAnsi="標楷體"/>
                <w:color w:val="000000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建立對於未來生涯的願景。</w:t>
            </w:r>
          </w:p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cs="標楷體"/>
              </w:rPr>
              <w:t>打一手國三好牌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cs="標楷體"/>
              </w:rPr>
              <w:t>涯J13 培養生涯規畫及執行的能力。</w:t>
            </w:r>
          </w:p>
        </w:tc>
      </w:tr>
      <w:tr w:rsidR="00F17D07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Default="00F17D07" w:rsidP="00F17D07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康軒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cs="標楷體"/>
              </w:rPr>
              <w:t>升學大步行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1.生涯規劃與工作/教育環境探索</w:t>
            </w:r>
          </w:p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2.生涯決定與行動計畫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17D07" w:rsidRPr="00C16DF9" w:rsidRDefault="00F17D07" w:rsidP="00F17D07">
            <w:pPr>
              <w:rPr>
                <w:rFonts w:ascii="標楷體" w:eastAsia="標楷體" w:hAnsi="標楷體" w:cs="標楷體"/>
              </w:rPr>
            </w:pPr>
            <w:r w:rsidRPr="00C16DF9">
              <w:rPr>
                <w:rFonts w:ascii="標楷體" w:eastAsia="標楷體" w:hAnsi="標楷體" w:cs="標楷體"/>
              </w:rPr>
              <w:t>涯J7 學習蒐集與分析工作／教育環境的資料。</w:t>
            </w:r>
          </w:p>
          <w:p w:rsidR="00F17D07" w:rsidRPr="00C16DF9" w:rsidRDefault="00F17D07" w:rsidP="00F17D07">
            <w:pPr>
              <w:rPr>
                <w:rFonts w:ascii="標楷體" w:eastAsia="標楷體" w:hAnsi="標楷體" w:cs="標楷體"/>
              </w:rPr>
            </w:pPr>
            <w:r w:rsidRPr="00C16DF9">
              <w:rPr>
                <w:rFonts w:ascii="標楷體" w:eastAsia="標楷體" w:hAnsi="標楷體" w:cs="標楷體"/>
              </w:rPr>
              <w:t>涯J8 工作／教育環境的類型與現況。</w:t>
            </w:r>
          </w:p>
          <w:p w:rsidR="00F17D07" w:rsidRPr="00C16DF9" w:rsidRDefault="00F17D07" w:rsidP="00F17D0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cs="標楷體"/>
              </w:rPr>
              <w:t>涯J11 分析影響個人生涯決定的因素。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860B0">
              <w:rPr>
                <w:rFonts w:eastAsia="標楷體"/>
                <w:sz w:val="20"/>
                <w:szCs w:val="20"/>
              </w:rPr>
              <w:t>科技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全華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演算法介紹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生涯規劃教育之基本概念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snapToGrid w:val="0"/>
              <w:ind w:left="600" w:hanging="600"/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</w:pP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涯</w:t>
            </w: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J1</w:t>
            </w: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了解生涯規劃的意義與功能。</w:t>
            </w:r>
          </w:p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涯</w:t>
            </w: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J2</w:t>
            </w: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具備生涯規劃的知識與概念。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全華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資訊應用專題實作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生涯規劃教育之基本概念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snapToGrid w:val="0"/>
              <w:ind w:left="600" w:hanging="600"/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</w:pP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涯</w:t>
            </w: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J1</w:t>
            </w: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了解生涯規劃的意義與功能。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涯</w:t>
            </w: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J2</w:t>
            </w:r>
            <w:r w:rsidRPr="00404678">
              <w:rPr>
                <w:rFonts w:eastAsia="標楷體"/>
                <w:color w:val="000000" w:themeColor="text1"/>
                <w:kern w:val="1"/>
                <w:sz w:val="20"/>
                <w:szCs w:val="20"/>
              </w:rPr>
              <w:t>具備生涯規劃的知識與概念。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資訊倫理的意涵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生涯教育與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J3</w:t>
            </w: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覺察自己的能力與興趣。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J4</w:t>
            </w: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標楷體" w:hint="eastAsia"/>
                <w:sz w:val="20"/>
                <w:szCs w:val="20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媒體與資訊科技相關社會議題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生涯教育與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pStyle w:val="Textbody"/>
              <w:snapToGrid w:val="0"/>
              <w:ind w:left="600" w:hanging="60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J3</w:t>
            </w: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覺察自己的能力與興趣。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涯</w:t>
            </w: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J4</w:t>
            </w:r>
            <w:r w:rsidRPr="00404678">
              <w:rPr>
                <w:rFonts w:eastAsia="標楷體"/>
                <w:color w:val="000000" w:themeColor="text1"/>
                <w:sz w:val="20"/>
                <w:szCs w:val="20"/>
              </w:rPr>
              <w:t>了解自己的人格特質與價值觀。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網路技術與服務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生涯決定與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涯J11分析影響個人生涯決定的因素。</w:t>
            </w:r>
          </w:p>
          <w:p w:rsidR="001860B0" w:rsidRPr="00404678" w:rsidRDefault="001860B0" w:rsidP="001860B0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涯J12發展及評估生涯決定的策略。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涯J13培養生涯規劃及執行的能</w:t>
            </w:r>
            <w:r w:rsidRPr="004046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翰林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資訊產業與人類生活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pStyle w:val="Defaul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生涯決定與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404678" w:rsidRDefault="001860B0" w:rsidP="001860B0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涯J11分析影響個人生涯決定的因</w:t>
            </w: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素。</w:t>
            </w:r>
          </w:p>
          <w:p w:rsidR="001860B0" w:rsidRPr="00404678" w:rsidRDefault="001860B0" w:rsidP="001860B0">
            <w:pPr>
              <w:pStyle w:val="Default"/>
              <w:ind w:left="742" w:hanging="742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涯J12發展及評估生涯決定的策略。</w:t>
            </w:r>
          </w:p>
          <w:p w:rsidR="001860B0" w:rsidRDefault="001860B0" w:rsidP="001860B0">
            <w:pPr>
              <w:spacing w:line="360" w:lineRule="exact"/>
              <w:ind w:left="600" w:hanging="600"/>
              <w:rPr>
                <w:rFonts w:eastAsia="標楷體"/>
                <w:sz w:val="20"/>
                <w:szCs w:val="20"/>
              </w:rPr>
            </w:pPr>
            <w:r w:rsidRPr="0040467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涯J13培養生涯規劃及執行的能</w:t>
            </w:r>
            <w:r w:rsidRPr="0040467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力。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健康</w:t>
            </w:r>
          </w:p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與體育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color w:val="000000" w:themeColor="text1"/>
              </w:rPr>
              <w:t>體適能檢測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涯 J</w:t>
            </w:r>
            <w:r w:rsidRPr="00C16DF9">
              <w:rPr>
                <w:rFonts w:ascii="標楷體" w:eastAsia="標楷體" w:hAnsi="標楷體"/>
                <w:color w:val="000000"/>
              </w:rPr>
              <w:t>3</w:t>
            </w:r>
            <w:r w:rsidRPr="00C16DF9">
              <w:rPr>
                <w:rFonts w:ascii="標楷體" w:eastAsia="標楷體" w:hAnsi="標楷體" w:hint="eastAsia"/>
                <w:color w:val="000000"/>
              </w:rPr>
              <w:t>覺察自己的能力與興趣。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青春不迷「網」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 J4了解自己的人格特質與價值觀。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歌頌情誼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cs="標楷體" w:hint="eastAsia"/>
                <w:color w:val="000000"/>
                <w:kern w:val="0"/>
              </w:rPr>
              <w:t>涯 J4了解自己的人格特質與價值觀。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愛譜生命最終章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生涯教育與自我探索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cs="Calibri" w:hint="eastAsia"/>
                <w:color w:val="000000"/>
                <w:position w:val="-1"/>
              </w:rPr>
              <w:t>涯J6建立對於未來生涯的願景。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拔河 力拔山河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涯J13培養生涯規劃及執行的能力。</w:t>
            </w:r>
          </w:p>
        </w:tc>
      </w:tr>
      <w:tr w:rsidR="001860B0" w:rsidTr="008651EB">
        <w:trPr>
          <w:trHeight w:val="359"/>
        </w:trPr>
        <w:tc>
          <w:tcPr>
            <w:tcW w:w="851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Default="001860B0" w:rsidP="001860B0">
            <w:pPr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南一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  <w:color w:val="000000"/>
              </w:rPr>
              <w:t>樂活新旅程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spacing w:line="360" w:lineRule="exact"/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生涯決定與行動計畫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860B0" w:rsidRPr="00C16DF9" w:rsidRDefault="001860B0" w:rsidP="001860B0">
            <w:pPr>
              <w:rPr>
                <w:rFonts w:ascii="標楷體" w:eastAsia="標楷體" w:hAnsi="標楷體"/>
              </w:rPr>
            </w:pPr>
            <w:r w:rsidRPr="00C16DF9">
              <w:rPr>
                <w:rFonts w:ascii="標楷體" w:eastAsia="標楷體" w:hAnsi="標楷體" w:hint="eastAsia"/>
              </w:rPr>
              <w:t>涯J11分析影響個人生涯決定的因素。</w:t>
            </w:r>
          </w:p>
        </w:tc>
      </w:tr>
    </w:tbl>
    <w:p w:rsidR="00977103" w:rsidRDefault="00977103"/>
    <w:sectPr w:rsidR="00977103" w:rsidSect="00433908"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878" w:rsidRDefault="00AF4878" w:rsidP="00AC088E">
      <w:r>
        <w:separator/>
      </w:r>
    </w:p>
  </w:endnote>
  <w:endnote w:type="continuationSeparator" w:id="0">
    <w:p w:rsidR="00AF4878" w:rsidRDefault="00AF4878" w:rsidP="00AC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 Ming Li U">
    <w:altName w:val="新細明體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878" w:rsidRDefault="00AF4878" w:rsidP="00AC088E">
      <w:r>
        <w:separator/>
      </w:r>
    </w:p>
  </w:footnote>
  <w:footnote w:type="continuationSeparator" w:id="0">
    <w:p w:rsidR="00AF4878" w:rsidRDefault="00AF4878" w:rsidP="00AC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08"/>
    <w:rsid w:val="00142A7E"/>
    <w:rsid w:val="001860B0"/>
    <w:rsid w:val="002909B1"/>
    <w:rsid w:val="0042656F"/>
    <w:rsid w:val="00433908"/>
    <w:rsid w:val="0045255F"/>
    <w:rsid w:val="0054465A"/>
    <w:rsid w:val="00664A30"/>
    <w:rsid w:val="008651EB"/>
    <w:rsid w:val="008E4A38"/>
    <w:rsid w:val="00921BD0"/>
    <w:rsid w:val="00977103"/>
    <w:rsid w:val="00AC088E"/>
    <w:rsid w:val="00AF4878"/>
    <w:rsid w:val="00C16DF9"/>
    <w:rsid w:val="00C5559A"/>
    <w:rsid w:val="00D538C5"/>
    <w:rsid w:val="00E269B0"/>
    <w:rsid w:val="00EE34FB"/>
    <w:rsid w:val="00F1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917FDE-78F2-4628-AD2A-B8E23060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0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3908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C088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C088E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Textbody">
    <w:name w:val="Text body"/>
    <w:rsid w:val="0042656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Default">
    <w:name w:val="Default"/>
    <w:qFormat/>
    <w:rsid w:val="00142A7E"/>
    <w:pPr>
      <w:widowControl w:val="0"/>
      <w:suppressAutoHyphens/>
      <w:autoSpaceDE w:val="0"/>
      <w:autoSpaceDN w:val="0"/>
      <w:textAlignment w:val="baseline"/>
    </w:pPr>
    <w:rPr>
      <w:rFonts w:ascii="P Ming Li U" w:eastAsia="P Ming Li U" w:hAnsi="P Ming Li U" w:cs="P Ming Li U"/>
      <w:color w:val="000000"/>
      <w:kern w:val="0"/>
      <w:szCs w:val="24"/>
    </w:rPr>
  </w:style>
  <w:style w:type="paragraph" w:styleId="a9">
    <w:name w:val="annotation text"/>
    <w:basedOn w:val="a"/>
    <w:link w:val="aa"/>
    <w:semiHidden/>
    <w:rsid w:val="00142A7E"/>
    <w:pPr>
      <w:suppressAutoHyphens w:val="0"/>
      <w:autoSpaceDN/>
      <w:textAlignment w:val="auto"/>
    </w:pPr>
    <w:rPr>
      <w:kern w:val="2"/>
    </w:rPr>
  </w:style>
  <w:style w:type="character" w:customStyle="1" w:styleId="aa">
    <w:name w:val="註解文字 字元"/>
    <w:basedOn w:val="a0"/>
    <w:link w:val="a9"/>
    <w:semiHidden/>
    <w:rsid w:val="00142A7E"/>
    <w:rPr>
      <w:rFonts w:ascii="Times New Roman" w:eastAsia="新細明體" w:hAnsi="Times New Roman" w:cs="Times New Roman"/>
      <w:szCs w:val="24"/>
    </w:rPr>
  </w:style>
  <w:style w:type="character" w:styleId="ab">
    <w:name w:val="Strong"/>
    <w:basedOn w:val="a0"/>
    <w:uiPriority w:val="22"/>
    <w:qFormat/>
    <w:rsid w:val="00F17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82AE-FDE7-4C61-86FB-700B04D4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2023-06-09T07:30:00Z</cp:lastPrinted>
  <dcterms:created xsi:type="dcterms:W3CDTF">2023-06-13T06:52:00Z</dcterms:created>
  <dcterms:modified xsi:type="dcterms:W3CDTF">2023-06-15T07:44:00Z</dcterms:modified>
</cp:coreProperties>
</file>