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D263B" w14:textId="76CDDDC5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</w:t>
      </w:r>
      <w:r w:rsidR="00B51BED" w:rsidRPr="00B51BED">
        <w:rPr>
          <w:rFonts w:hint="eastAsia"/>
        </w:rPr>
        <w:t xml:space="preserve"> </w:t>
      </w:r>
      <w:r w:rsidR="00B51BED" w:rsidRPr="00B51BED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2學期第1堂:抽獎輪盤設計</w:t>
      </w:r>
    </w:p>
    <w:p w14:paraId="3682E15F" w14:textId="77777777" w:rsidR="00F969F9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一、</w:t>
      </w:r>
      <w:r>
        <w:rPr>
          <w:rFonts w:ascii="Microsoft JhengHei Light" w:eastAsia="Microsoft JhengHei Light" w:hAnsi="Microsoft JhengHei Light" w:cs="Arial" w:hint="eastAsia"/>
          <w:color w:val="202122"/>
        </w:rPr>
        <w:t>登入帳號:</w:t>
      </w:r>
    </w:p>
    <w:p w14:paraId="560CC171" w14:textId="77777777" w:rsidR="00F969F9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4265F447" w14:textId="77777777" w:rsidR="00F969F9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5C5914AB" w14:textId="77777777" w:rsidR="00F969F9" w:rsidRPr="002A166A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帳號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</w:t>
      </w: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</w:t>
      </w: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07ACBE5" w14:textId="77777777" w:rsidR="00F969F9" w:rsidRPr="00C47E1D" w:rsidRDefault="00F969F9" w:rsidP="00F969F9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46220810" w14:textId="6FA77CFD" w:rsidR="00B51BED" w:rsidRPr="00B51BED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</w:pPr>
      <w:r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lastRenderedPageBreak/>
        <w:t>二</w:t>
      </w:r>
      <w:r w:rsidR="00E00DDF"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、</w:t>
      </w:r>
      <w:r w:rsidR="00B51BED" w:rsidRPr="00B51BED">
        <w:rPr>
          <w:rFonts w:ascii="Microsoft JhengHei Light" w:eastAsia="Microsoft JhengHei Light" w:hAnsi="Microsoft JhengHei Light" w:cs="Arial" w:hint="eastAsia"/>
          <w:b/>
          <w:color w:val="202122"/>
          <w:sz w:val="36"/>
          <w:szCs w:val="36"/>
        </w:rPr>
        <w:t>角色設定</w:t>
      </w:r>
    </w:p>
    <w:p w14:paraId="43791E61" w14:textId="6E9E03CC" w:rsidR="00E00DDF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Tahoma" w:hAnsi="Tahoma" w:cs="Tahoma"/>
          <w:color w:val="333333"/>
          <w:shd w:val="clear" w:color="auto" w:fill="FFFFFF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B51BED" w:rsidRPr="00B51BED">
        <w:rPr>
          <w:rFonts w:ascii="Tahoma" w:hAnsi="Tahoma" w:cs="Tahoma"/>
          <w:color w:val="333333"/>
          <w:shd w:val="clear" w:color="auto" w:fill="FFFFFF"/>
        </w:rPr>
        <w:t xml:space="preserve"> </w:t>
      </w:r>
      <w:r w:rsidR="00B51BED">
        <w:rPr>
          <w:rFonts w:ascii="Tahoma" w:hAnsi="Tahoma" w:cs="Tahoma"/>
          <w:color w:val="333333"/>
          <w:shd w:val="clear" w:color="auto" w:fill="FFFFFF"/>
        </w:rPr>
        <w:t>在角色編輯區，刪除貓咪角色，使用「繪畫」功能繪製新的角色</w:t>
      </w:r>
    </w:p>
    <w:p w14:paraId="4AE1DB69" w14:textId="7545DE28" w:rsidR="00B637F6" w:rsidRPr="00B51BED" w:rsidRDefault="00B51BED" w:rsidP="00B51BED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51BED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1289BF57" wp14:editId="025B5CA5">
            <wp:extent cx="3848637" cy="2362530"/>
            <wp:effectExtent l="152400" t="152400" r="361950" b="3619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236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3B9A2" w14:textId="52542639" w:rsidR="00450243" w:rsidRDefault="00B51BE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51BED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014B420F" wp14:editId="003B7DC7">
            <wp:extent cx="5915851" cy="4544059"/>
            <wp:effectExtent l="152400" t="152400" r="370840" b="3714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4544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9EF578" w14:textId="77777777" w:rsidR="00B51BED" w:rsidRDefault="00B51BE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</w:p>
    <w:p w14:paraId="38CD7264" w14:textId="094C3E18" w:rsidR="00967BFC" w:rsidRPr="007F3463" w:rsidRDefault="00B51BED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202122"/>
          <w:sz w:val="32"/>
          <w:szCs w:val="32"/>
          <w:shd w:val="pct15" w:color="auto" w:fill="FFFFFF"/>
        </w:rPr>
      </w:pPr>
      <w:r w:rsidRPr="007F3463">
        <w:rPr>
          <w:rFonts w:ascii="微軟正黑體" w:eastAsia="微軟正黑體" w:hAnsi="微軟正黑體" w:cs="Arial" w:hint="eastAsia"/>
          <w:b/>
          <w:color w:val="202122"/>
          <w:sz w:val="32"/>
          <w:szCs w:val="32"/>
          <w:shd w:val="pct15" w:color="auto" w:fill="FFFFFF"/>
        </w:rPr>
        <w:lastRenderedPageBreak/>
        <w:t>※分成兩層次設計:一、先使用圓形跟線條畫出圓形。二、分別畫出扇形(無框線)並填色</w:t>
      </w:r>
    </w:p>
    <w:p w14:paraId="1B42D03B" w14:textId="544499CC" w:rsidR="00B51BED" w:rsidRPr="007F3463" w:rsidRDefault="00B51BED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 w:hint="eastAsia"/>
          <w:b/>
          <w:color w:val="202122"/>
          <w:shd w:val="pct15" w:color="auto" w:fill="FFFFFF"/>
        </w:rPr>
      </w:pPr>
      <w:r w:rsidRPr="007F3463">
        <w:rPr>
          <w:rFonts w:ascii="微軟正黑體" w:eastAsia="微軟正黑體" w:hAnsi="微軟正黑體" w:cs="Arial" w:hint="eastAsia"/>
          <w:b/>
          <w:color w:val="202122"/>
          <w:sz w:val="32"/>
          <w:szCs w:val="32"/>
          <w:shd w:val="pct15" w:color="auto" w:fill="FFFFFF"/>
        </w:rPr>
        <w:t>※</w:t>
      </w:r>
      <w:r w:rsidRPr="007F3463">
        <w:rPr>
          <w:rFonts w:ascii="微軟正黑體" w:eastAsia="微軟正黑體" w:hAnsi="微軟正黑體" w:cs="Tahoma"/>
          <w:b/>
          <w:color w:val="333333"/>
          <w:sz w:val="32"/>
          <w:szCs w:val="32"/>
          <w:shd w:val="pct15" w:color="auto" w:fill="FFFFFF"/>
        </w:rPr>
        <w:t>使用</w:t>
      </w:r>
      <w:proofErr w:type="gramStart"/>
      <w:r w:rsidRPr="007F3463">
        <w:rPr>
          <w:rFonts w:ascii="微軟正黑體" w:eastAsia="微軟正黑體" w:hAnsi="微軟正黑體" w:cs="Tahoma"/>
          <w:b/>
          <w:color w:val="333333"/>
          <w:sz w:val="32"/>
          <w:szCs w:val="32"/>
          <w:shd w:val="pct15" w:color="auto" w:fill="FFFFFF"/>
        </w:rPr>
        <w:t>重新塑</w:t>
      </w:r>
      <w:proofErr w:type="gramEnd"/>
      <w:r w:rsidRPr="007F3463">
        <w:rPr>
          <w:rFonts w:ascii="微軟正黑體" w:eastAsia="微軟正黑體" w:hAnsi="微軟正黑體" w:cs="Tahoma"/>
          <w:b/>
          <w:color w:val="333333"/>
          <w:sz w:val="32"/>
          <w:szCs w:val="32"/>
          <w:shd w:val="pct15" w:color="auto" w:fill="FFFFFF"/>
        </w:rPr>
        <w:t>形箭頭</w:t>
      </w:r>
      <w:bookmarkStart w:id="0" w:name="_GoBack"/>
      <w:bookmarkEnd w:id="0"/>
      <w:r w:rsidRPr="007F3463">
        <w:rPr>
          <w:rFonts w:ascii="微軟正黑體" w:eastAsia="微軟正黑體" w:hAnsi="微軟正黑體" w:cs="Tahoma"/>
          <w:b/>
          <w:color w:val="333333"/>
          <w:sz w:val="32"/>
          <w:szCs w:val="32"/>
          <w:shd w:val="pct15" w:color="auto" w:fill="FFFFFF"/>
        </w:rPr>
        <w:t>點擊端點之後，按住鍵盤的 alt 鍵，可以單獨拉動其中一根調整</w:t>
      </w:r>
      <w:proofErr w:type="gramStart"/>
      <w:r w:rsidRPr="007F3463">
        <w:rPr>
          <w:rFonts w:ascii="微軟正黑體" w:eastAsia="微軟正黑體" w:hAnsi="微軟正黑體" w:cs="Tahoma"/>
          <w:b/>
          <w:color w:val="333333"/>
          <w:sz w:val="32"/>
          <w:szCs w:val="32"/>
          <w:shd w:val="pct15" w:color="auto" w:fill="FFFFFF"/>
        </w:rPr>
        <w:t>桿</w:t>
      </w:r>
      <w:proofErr w:type="gramEnd"/>
    </w:p>
    <w:p w14:paraId="43786CFE" w14:textId="77777777" w:rsidR="00D95370" w:rsidRPr="007F3463" w:rsidRDefault="00D95370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202122"/>
          <w:sz w:val="40"/>
          <w:szCs w:val="40"/>
        </w:rPr>
      </w:pPr>
    </w:p>
    <w:p w14:paraId="6181FDC2" w14:textId="02CB0849" w:rsidR="00B51BED" w:rsidRPr="007F3463" w:rsidRDefault="00B51BED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color w:val="202122"/>
          <w:sz w:val="40"/>
          <w:szCs w:val="40"/>
        </w:rPr>
      </w:pPr>
      <w:r w:rsidRPr="007F3463">
        <w:rPr>
          <w:rFonts w:ascii="微軟正黑體" w:eastAsia="微軟正黑體" w:hAnsi="微軟正黑體" w:cs="Arial" w:hint="eastAsia"/>
          <w:b/>
          <w:color w:val="202122"/>
          <w:sz w:val="40"/>
          <w:szCs w:val="40"/>
        </w:rPr>
        <w:t>扇形</w:t>
      </w:r>
      <w:r w:rsidR="00D95370" w:rsidRPr="007F3463">
        <w:rPr>
          <w:rFonts w:ascii="微軟正黑體" w:eastAsia="微軟正黑體" w:hAnsi="微軟正黑體" w:cs="Arial" w:hint="eastAsia"/>
          <w:b/>
          <w:color w:val="202122"/>
          <w:sz w:val="40"/>
          <w:szCs w:val="40"/>
        </w:rPr>
        <w:t>圖形繪製:先畫一個圓形，</w:t>
      </w:r>
      <w:r w:rsidR="004F00C6" w:rsidRPr="007F3463">
        <w:rPr>
          <w:rFonts w:ascii="微軟正黑體" w:eastAsia="微軟正黑體" w:hAnsi="微軟正黑體" w:cs="Arial" w:hint="eastAsia"/>
          <w:b/>
          <w:color w:val="202122"/>
          <w:sz w:val="40"/>
          <w:szCs w:val="40"/>
        </w:rPr>
        <w:t>框線設定為無，</w:t>
      </w:r>
      <w:r w:rsidR="00D95370" w:rsidRPr="007F3463">
        <w:rPr>
          <w:rFonts w:ascii="微軟正黑體" w:eastAsia="微軟正黑體" w:hAnsi="微軟正黑體" w:cs="Arial" w:hint="eastAsia"/>
          <w:b/>
          <w:color w:val="202122"/>
          <w:sz w:val="40"/>
          <w:szCs w:val="40"/>
        </w:rPr>
        <w:t>點右下角位置</w:t>
      </w:r>
      <w:proofErr w:type="gramStart"/>
      <w:r w:rsidR="00D95370" w:rsidRPr="007F3463">
        <w:rPr>
          <w:rFonts w:ascii="微軟正黑體" w:eastAsia="微軟正黑體" w:hAnsi="微軟正黑體" w:cs="Arial" w:hint="eastAsia"/>
          <w:b/>
          <w:color w:val="202122"/>
          <w:sz w:val="40"/>
          <w:szCs w:val="40"/>
        </w:rPr>
        <w:t>再點尖角</w:t>
      </w:r>
      <w:proofErr w:type="gramEnd"/>
    </w:p>
    <w:p w14:paraId="09B41777" w14:textId="1A5C4314" w:rsidR="00D95370" w:rsidRDefault="00D9537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</w:pPr>
      <w:r>
        <w:rPr>
          <w:noProof/>
        </w:rPr>
        <w:drawing>
          <wp:inline distT="0" distB="0" distL="0" distR="0" wp14:anchorId="7CF9D1AE" wp14:editId="1579404A">
            <wp:extent cx="2832423" cy="2487168"/>
            <wp:effectExtent l="152400" t="152400" r="368300" b="3708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07" cy="2500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08B581" w14:textId="04D4AC2A" w:rsidR="00B51BED" w:rsidRDefault="00D9537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 w:rsidRPr="00D95370"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  <w:lastRenderedPageBreak/>
        <w:drawing>
          <wp:inline distT="0" distB="0" distL="0" distR="0" wp14:anchorId="5D442BA2" wp14:editId="3F218AC0">
            <wp:extent cx="2904134" cy="2583111"/>
            <wp:effectExtent l="152400" t="152400" r="353695" b="3702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4232" cy="2618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DD7483" w14:textId="3BE72DF8" w:rsidR="00D95370" w:rsidRDefault="00D9537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>
        <w:rPr>
          <w:noProof/>
        </w:rPr>
        <w:drawing>
          <wp:inline distT="0" distB="0" distL="0" distR="0" wp14:anchorId="0C27BC73" wp14:editId="712FADA5">
            <wp:extent cx="2726393" cy="2377440"/>
            <wp:effectExtent l="152400" t="152400" r="360045" b="36576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55" cy="2411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DB60D5" w14:textId="18BD0887" w:rsidR="00D95370" w:rsidRDefault="00D9537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</w:pPr>
      <w:r w:rsidRPr="00D95370"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  <w:drawing>
          <wp:inline distT="0" distB="0" distL="0" distR="0" wp14:anchorId="1D421935" wp14:editId="065F128E">
            <wp:extent cx="2492274" cy="2143354"/>
            <wp:effectExtent l="152400" t="152400" r="365760" b="3524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8924" cy="2174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CD0E7" w14:textId="5170B7F5" w:rsidR="00D95370" w:rsidRDefault="00D9537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815784A" wp14:editId="0EC6D112">
            <wp:extent cx="2882383" cy="2567635"/>
            <wp:effectExtent l="152400" t="152400" r="356235" b="36639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59" cy="2624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95370"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  <w:drawing>
          <wp:inline distT="0" distB="0" distL="0" distR="0" wp14:anchorId="39057376" wp14:editId="0322DAD9">
            <wp:extent cx="2743200" cy="2464594"/>
            <wp:effectExtent l="152400" t="152400" r="361950" b="35496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3538" cy="2482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4E1D39" w14:textId="0C8B5E50" w:rsidR="004F00C6" w:rsidRDefault="002A781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  <w:t>將填色的扇形放入底圓</w:t>
      </w:r>
    </w:p>
    <w:p w14:paraId="04D4E5A9" w14:textId="59ADEB4B" w:rsidR="004F00C6" w:rsidRDefault="004F00C6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</w:pPr>
      <w:r w:rsidRPr="004F00C6"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  <w:drawing>
          <wp:inline distT="0" distB="0" distL="0" distR="0" wp14:anchorId="406DDCEF" wp14:editId="0FAAB3C8">
            <wp:extent cx="3212678" cy="2282342"/>
            <wp:effectExtent l="152400" t="152400" r="368935" b="36576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2849" cy="2296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879FC" w14:textId="5AD3A750" w:rsidR="002A781E" w:rsidRDefault="002A781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b/>
          <w:color w:val="202122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1733704" wp14:editId="1A48B0D7">
            <wp:extent cx="3328416" cy="3035328"/>
            <wp:effectExtent l="152400" t="152400" r="367665" b="35560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59" cy="3056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781E"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  <w:drawing>
          <wp:inline distT="0" distB="0" distL="0" distR="0" wp14:anchorId="4A27A1A4" wp14:editId="5D2ADE03">
            <wp:extent cx="2743200" cy="3696575"/>
            <wp:effectExtent l="152400" t="152400" r="361950" b="36131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6059" cy="3713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icrosoft JhengHei Light" w:eastAsia="Microsoft JhengHei Light" w:hAnsi="Microsoft JhengHei Light" w:cs="Arial"/>
          <w:b/>
          <w:color w:val="202122"/>
          <w:sz w:val="40"/>
          <w:szCs w:val="40"/>
        </w:rPr>
        <w:tab/>
      </w:r>
    </w:p>
    <w:p w14:paraId="26D534B2" w14:textId="4B2D32C6" w:rsidR="002A781E" w:rsidRDefault="002A781E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DC14AEB" wp14:editId="5127FDA9">
            <wp:extent cx="4020351" cy="3514131"/>
            <wp:effectExtent l="152400" t="152400" r="361315" b="35306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27" cy="3519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01B3E4" w14:textId="39CED81C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再填上文字</w:t>
      </w:r>
    </w:p>
    <w:p w14:paraId="4F45783F" w14:textId="58BFB31A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 w:hint="eastAsia"/>
          <w:color w:val="202122"/>
          <w:sz w:val="40"/>
          <w:szCs w:val="40"/>
        </w:rPr>
      </w:pPr>
      <w:r>
        <w:rPr>
          <w:noProof/>
        </w:rPr>
        <w:drawing>
          <wp:inline distT="0" distB="0" distL="0" distR="0" wp14:anchorId="096E3538" wp14:editId="7A46F2B3">
            <wp:extent cx="4876434" cy="4045306"/>
            <wp:effectExtent l="152400" t="152400" r="362585" b="35560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61" cy="4078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5A0EC" w14:textId="77777777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</w:p>
    <w:p w14:paraId="3EC48C43" w14:textId="0ED9B4B1" w:rsidR="002A781E" w:rsidRDefault="002A781E" w:rsidP="007B0092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(二)</w:t>
      </w:r>
      <w:r w:rsidRPr="002A781E">
        <w:rPr>
          <w:noProof/>
        </w:rPr>
        <w:t xml:space="preserve"> </w:t>
      </w:r>
    </w:p>
    <w:p w14:paraId="57CCDB45" w14:textId="7A2B6788" w:rsidR="002A781E" w:rsidRDefault="002A781E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2A781E">
        <w:rPr>
          <w:rFonts w:ascii="微軟正黑體" w:eastAsia="微軟正黑體" w:hAnsi="微軟正黑體" w:cs="Arial"/>
          <w:color w:val="202122"/>
          <w:sz w:val="40"/>
          <w:szCs w:val="40"/>
        </w:rPr>
        <w:drawing>
          <wp:inline distT="0" distB="0" distL="0" distR="0" wp14:anchorId="5B8F2FE3" wp14:editId="724E1AB3">
            <wp:extent cx="4672138" cy="3204058"/>
            <wp:effectExtent l="152400" t="152400" r="357505" b="35877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7097" cy="3207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C60E12" w14:textId="3C1D5199" w:rsidR="00DB29A8" w:rsidRDefault="00DB29A8" w:rsidP="00DB29A8">
      <w:pPr>
        <w:pStyle w:val="Web"/>
        <w:shd w:val="clear" w:color="auto" w:fill="FFFFFF"/>
        <w:spacing w:before="120" w:beforeAutospacing="0" w:after="120" w:afterAutospacing="0"/>
        <w:rPr>
          <w:rFonts w:ascii="Tahoma" w:hAnsi="Tahoma" w:cs="Tahoma"/>
          <w:color w:val="333333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(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三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)</w:t>
      </w:r>
      <w:r w:rsidRPr="002A781E">
        <w:rPr>
          <w:noProof/>
        </w:rPr>
        <w:t xml:space="preserve"> </w:t>
      </w:r>
      <w:r w:rsidRPr="00DB29A8">
        <w:rPr>
          <w:rFonts w:ascii="Tahoma" w:hAnsi="Tahoma" w:cs="Tahoma"/>
          <w:color w:val="333333"/>
          <w:sz w:val="40"/>
          <w:szCs w:val="40"/>
          <w:shd w:val="clear" w:color="auto" w:fill="FFFFFF"/>
        </w:rPr>
        <w:t>最後加入一個內建的按鈕角色</w:t>
      </w:r>
    </w:p>
    <w:p w14:paraId="6E2FB886" w14:textId="69CAEFC4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 w:hint="eastAsia"/>
          <w:color w:val="202122"/>
          <w:sz w:val="40"/>
          <w:szCs w:val="40"/>
        </w:rPr>
      </w:pPr>
      <w:r w:rsidRPr="00DB29A8">
        <w:rPr>
          <w:rFonts w:ascii="微軟正黑體" w:eastAsia="微軟正黑體" w:hAnsi="微軟正黑體" w:cs="Arial"/>
          <w:color w:val="202122"/>
          <w:sz w:val="40"/>
          <w:szCs w:val="40"/>
        </w:rPr>
        <w:lastRenderedPageBreak/>
        <w:drawing>
          <wp:inline distT="0" distB="0" distL="0" distR="0" wp14:anchorId="57C69933" wp14:editId="432C5CC6">
            <wp:extent cx="4710989" cy="2874502"/>
            <wp:effectExtent l="152400" t="152400" r="356870" b="36449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4275" cy="288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B29A8">
        <w:rPr>
          <w:rFonts w:ascii="微軟正黑體" w:eastAsia="微軟正黑體" w:hAnsi="微軟正黑體" w:cs="Arial"/>
          <w:color w:val="202122"/>
          <w:sz w:val="40"/>
          <w:szCs w:val="40"/>
        </w:rPr>
        <w:drawing>
          <wp:inline distT="0" distB="0" distL="0" distR="0" wp14:anchorId="295D2392" wp14:editId="3DAA1984">
            <wp:extent cx="5347588" cy="3884371"/>
            <wp:effectExtent l="152400" t="152400" r="367665" b="36385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9857" cy="3893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8FB661" w14:textId="73D5B261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程式指令部分:</w:t>
      </w:r>
    </w:p>
    <w:p w14:paraId="556F3879" w14:textId="039A8098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DB29A8">
        <w:rPr>
          <w:rFonts w:ascii="微軟正黑體" w:eastAsia="微軟正黑體" w:hAnsi="微軟正黑體" w:cs="Arial"/>
          <w:color w:val="202122"/>
          <w:sz w:val="40"/>
          <w:szCs w:val="40"/>
        </w:rPr>
        <w:lastRenderedPageBreak/>
        <w:drawing>
          <wp:inline distT="0" distB="0" distL="0" distR="0" wp14:anchorId="4EE8E187" wp14:editId="10937274">
            <wp:extent cx="5715798" cy="2429214"/>
            <wp:effectExtent l="152400" t="152400" r="361315" b="37147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2429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440063" w14:textId="3ECFF47D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DB29A8">
        <w:rPr>
          <w:rFonts w:ascii="微軟正黑體" w:eastAsia="微軟正黑體" w:hAnsi="微軟正黑體" w:cs="Arial"/>
          <w:color w:val="202122"/>
          <w:sz w:val="40"/>
          <w:szCs w:val="40"/>
        </w:rPr>
        <w:drawing>
          <wp:inline distT="0" distB="0" distL="0" distR="0" wp14:anchorId="5AEBEB9D" wp14:editId="26705740">
            <wp:extent cx="3858163" cy="2162477"/>
            <wp:effectExtent l="152400" t="152400" r="352425" b="37147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2162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328C4" w14:textId="1B05CF06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DB29A8">
        <w:rPr>
          <w:rFonts w:ascii="微軟正黑體" w:eastAsia="微軟正黑體" w:hAnsi="微軟正黑體" w:cs="Arial"/>
          <w:color w:val="202122"/>
          <w:sz w:val="40"/>
          <w:szCs w:val="40"/>
        </w:rPr>
        <w:lastRenderedPageBreak/>
        <w:drawing>
          <wp:inline distT="0" distB="0" distL="0" distR="0" wp14:anchorId="5BC38DB5" wp14:editId="62ACD21F">
            <wp:extent cx="5830114" cy="6230219"/>
            <wp:effectExtent l="152400" t="152400" r="361315" b="36131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6230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E3D1E6" w14:textId="2D1B6785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DB29A8">
        <w:rPr>
          <w:rFonts w:ascii="微軟正黑體" w:eastAsia="微軟正黑體" w:hAnsi="微軟正黑體" w:cs="Arial"/>
          <w:color w:val="202122"/>
          <w:sz w:val="40"/>
          <w:szCs w:val="40"/>
        </w:rPr>
        <w:lastRenderedPageBreak/>
        <w:drawing>
          <wp:inline distT="0" distB="0" distL="0" distR="0" wp14:anchorId="55331BD7" wp14:editId="0377FC6C">
            <wp:extent cx="4477375" cy="3696216"/>
            <wp:effectExtent l="152400" t="152400" r="361950" b="36195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696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5F1A35" w14:textId="43421F44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DB29A8">
        <w:rPr>
          <w:rFonts w:ascii="微軟正黑體" w:eastAsia="微軟正黑體" w:hAnsi="微軟正黑體" w:cs="Arial"/>
          <w:color w:val="202122"/>
          <w:sz w:val="40"/>
          <w:szCs w:val="40"/>
        </w:rPr>
        <w:drawing>
          <wp:inline distT="0" distB="0" distL="0" distR="0" wp14:anchorId="7C22B83D" wp14:editId="3BC30275">
            <wp:extent cx="6120130" cy="3264535"/>
            <wp:effectExtent l="152400" t="152400" r="356870" b="35496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B64898" w14:textId="261D745F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※額外挑戰:讓程式幫你說出結果:</w:t>
      </w:r>
    </w:p>
    <w:p w14:paraId="53062D2A" w14:textId="278130D0" w:rsidR="00DB29A8" w:rsidRDefault="00DB29A8" w:rsidP="007B0092">
      <w:pPr>
        <w:pStyle w:val="Web"/>
        <w:shd w:val="clear" w:color="auto" w:fill="FFFFFF"/>
        <w:spacing w:before="120" w:beforeAutospacing="0" w:after="120" w:afterAutospacing="0"/>
        <w:rPr>
          <w:noProof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在輪盤指令新增一個廣播訊息</w:t>
      </w:r>
      <w:r w:rsidR="007F3463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「結束」:</w:t>
      </w:r>
      <w:r w:rsidR="007F3463" w:rsidRPr="007F3463">
        <w:rPr>
          <w:noProof/>
        </w:rPr>
        <w:t xml:space="preserve"> </w:t>
      </w:r>
      <w:r w:rsidR="007F3463" w:rsidRPr="007F3463">
        <w:rPr>
          <w:rFonts w:ascii="微軟正黑體" w:eastAsia="微軟正黑體" w:hAnsi="微軟正黑體" w:cs="Arial"/>
          <w:color w:val="202122"/>
          <w:sz w:val="40"/>
          <w:szCs w:val="40"/>
        </w:rPr>
        <w:drawing>
          <wp:inline distT="0" distB="0" distL="0" distR="0" wp14:anchorId="0BFB6BBF" wp14:editId="5ED715A3">
            <wp:extent cx="3327251" cy="3650285"/>
            <wp:effectExtent l="152400" t="152400" r="368935" b="36957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2613" cy="3656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3A5782" w14:textId="22A0F8C2" w:rsidR="007F3463" w:rsidRDefault="007F346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在指標指令新增指令:</w:t>
      </w:r>
    </w:p>
    <w:p w14:paraId="1473ECCB" w14:textId="06F6BAF4" w:rsidR="007F3463" w:rsidRPr="002A781E" w:rsidRDefault="007F3463" w:rsidP="007B0092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 w:hint="eastAsia"/>
          <w:color w:val="202122"/>
          <w:sz w:val="40"/>
          <w:szCs w:val="40"/>
        </w:rPr>
      </w:pPr>
      <w:r w:rsidRPr="007F3463">
        <w:rPr>
          <w:rFonts w:ascii="微軟正黑體" w:eastAsia="微軟正黑體" w:hAnsi="微軟正黑體" w:cs="Arial"/>
          <w:color w:val="202122"/>
          <w:sz w:val="40"/>
          <w:szCs w:val="40"/>
        </w:rPr>
        <w:drawing>
          <wp:inline distT="0" distB="0" distL="0" distR="0" wp14:anchorId="426EC722" wp14:editId="0B39ED3D">
            <wp:extent cx="3290120" cy="3776571"/>
            <wp:effectExtent l="152400" t="152400" r="367665" b="35750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2263" cy="3790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7FEDFBD3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7F3463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輪盤抽獎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程式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A166A"/>
    <w:rsid w:val="002A781E"/>
    <w:rsid w:val="00310A3A"/>
    <w:rsid w:val="003464EC"/>
    <w:rsid w:val="003470EF"/>
    <w:rsid w:val="00363EAB"/>
    <w:rsid w:val="003807A0"/>
    <w:rsid w:val="003B4375"/>
    <w:rsid w:val="00413ED9"/>
    <w:rsid w:val="0042323B"/>
    <w:rsid w:val="00450243"/>
    <w:rsid w:val="004643D4"/>
    <w:rsid w:val="0048638E"/>
    <w:rsid w:val="004C3E99"/>
    <w:rsid w:val="004F00C6"/>
    <w:rsid w:val="00505D71"/>
    <w:rsid w:val="005239B4"/>
    <w:rsid w:val="0055060C"/>
    <w:rsid w:val="005974A4"/>
    <w:rsid w:val="005B108D"/>
    <w:rsid w:val="005B380F"/>
    <w:rsid w:val="005F74CD"/>
    <w:rsid w:val="006140AF"/>
    <w:rsid w:val="00644B6C"/>
    <w:rsid w:val="00685B0E"/>
    <w:rsid w:val="006E7C2A"/>
    <w:rsid w:val="0072628C"/>
    <w:rsid w:val="00750EF1"/>
    <w:rsid w:val="007604D1"/>
    <w:rsid w:val="00761505"/>
    <w:rsid w:val="00781ED6"/>
    <w:rsid w:val="007B0092"/>
    <w:rsid w:val="007C3B13"/>
    <w:rsid w:val="007F3463"/>
    <w:rsid w:val="00836389"/>
    <w:rsid w:val="008862EF"/>
    <w:rsid w:val="00886E0B"/>
    <w:rsid w:val="008E5487"/>
    <w:rsid w:val="008E7541"/>
    <w:rsid w:val="00905944"/>
    <w:rsid w:val="009126C6"/>
    <w:rsid w:val="0096213F"/>
    <w:rsid w:val="00967BFC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51BED"/>
    <w:rsid w:val="00B637F6"/>
    <w:rsid w:val="00B74F20"/>
    <w:rsid w:val="00B915CB"/>
    <w:rsid w:val="00BC20EA"/>
    <w:rsid w:val="00BF3395"/>
    <w:rsid w:val="00C155EC"/>
    <w:rsid w:val="00C22885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95370"/>
    <w:rsid w:val="00DA62CE"/>
    <w:rsid w:val="00DB29A8"/>
    <w:rsid w:val="00DE2D6B"/>
    <w:rsid w:val="00DF1EBB"/>
    <w:rsid w:val="00DF52E8"/>
    <w:rsid w:val="00E00DDF"/>
    <w:rsid w:val="00E24A23"/>
    <w:rsid w:val="00E53430"/>
    <w:rsid w:val="00EB061F"/>
    <w:rsid w:val="00EB6711"/>
    <w:rsid w:val="00F7414B"/>
    <w:rsid w:val="00F769C2"/>
    <w:rsid w:val="00F8566A"/>
    <w:rsid w:val="00F969F9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B51BED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B51BED"/>
  </w:style>
  <w:style w:type="character" w:customStyle="1" w:styleId="a7">
    <w:name w:val="註解文字 字元"/>
    <w:basedOn w:val="a0"/>
    <w:link w:val="a6"/>
    <w:uiPriority w:val="99"/>
    <w:semiHidden/>
    <w:rsid w:val="00B51BED"/>
  </w:style>
  <w:style w:type="paragraph" w:styleId="a8">
    <w:name w:val="annotation subject"/>
    <w:basedOn w:val="a6"/>
    <w:next w:val="a6"/>
    <w:link w:val="a9"/>
    <w:uiPriority w:val="99"/>
    <w:semiHidden/>
    <w:unhideWhenUsed/>
    <w:rsid w:val="00B51BED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B51BE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51B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51B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108E55-E16B-46FB-9BF2-F2F33C09D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陳躍升</cp:lastModifiedBy>
  <cp:revision>2</cp:revision>
  <dcterms:created xsi:type="dcterms:W3CDTF">2024-02-16T06:22:00Z</dcterms:created>
  <dcterms:modified xsi:type="dcterms:W3CDTF">2024-02-16T06:22:00Z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