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A" w:rsidRPr="00A37DAF" w:rsidRDefault="00BD0DBA" w:rsidP="00BD0DBA">
      <w:pPr>
        <w:snapToGrid w:val="0"/>
        <w:spacing w:line="0" w:lineRule="atLeast"/>
        <w:ind w:left="98" w:firstLineChars="100" w:firstLine="24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一、提案單位：</w:t>
      </w:r>
      <w:r w:rsidRPr="00A37DAF">
        <w:rPr>
          <w:rFonts w:ascii="標楷體" w:eastAsia="標楷體" w:hAnsi="標楷體" w:hint="eastAsia"/>
          <w:kern w:val="0"/>
        </w:rPr>
        <w:t xml:space="preserve">教務處 </w:t>
      </w:r>
    </w:p>
    <w:p w:rsidR="00BD0DBA" w:rsidRPr="00A37DAF" w:rsidRDefault="00BD0DBA" w:rsidP="00BD0DBA">
      <w:pPr>
        <w:snapToGrid w:val="0"/>
        <w:spacing w:line="360" w:lineRule="exact"/>
        <w:ind w:left="1579" w:hanging="1579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</w:t>
      </w:r>
      <w:r w:rsidRPr="00A37DAF">
        <w:rPr>
          <w:rFonts w:ascii="標楷體" w:eastAsia="標楷體" w:hAnsi="標楷體" w:cs="標楷體"/>
        </w:rPr>
        <w:t xml:space="preserve">  </w:t>
      </w:r>
      <w:r w:rsidRPr="00A37DAF">
        <w:rPr>
          <w:rFonts w:ascii="標楷體" w:eastAsia="標楷體" w:hAnsi="標楷體" w:cs="標楷體" w:hint="eastAsia"/>
        </w:rPr>
        <w:t>案    由：</w:t>
      </w:r>
      <w:r w:rsidRPr="00A37DAF">
        <w:rPr>
          <w:rFonts w:ascii="標楷體" w:eastAsia="標楷體" w:hAnsi="標楷體" w:cs="DFKaiShu-SB-Estd-BF" w:hint="eastAsia"/>
          <w:kern w:val="0"/>
        </w:rPr>
        <w:t>本校109學年度寒假輔導收費標準，請審議。</w:t>
      </w:r>
    </w:p>
    <w:p w:rsidR="00BD0DBA" w:rsidRPr="00A37DAF" w:rsidRDefault="00BD0DBA" w:rsidP="00BD0DBA">
      <w:pPr>
        <w:pStyle w:val="Standard"/>
        <w:spacing w:line="360" w:lineRule="exact"/>
        <w:ind w:leftChars="50" w:left="120" w:firstLineChars="300" w:firstLine="72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說    明：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1.依據</w:t>
      </w:r>
      <w:proofErr w:type="gramStart"/>
      <w:r w:rsidRPr="00A37DAF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A37DAF">
        <w:rPr>
          <w:rFonts w:ascii="標楷體" w:eastAsia="標楷體" w:hAnsi="標楷體" w:cs="DFKaiShu-SB-Estd-BF" w:hint="eastAsia"/>
          <w:kern w:val="0"/>
        </w:rPr>
        <w:t>南市中等學校辦理學生課業輔導及留校自習實施要點辦理。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200" w:hangingChars="500" w:hanging="120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2.預計十二月調查人數，依計算公式收費呈核可後，請出納組及導師協助收取。</w:t>
      </w:r>
    </w:p>
    <w:p w:rsidR="00BD0DBA" w:rsidRPr="00A37DAF" w:rsidRDefault="00BD0DBA" w:rsidP="00BD0DBA">
      <w:pPr>
        <w:snapToGrid w:val="0"/>
        <w:spacing w:line="360" w:lineRule="exact"/>
        <w:ind w:leftChars="50" w:left="120" w:firstLineChars="300" w:firstLine="72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辦    法：提請校務會議通過後，請總務處收取。</w:t>
      </w:r>
    </w:p>
    <w:p w:rsidR="00BD0DBA" w:rsidRPr="00A37DAF" w:rsidRDefault="00BD0DBA" w:rsidP="00BD0DBA">
      <w:pPr>
        <w:snapToGrid w:val="0"/>
        <w:spacing w:line="360" w:lineRule="exact"/>
        <w:ind w:leftChars="50" w:left="120" w:firstLineChars="300" w:firstLine="72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決    議：</w:t>
      </w:r>
    </w:p>
    <w:p w:rsidR="00BD0DBA" w:rsidRPr="00A37DAF" w:rsidRDefault="00BD0DBA" w:rsidP="00BD0DBA">
      <w:pPr>
        <w:snapToGrid w:val="0"/>
        <w:spacing w:line="0" w:lineRule="atLeast"/>
        <w:ind w:left="2"/>
        <w:jc w:val="both"/>
        <w:rPr>
          <w:rFonts w:ascii="標楷體" w:eastAsia="標楷體" w:hAnsi="標楷體" w:cs="標楷體"/>
        </w:rPr>
      </w:pPr>
    </w:p>
    <w:p w:rsidR="00BD0DBA" w:rsidRPr="00A37DAF" w:rsidRDefault="00BD0DBA" w:rsidP="00BD0DBA">
      <w:pPr>
        <w:snapToGrid w:val="0"/>
        <w:spacing w:line="0" w:lineRule="atLeast"/>
        <w:ind w:left="98" w:firstLineChars="100" w:firstLine="24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二、提案單位：</w:t>
      </w:r>
      <w:r w:rsidRPr="00A37DAF">
        <w:rPr>
          <w:rFonts w:ascii="標楷體" w:eastAsia="標楷體" w:hAnsi="標楷體" w:hint="eastAsia"/>
          <w:kern w:val="0"/>
        </w:rPr>
        <w:t xml:space="preserve">教務處   </w:t>
      </w:r>
    </w:p>
    <w:p w:rsidR="00BD0DBA" w:rsidRPr="00A37DAF" w:rsidRDefault="00BD0DBA" w:rsidP="00BD0DBA">
      <w:pPr>
        <w:snapToGrid w:val="0"/>
        <w:spacing w:line="360" w:lineRule="exact"/>
        <w:ind w:left="1579" w:hanging="1579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</w:t>
      </w:r>
      <w:r w:rsidRPr="00A37DAF">
        <w:rPr>
          <w:rFonts w:ascii="標楷體" w:eastAsia="標楷體" w:hAnsi="標楷體" w:cs="標楷體"/>
        </w:rPr>
        <w:t xml:space="preserve">  </w:t>
      </w:r>
      <w:r w:rsidRPr="00A37DAF">
        <w:rPr>
          <w:rFonts w:ascii="標楷體" w:eastAsia="標楷體" w:hAnsi="標楷體" w:cs="標楷體" w:hint="eastAsia"/>
        </w:rPr>
        <w:t xml:space="preserve"> 案    由：</w:t>
      </w:r>
      <w:r w:rsidRPr="00A37DAF">
        <w:rPr>
          <w:rFonts w:ascii="標楷體" w:eastAsia="標楷體" w:hAnsi="標楷體" w:cs="DFKaiShu-SB-Estd-BF" w:hint="eastAsia"/>
          <w:kern w:val="0"/>
        </w:rPr>
        <w:t>本校109學年度第一學期行事曆，請審議。</w:t>
      </w:r>
    </w:p>
    <w:p w:rsidR="00BD0DBA" w:rsidRPr="00A37DAF" w:rsidRDefault="00BD0DBA" w:rsidP="00BD0DBA">
      <w:pPr>
        <w:pStyle w:val="Standard"/>
        <w:spacing w:line="360" w:lineRule="exact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說    明：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200" w:hangingChars="500" w:hanging="120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1.本校第一學期學校行事曆業經各處室提出資料並由教學組彙整。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cs="DFKaiShu-SB-Estd-BF"/>
          <w:kern w:val="0"/>
        </w:rPr>
        <w:t xml:space="preserve">       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</w:t>
      </w:r>
      <w:r w:rsidRPr="00A37DAF">
        <w:rPr>
          <w:rFonts w:ascii="標楷體" w:eastAsia="標楷體" w:hAnsi="標楷體" w:cs="DFKaiShu-SB-Estd-BF"/>
          <w:kern w:val="0"/>
        </w:rPr>
        <w:t xml:space="preserve"> 2.</w:t>
      </w:r>
      <w:r w:rsidRPr="00A37DAF">
        <w:rPr>
          <w:rFonts w:ascii="標楷體" w:eastAsia="標楷體" w:hAnsi="標楷體" w:cs="DFKaiShu-SB-Estd-BF" w:hint="eastAsia"/>
          <w:kern w:val="0"/>
        </w:rPr>
        <w:t>教育局公告編號162795提及：「</w:t>
      </w:r>
      <w:r w:rsidRPr="00A37DAF">
        <w:rPr>
          <w:rFonts w:ascii="標楷體" w:eastAsia="標楷體" w:hAnsi="標楷體"/>
        </w:rPr>
        <w:t>有關第一學期定期評量…</w:t>
      </w:r>
      <w:r w:rsidRPr="00A37DAF">
        <w:rPr>
          <w:rFonts w:ascii="標楷體" w:eastAsia="標楷體" w:hAnsi="標楷體" w:hint="eastAsia"/>
        </w:rPr>
        <w:t>..</w:t>
      </w:r>
      <w:r w:rsidRPr="00A37DAF">
        <w:rPr>
          <w:rFonts w:ascii="標楷體" w:eastAsia="標楷體" w:hAnsi="標楷體"/>
        </w:rPr>
        <w:t>考量10月9日至10月11</w:t>
      </w:r>
      <w:r w:rsidRPr="00A37DAF">
        <w:rPr>
          <w:rFonts w:ascii="標楷體" w:eastAsia="標楷體" w:hAnsi="標楷體" w:hint="eastAsia"/>
        </w:rPr>
        <w:t xml:space="preserve"> 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hint="eastAsia"/>
        </w:rPr>
        <w:t xml:space="preserve">               </w:t>
      </w:r>
      <w:r w:rsidRPr="00A37DAF">
        <w:rPr>
          <w:rFonts w:ascii="標楷體" w:eastAsia="標楷體" w:hAnsi="標楷體"/>
        </w:rPr>
        <w:t>日為國慶假期，由原訂109年10月12日(星期一)至16日(星期五)選定連續兩天辦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hint="eastAsia"/>
        </w:rPr>
        <w:t xml:space="preserve">               </w:t>
      </w:r>
      <w:r w:rsidRPr="00A37DAF">
        <w:rPr>
          <w:rFonts w:ascii="標楷體" w:eastAsia="標楷體" w:hAnsi="標楷體"/>
        </w:rPr>
        <w:t>理，調整為10月5日(星期一)至8日(星期四)辦理，以利彈性假期親子活動之規劃。</w:t>
      </w:r>
      <w:r w:rsidRPr="00A37DAF">
        <w:rPr>
          <w:rFonts w:ascii="標楷體" w:eastAsia="標楷體" w:hAnsi="標楷體" w:hint="eastAsia"/>
        </w:rPr>
        <w:t>」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</w:t>
      </w:r>
      <w:r w:rsidRPr="00A37DAF">
        <w:rPr>
          <w:rFonts w:ascii="標楷體" w:eastAsia="標楷體" w:hAnsi="標楷體" w:cs="DFKaiShu-SB-Estd-BF"/>
          <w:kern w:val="0"/>
        </w:rPr>
        <w:t>3.</w:t>
      </w:r>
      <w:r w:rsidRPr="00A37DAF">
        <w:rPr>
          <w:rFonts w:ascii="標楷體" w:eastAsia="標楷體" w:hAnsi="標楷體" w:cs="DFKaiShu-SB-Estd-BF" w:hint="eastAsia"/>
          <w:kern w:val="0"/>
        </w:rPr>
        <w:t>第三次</w:t>
      </w:r>
      <w:r w:rsidRPr="00A37DAF">
        <w:rPr>
          <w:rFonts w:ascii="標楷體" w:eastAsia="標楷體" w:hAnsi="標楷體"/>
        </w:rPr>
        <w:t>定期評量</w:t>
      </w:r>
      <w:r w:rsidRPr="00A37DAF">
        <w:rPr>
          <w:rFonts w:ascii="標楷體" w:eastAsia="標楷體" w:hAnsi="標楷體" w:cs="DFKaiShu-SB-Estd-BF" w:hint="eastAsia"/>
          <w:kern w:val="0"/>
        </w:rPr>
        <w:t>教育局訂為</w:t>
      </w:r>
      <w:r w:rsidRPr="00A37DAF">
        <w:rPr>
          <w:rFonts w:ascii="標楷體" w:eastAsia="標楷體" w:hAnsi="標楷體"/>
        </w:rPr>
        <w:t>1</w:t>
      </w:r>
      <w:r w:rsidRPr="00A37DAF">
        <w:rPr>
          <w:rFonts w:ascii="標楷體" w:eastAsia="標楷體" w:hAnsi="標楷體" w:hint="eastAsia"/>
        </w:rPr>
        <w:t>10</w:t>
      </w:r>
      <w:r w:rsidRPr="00A37DAF">
        <w:rPr>
          <w:rFonts w:ascii="標楷體" w:eastAsia="標楷體" w:hAnsi="標楷體"/>
        </w:rPr>
        <w:t>年1月1</w:t>
      </w:r>
      <w:r w:rsidRPr="00A37DAF">
        <w:rPr>
          <w:rFonts w:ascii="標楷體" w:eastAsia="標楷體" w:hAnsi="標楷體" w:hint="eastAsia"/>
        </w:rPr>
        <w:t>1</w:t>
      </w:r>
      <w:r w:rsidRPr="00A37DAF">
        <w:rPr>
          <w:rFonts w:ascii="標楷體" w:eastAsia="標楷體" w:hAnsi="標楷體"/>
        </w:rPr>
        <w:t>日(星期一)至1</w:t>
      </w:r>
      <w:r w:rsidRPr="00A37DAF">
        <w:rPr>
          <w:rFonts w:ascii="標楷體" w:eastAsia="標楷體" w:hAnsi="標楷體" w:hint="eastAsia"/>
        </w:rPr>
        <w:t>5</w:t>
      </w:r>
      <w:r w:rsidRPr="00A37DAF">
        <w:rPr>
          <w:rFonts w:ascii="標楷體" w:eastAsia="標楷體" w:hAnsi="標楷體"/>
        </w:rPr>
        <w:t>日(星期五)選定連續兩天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hint="eastAsia"/>
        </w:rPr>
        <w:t xml:space="preserve">      </w:t>
      </w:r>
      <w:r w:rsidRPr="00A37DAF">
        <w:rPr>
          <w:rFonts w:ascii="標楷體" w:eastAsia="標楷體" w:hAnsi="標楷體"/>
        </w:rPr>
        <w:t>辦理，</w:t>
      </w:r>
      <w:r w:rsidRPr="00A37DAF">
        <w:rPr>
          <w:rFonts w:ascii="標楷體" w:eastAsia="標楷體" w:hAnsi="標楷體" w:hint="eastAsia"/>
        </w:rPr>
        <w:t>本校於上學</w:t>
      </w:r>
      <w:proofErr w:type="gramStart"/>
      <w:r w:rsidRPr="00A37DAF">
        <w:rPr>
          <w:rFonts w:ascii="標楷體" w:eastAsia="標楷體" w:hAnsi="標楷體" w:hint="eastAsia"/>
        </w:rPr>
        <w:t>期末課發會</w:t>
      </w:r>
      <w:proofErr w:type="gramEnd"/>
      <w:r w:rsidRPr="00A37DAF">
        <w:rPr>
          <w:rFonts w:ascii="標楷體" w:eastAsia="標楷體" w:hAnsi="標楷體" w:hint="eastAsia"/>
        </w:rPr>
        <w:t>討論往後延</w:t>
      </w:r>
      <w:proofErr w:type="gramStart"/>
      <w:r w:rsidRPr="00A37DAF">
        <w:rPr>
          <w:rFonts w:ascii="標楷體" w:eastAsia="標楷體" w:hAnsi="標楷體" w:hint="eastAsia"/>
        </w:rPr>
        <w:t>一週</w:t>
      </w:r>
      <w:proofErr w:type="gramEnd"/>
      <w:r w:rsidRPr="00A37DAF">
        <w:rPr>
          <w:rFonts w:ascii="標楷體" w:eastAsia="標楷體" w:hAnsi="標楷體" w:hint="eastAsia"/>
        </w:rPr>
        <w:t>即1/18(</w:t>
      </w:r>
      <w:proofErr w:type="gramStart"/>
      <w:r w:rsidRPr="00A37DAF">
        <w:rPr>
          <w:rFonts w:ascii="標楷體" w:eastAsia="標楷體" w:hAnsi="標楷體" w:hint="eastAsia"/>
        </w:rPr>
        <w:t>一</w:t>
      </w:r>
      <w:proofErr w:type="gramEnd"/>
      <w:r w:rsidRPr="00A37DAF">
        <w:rPr>
          <w:rFonts w:ascii="標楷體" w:eastAsia="標楷體" w:hAnsi="標楷體" w:hint="eastAsia"/>
        </w:rPr>
        <w:t>)1/19(二)兩天辦理</w:t>
      </w:r>
      <w:r w:rsidRPr="00A37DAF">
        <w:rPr>
          <w:rFonts w:ascii="標楷體" w:eastAsia="標楷體" w:hAnsi="標楷體" w:cs="DFKaiShu-SB-Estd-BF" w:hint="eastAsia"/>
          <w:kern w:val="0"/>
        </w:rPr>
        <w:t>。</w:t>
      </w:r>
      <w:r w:rsidRPr="00A37DAF">
        <w:rPr>
          <w:rFonts w:ascii="標楷體" w:eastAsia="標楷體" w:hAnsi="標楷體" w:hint="eastAsia"/>
        </w:rPr>
        <w:t xml:space="preserve">1/20 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hint="eastAsia"/>
        </w:rPr>
        <w:t xml:space="preserve">      休業式</w:t>
      </w:r>
      <w:r w:rsidRPr="00A37DAF">
        <w:rPr>
          <w:rFonts w:ascii="標楷體" w:eastAsia="標楷體" w:hAnsi="標楷體" w:cs="DFKaiShu-SB-Estd-BF" w:hint="eastAsia"/>
          <w:kern w:val="0"/>
        </w:rPr>
        <w:t>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4.本校第三次</w:t>
      </w:r>
      <w:r w:rsidRPr="00A37DAF">
        <w:rPr>
          <w:rFonts w:ascii="標楷體" w:eastAsia="標楷體" w:hAnsi="標楷體"/>
        </w:rPr>
        <w:t>定期評量</w:t>
      </w:r>
      <w:r w:rsidRPr="00A37DAF">
        <w:rPr>
          <w:rFonts w:ascii="標楷體" w:eastAsia="標楷體" w:hAnsi="標楷體" w:hint="eastAsia"/>
        </w:rPr>
        <w:t>日期</w:t>
      </w:r>
      <w:r w:rsidRPr="00A37DAF">
        <w:rPr>
          <w:rFonts w:ascii="標楷體" w:eastAsia="標楷體" w:hAnsi="標楷體" w:cs="DFKaiShu-SB-Estd-BF" w:hint="eastAsia"/>
          <w:kern w:val="0"/>
        </w:rPr>
        <w:t>依教育局版本訂1/14(四)1/15(五)，</w:t>
      </w:r>
      <w:proofErr w:type="gramStart"/>
      <w:r w:rsidRPr="00A37DAF">
        <w:rPr>
          <w:rFonts w:ascii="標楷體" w:eastAsia="標楷體" w:hAnsi="標楷體" w:cs="DFKaiShu-SB-Estd-BF" w:hint="eastAsia"/>
          <w:kern w:val="0"/>
        </w:rPr>
        <w:t>或</w:t>
      </w:r>
      <w:r w:rsidRPr="00A37DAF">
        <w:rPr>
          <w:rFonts w:ascii="標楷體" w:eastAsia="標楷體" w:hAnsi="標楷體" w:hint="eastAsia"/>
        </w:rPr>
        <w:t>課發會</w:t>
      </w:r>
      <w:proofErr w:type="gramEnd"/>
      <w:r w:rsidRPr="00A37DAF">
        <w:rPr>
          <w:rFonts w:ascii="標楷體" w:eastAsia="標楷體" w:hAnsi="標楷體" w:hint="eastAsia"/>
        </w:rPr>
        <w:t>討論的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500" w:left="1440" w:hangingChars="100" w:hanging="2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hint="eastAsia"/>
        </w:rPr>
        <w:t xml:space="preserve">     1/18(</w:t>
      </w:r>
      <w:proofErr w:type="gramStart"/>
      <w:r w:rsidRPr="00A37DAF">
        <w:rPr>
          <w:rFonts w:ascii="標楷體" w:eastAsia="標楷體" w:hAnsi="標楷體" w:hint="eastAsia"/>
        </w:rPr>
        <w:t>一</w:t>
      </w:r>
      <w:proofErr w:type="gramEnd"/>
      <w:r w:rsidRPr="00A37DAF">
        <w:rPr>
          <w:rFonts w:ascii="標楷體" w:eastAsia="標楷體" w:hAnsi="標楷體" w:hint="eastAsia"/>
        </w:rPr>
        <w:t>)1/19(二)</w:t>
      </w:r>
      <w:r w:rsidRPr="00A37DAF">
        <w:rPr>
          <w:rFonts w:ascii="標楷體" w:eastAsia="標楷體" w:hAnsi="標楷體" w:cs="DFKaiShu-SB-Estd-BF" w:hint="eastAsia"/>
          <w:kern w:val="0"/>
        </w:rPr>
        <w:t>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辦    法：提請校務會議通過後，依行事曆執行相關事項。</w:t>
      </w:r>
    </w:p>
    <w:p w:rsidR="00BD0DBA" w:rsidRPr="00A37DAF" w:rsidRDefault="00BD0DBA" w:rsidP="00BD0DBA">
      <w:pPr>
        <w:snapToGrid w:val="0"/>
        <w:spacing w:line="360" w:lineRule="exact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決    議：</w:t>
      </w:r>
    </w:p>
    <w:p w:rsidR="00BD0DBA" w:rsidRPr="00A37DAF" w:rsidRDefault="00BD0DBA" w:rsidP="00BD0DBA">
      <w:pPr>
        <w:snapToGrid w:val="0"/>
        <w:spacing w:line="0" w:lineRule="atLeast"/>
        <w:ind w:left="2"/>
        <w:jc w:val="both"/>
        <w:rPr>
          <w:rFonts w:ascii="標楷體" w:eastAsia="標楷體" w:hAnsi="標楷體" w:cs="標楷體"/>
        </w:rPr>
      </w:pPr>
    </w:p>
    <w:p w:rsidR="00BD0DBA" w:rsidRPr="00A37DAF" w:rsidRDefault="00BD0DBA" w:rsidP="00BD0DBA">
      <w:pPr>
        <w:snapToGrid w:val="0"/>
        <w:spacing w:line="0" w:lineRule="atLeast"/>
        <w:ind w:left="98" w:firstLineChars="100" w:firstLine="24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三、提案單位：</w:t>
      </w:r>
      <w:r w:rsidRPr="00A37DAF">
        <w:rPr>
          <w:rFonts w:ascii="標楷體" w:eastAsia="標楷體" w:hAnsi="標楷體" w:hint="eastAsia"/>
          <w:kern w:val="0"/>
        </w:rPr>
        <w:t>教務處</w:t>
      </w:r>
    </w:p>
    <w:p w:rsidR="00BD0DBA" w:rsidRPr="00A37DAF" w:rsidRDefault="00BD0DBA" w:rsidP="00BD0DBA">
      <w:pPr>
        <w:snapToGrid w:val="0"/>
        <w:spacing w:line="360" w:lineRule="exact"/>
        <w:ind w:left="1361" w:hanging="1361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</w:t>
      </w:r>
      <w:r w:rsidRPr="00A37DAF">
        <w:rPr>
          <w:rFonts w:ascii="標楷體" w:eastAsia="標楷體" w:hAnsi="標楷體" w:cs="標楷體"/>
        </w:rPr>
        <w:t xml:space="preserve">  </w:t>
      </w:r>
      <w:r w:rsidRPr="00A37DAF">
        <w:rPr>
          <w:rFonts w:ascii="標楷體" w:eastAsia="標楷體" w:hAnsi="標楷體" w:cs="標楷體" w:hint="eastAsia"/>
        </w:rPr>
        <w:t xml:space="preserve"> 案    由：本校進用或運用</w:t>
      </w:r>
      <w:r w:rsidRPr="00A37DAF">
        <w:rPr>
          <w:rFonts w:ascii="標楷體" w:eastAsia="標楷體" w:hAnsi="標楷體" w:cs="DFKaiShu-SB-Estd-BF"/>
          <w:kern w:val="0"/>
        </w:rPr>
        <w:t>校外人士協助學校教學或活動</w:t>
      </w:r>
      <w:r w:rsidRPr="00A37DAF">
        <w:rPr>
          <w:rFonts w:ascii="標楷體" w:eastAsia="標楷體" w:hAnsi="標楷體" w:cs="DFKaiShu-SB-Estd-BF" w:hint="eastAsia"/>
          <w:kern w:val="0"/>
        </w:rPr>
        <w:t>注意事項要點，請審議。</w:t>
      </w:r>
    </w:p>
    <w:p w:rsidR="00BD0DBA" w:rsidRPr="00A37DAF" w:rsidRDefault="00BD0DBA" w:rsidP="00BD0DBA">
      <w:pPr>
        <w:pStyle w:val="Standard"/>
        <w:spacing w:line="360" w:lineRule="exact"/>
        <w:ind w:leftChars="50" w:left="120" w:firstLineChars="300" w:firstLine="72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說    明：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1.</w:t>
      </w:r>
      <w:r w:rsidRPr="00A37DAF">
        <w:rPr>
          <w:rFonts w:ascii="標楷體" w:eastAsia="標楷體" w:hAnsi="標楷體" w:cs="DFKaiShu-SB-Estd-BF"/>
          <w:kern w:val="0"/>
        </w:rPr>
        <w:t>教育部國民及</w:t>
      </w:r>
      <w:proofErr w:type="gramStart"/>
      <w:r w:rsidRPr="00A37DAF">
        <w:rPr>
          <w:rFonts w:ascii="標楷體" w:eastAsia="標楷體" w:hAnsi="標楷體" w:cs="DFKaiShu-SB-Estd-BF"/>
          <w:kern w:val="0"/>
        </w:rPr>
        <w:t>學前教育署</w:t>
      </w:r>
      <w:r w:rsidRPr="00A37DAF">
        <w:rPr>
          <w:rFonts w:ascii="標楷體" w:eastAsia="標楷體" w:hAnsi="標楷體" w:cs="DFKaiShu-SB-Estd-BF" w:hint="eastAsia"/>
          <w:kern w:val="0"/>
        </w:rPr>
        <w:t>函請</w:t>
      </w:r>
      <w:proofErr w:type="gramEnd"/>
      <w:r w:rsidRPr="00A37DAF">
        <w:rPr>
          <w:rFonts w:ascii="標楷體" w:eastAsia="標楷體" w:hAnsi="標楷體" w:cs="DFKaiShu-SB-Estd-BF" w:hint="eastAsia"/>
          <w:kern w:val="0"/>
        </w:rPr>
        <w:t xml:space="preserve">各校於109學年度開學前完成訂定「校外人士協助高 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       級中等以下學校教學或活動要點」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2.本校依國教署版本「</w:t>
      </w:r>
      <w:r w:rsidRPr="00A37DAF">
        <w:rPr>
          <w:rFonts w:ascii="標楷體" w:eastAsia="標楷體" w:hAnsi="標楷體" w:cs="DFKaiShu-SB-Estd-BF"/>
          <w:kern w:val="0"/>
        </w:rPr>
        <w:t>○○高中/國中/國小校外人士協助教學或</w:t>
      </w:r>
      <w:r w:rsidRPr="00A37DAF">
        <w:rPr>
          <w:rFonts w:ascii="標楷體" w:eastAsia="標楷體" w:hAnsi="標楷體" w:cs="DFKaiShu-SB-Estd-BF"/>
          <w:kern w:val="0"/>
        </w:rPr>
        <w:lastRenderedPageBreak/>
        <w:t>活動要點範本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」辦理 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440" w:hangingChars="600" w:hanging="144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        (詳附件)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="1200" w:hangingChars="500" w:hanging="1200"/>
        <w:jc w:val="both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</w:t>
      </w:r>
      <w:r w:rsidRPr="00A37DAF">
        <w:rPr>
          <w:rFonts w:ascii="標楷體" w:eastAsia="標楷體" w:hAnsi="標楷體" w:cs="DFKaiShu-SB-Estd-BF"/>
          <w:kern w:val="0"/>
        </w:rPr>
        <w:t xml:space="preserve">  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3.第十點，本校由「</w:t>
      </w:r>
      <w:r w:rsidRPr="00A37DAF">
        <w:rPr>
          <w:rFonts w:ascii="標楷體" w:eastAsia="標楷體" w:hAnsi="標楷體" w:cs="DFKaiShu-SB-Estd-BF" w:hint="eastAsia"/>
          <w:b/>
          <w:kern w:val="0"/>
        </w:rPr>
        <w:t>聘任校外人士的該處室</w:t>
      </w:r>
      <w:r w:rsidRPr="00A37DAF">
        <w:rPr>
          <w:rFonts w:ascii="標楷體" w:eastAsia="標楷體" w:hAnsi="標楷體" w:cs="DFKaiShu-SB-Estd-BF" w:hint="eastAsia"/>
          <w:kern w:val="0"/>
        </w:rPr>
        <w:t>」負責相關的諮詢及申訴事項</w:t>
      </w:r>
      <w:r w:rsidRPr="00A37DAF">
        <w:rPr>
          <w:rFonts w:hint="eastAsia"/>
        </w:rPr>
        <w:t>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辦    法：提請校務會議通過後實施。</w:t>
      </w:r>
    </w:p>
    <w:p w:rsidR="00BD0DBA" w:rsidRPr="00A37DAF" w:rsidRDefault="00BD0DBA" w:rsidP="00BD0DBA">
      <w:pPr>
        <w:snapToGrid w:val="0"/>
        <w:spacing w:line="360" w:lineRule="exact"/>
        <w:ind w:left="1448" w:hanging="728"/>
        <w:jc w:val="both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決    議：</w:t>
      </w:r>
    </w:p>
    <w:p w:rsidR="00BD0DBA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/>
          <w:color w:val="000000"/>
          <w:kern w:val="1"/>
        </w:rPr>
      </w:pPr>
    </w:p>
    <w:p w:rsidR="00BD0DBA" w:rsidRPr="00A37DAF" w:rsidRDefault="00BD0DBA" w:rsidP="00BD0DBA">
      <w:pPr>
        <w:snapToGrid w:val="0"/>
        <w:spacing w:line="0" w:lineRule="atLeast"/>
        <w:ind w:left="98" w:firstLineChars="100" w:firstLine="240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>四、提案單位：</w:t>
      </w:r>
      <w:r w:rsidRPr="00A37DAF">
        <w:rPr>
          <w:rFonts w:ascii="標楷體" w:eastAsia="標楷體" w:hAnsi="標楷體" w:hint="eastAsia"/>
        </w:rPr>
        <w:t xml:space="preserve">輔導室   </w:t>
      </w:r>
    </w:p>
    <w:p w:rsidR="00BD0DBA" w:rsidRPr="00A37DAF" w:rsidRDefault="00BD0DBA" w:rsidP="00BD0DBA">
      <w:pPr>
        <w:snapToGrid w:val="0"/>
        <w:spacing w:line="360" w:lineRule="exact"/>
        <w:ind w:left="1800" w:hangingChars="750" w:hanging="1800"/>
        <w:rPr>
          <w:rFonts w:ascii="標楷體" w:eastAsia="標楷體" w:hAnsi="標楷體"/>
        </w:rPr>
      </w:pPr>
      <w:r w:rsidRPr="00A37DAF">
        <w:rPr>
          <w:rFonts w:ascii="標楷體" w:eastAsia="標楷體" w:hAnsi="標楷體" w:cs="標楷體" w:hint="eastAsia"/>
        </w:rPr>
        <w:t xml:space="preserve">       案    由：</w:t>
      </w:r>
      <w:r w:rsidRPr="00A37DAF">
        <w:rPr>
          <w:rFonts w:ascii="標楷體" w:eastAsia="標楷體" w:hAnsi="標楷體" w:hint="eastAsia"/>
        </w:rPr>
        <w:t xml:space="preserve">本校八年級校外教學訂於9/26(六)進行，預估收取學生費用500元，收費標準請 </w:t>
      </w:r>
    </w:p>
    <w:p w:rsidR="00BD0DBA" w:rsidRPr="00A37DAF" w:rsidRDefault="00BD0DBA" w:rsidP="00BD0DBA">
      <w:pPr>
        <w:snapToGrid w:val="0"/>
        <w:spacing w:line="360" w:lineRule="exact"/>
        <w:ind w:left="1800" w:hangingChars="750" w:hanging="1800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hint="eastAsia"/>
        </w:rPr>
        <w:t xml:space="preserve">                 審議。</w:t>
      </w:r>
    </w:p>
    <w:p w:rsidR="00BD0DBA" w:rsidRPr="00A37DAF" w:rsidRDefault="00BD0DBA" w:rsidP="00BD0DBA">
      <w:pPr>
        <w:spacing w:line="360" w:lineRule="exact"/>
        <w:ind w:leftChars="50" w:left="120" w:firstLineChars="200" w:firstLine="480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標楷體" w:hint="eastAsia"/>
          <w:lang w:bidi="hi-IN"/>
        </w:rPr>
        <w:t xml:space="preserve">  說    明：</w:t>
      </w:r>
      <w:r w:rsidRPr="00A37DAF">
        <w:rPr>
          <w:rFonts w:ascii="標楷體" w:eastAsia="標楷體" w:hAnsi="標楷體" w:hint="eastAsia"/>
          <w:lang w:eastAsia="zh-HK"/>
        </w:rPr>
        <w:t>活動內容及詳細費用如附件。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         </w:t>
      </w:r>
    </w:p>
    <w:p w:rsidR="00BD0DBA" w:rsidRPr="00A37DAF" w:rsidRDefault="00BD0DBA" w:rsidP="00BD0DBA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 w:rsidRPr="00A37DAF">
        <w:rPr>
          <w:rFonts w:ascii="標楷體" w:eastAsia="標楷體" w:hAnsi="標楷體" w:cs="標楷體" w:hint="eastAsia"/>
        </w:rPr>
        <w:t xml:space="preserve">       辦    法：</w:t>
      </w:r>
      <w:r w:rsidRPr="00A37DAF">
        <w:rPr>
          <w:rFonts w:ascii="標楷體" w:eastAsia="標楷體" w:hAnsi="標楷體" w:hint="eastAsia"/>
        </w:rPr>
        <w:t>提請校務會議討論決議之。</w:t>
      </w:r>
    </w:p>
    <w:p w:rsidR="00BD0DBA" w:rsidRPr="00A37DAF" w:rsidRDefault="00BD0DBA" w:rsidP="00BD0DBA">
      <w:pPr>
        <w:snapToGrid w:val="0"/>
        <w:spacing w:line="360" w:lineRule="exact"/>
        <w:rPr>
          <w:rFonts w:ascii="標楷體" w:eastAsia="標楷體" w:hAnsi="標楷體" w:cs="標楷體" w:hint="eastAsia"/>
        </w:rPr>
      </w:pPr>
      <w:r w:rsidRPr="00A37DAF">
        <w:rPr>
          <w:rFonts w:ascii="標楷體" w:eastAsia="標楷體" w:hAnsi="標楷體" w:cs="標楷體" w:hint="eastAsia"/>
        </w:rPr>
        <w:t xml:space="preserve">       決    議：</w:t>
      </w:r>
    </w:p>
    <w:p w:rsidR="00BD0DBA" w:rsidRPr="00A37DAF" w:rsidRDefault="00BD0DBA" w:rsidP="00BD0DBA">
      <w:pPr>
        <w:snapToGrid w:val="0"/>
        <w:spacing w:line="0" w:lineRule="atLeast"/>
        <w:ind w:leftChars="17" w:left="1359" w:hangingChars="549" w:hanging="1318"/>
        <w:rPr>
          <w:rFonts w:ascii="標楷體" w:eastAsia="標楷體" w:hAnsi="標楷體" w:cs="標楷體" w:hint="eastAsia"/>
          <w:kern w:val="1"/>
        </w:rPr>
      </w:pPr>
    </w:p>
    <w:p w:rsidR="00BD0DBA" w:rsidRPr="00A37DAF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  <w:kern w:val="1"/>
        </w:rPr>
        <w:t xml:space="preserve">  五、</w:t>
      </w:r>
      <w:r w:rsidRPr="00A37DAF">
        <w:rPr>
          <w:rFonts w:ascii="標楷體" w:eastAsia="標楷體" w:hAnsi="標楷體" w:cs="標楷體" w:hint="eastAsia"/>
        </w:rPr>
        <w:t xml:space="preserve">提案單位：總務處  </w:t>
      </w:r>
    </w:p>
    <w:p w:rsidR="00BD0DBA" w:rsidRPr="00A37DAF" w:rsidRDefault="00BD0DBA" w:rsidP="00BD0DBA">
      <w:pPr>
        <w:snapToGrid w:val="0"/>
        <w:spacing w:line="360" w:lineRule="exact"/>
        <w:ind w:left="1579" w:hanging="1579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案    由：本校職業安全衛生管理計畫</w:t>
      </w:r>
      <w:r w:rsidRPr="00A37DAF">
        <w:rPr>
          <w:rFonts w:ascii="標楷體" w:eastAsia="標楷體" w:hAnsi="標楷體" w:cs="DFKaiShu-SB-Estd-BF" w:hint="eastAsia"/>
          <w:kern w:val="0"/>
        </w:rPr>
        <w:t>，請審議。</w:t>
      </w:r>
    </w:p>
    <w:p w:rsidR="00BD0DBA" w:rsidRPr="00A37DAF" w:rsidRDefault="00BD0DBA" w:rsidP="00BD0DBA">
      <w:pPr>
        <w:spacing w:line="360" w:lineRule="exact"/>
        <w:ind w:leftChars="50" w:left="120" w:firstLineChars="200" w:firstLine="480"/>
        <w:rPr>
          <w:rFonts w:ascii="標楷體" w:eastAsia="標楷體" w:hAnsi="標楷體" w:cs="F"/>
          <w:spacing w:val="-5"/>
          <w:kern w:val="3"/>
        </w:rPr>
      </w:pPr>
      <w:r w:rsidRPr="00A37DAF">
        <w:rPr>
          <w:rFonts w:ascii="標楷體" w:eastAsia="標楷體" w:hAnsi="標楷體" w:cs="標楷體" w:hint="eastAsia"/>
          <w:lang w:bidi="hi-IN"/>
        </w:rPr>
        <w:t xml:space="preserve">  說    明：</w:t>
      </w:r>
      <w:r w:rsidRPr="00A37DAF">
        <w:rPr>
          <w:rFonts w:ascii="標楷體" w:eastAsia="標楷體" w:hAnsi="標楷體" w:cs="F"/>
          <w:kern w:val="3"/>
        </w:rPr>
        <w:t>為防止職業災害，保障全體員工之安全與健康，依據</w:t>
      </w:r>
      <w:r w:rsidRPr="00A37DAF">
        <w:rPr>
          <w:rFonts w:ascii="標楷體" w:eastAsia="標楷體" w:hAnsi="標楷體" w:cs="F"/>
          <w:spacing w:val="-10"/>
          <w:kern w:val="3"/>
        </w:rPr>
        <w:t>職業安全衛生法</w:t>
      </w:r>
      <w:r w:rsidRPr="00A37DAF">
        <w:rPr>
          <w:rFonts w:ascii="標楷體" w:eastAsia="標楷體" w:hAnsi="標楷體" w:cs="F"/>
          <w:spacing w:val="-32"/>
          <w:kern w:val="3"/>
        </w:rPr>
        <w:t xml:space="preserve">第 </w:t>
      </w:r>
      <w:r w:rsidRPr="00A37DAF">
        <w:rPr>
          <w:rFonts w:ascii="標楷體" w:eastAsia="標楷體" w:hAnsi="標楷體" w:cs="F"/>
          <w:kern w:val="3"/>
        </w:rPr>
        <w:t>23</w:t>
      </w:r>
      <w:r w:rsidRPr="00A37DAF">
        <w:rPr>
          <w:rFonts w:ascii="標楷體" w:eastAsia="標楷體" w:hAnsi="標楷體" w:cs="F"/>
          <w:spacing w:val="-63"/>
          <w:kern w:val="3"/>
        </w:rPr>
        <w:t xml:space="preserve"> </w:t>
      </w:r>
      <w:r w:rsidRPr="00A37DAF">
        <w:rPr>
          <w:rFonts w:ascii="標楷體" w:eastAsia="標楷體" w:hAnsi="標楷體" w:cs="F"/>
          <w:spacing w:val="-5"/>
          <w:kern w:val="3"/>
        </w:rPr>
        <w:t>條與職業</w:t>
      </w:r>
    </w:p>
    <w:p w:rsidR="00BD0DBA" w:rsidRPr="00A37DAF" w:rsidRDefault="00BD0DBA" w:rsidP="00BD0DBA">
      <w:pPr>
        <w:spacing w:line="360" w:lineRule="exact"/>
        <w:ind w:leftChars="50" w:left="120" w:firstLineChars="200" w:firstLine="460"/>
        <w:rPr>
          <w:rFonts w:ascii="標楷體" w:eastAsia="標楷體" w:hAnsi="標楷體" w:hint="eastAsia"/>
          <w:kern w:val="1"/>
        </w:rPr>
      </w:pPr>
      <w:r w:rsidRPr="00A37DAF">
        <w:rPr>
          <w:rFonts w:ascii="標楷體" w:eastAsia="標楷體" w:hAnsi="標楷體" w:cs="F" w:hint="eastAsia"/>
          <w:spacing w:val="-5"/>
          <w:kern w:val="3"/>
        </w:rPr>
        <w:t xml:space="preserve">             </w:t>
      </w:r>
      <w:r w:rsidRPr="00A37DAF">
        <w:rPr>
          <w:rFonts w:ascii="標楷體" w:eastAsia="標楷體" w:hAnsi="標楷體" w:cs="F"/>
          <w:spacing w:val="-5"/>
          <w:kern w:val="3"/>
        </w:rPr>
        <w:t xml:space="preserve">安全衛生法施行細則第 </w:t>
      </w:r>
      <w:r w:rsidRPr="00A37DAF">
        <w:rPr>
          <w:rFonts w:ascii="標楷體" w:eastAsia="標楷體" w:hAnsi="標楷體" w:cs="F"/>
          <w:kern w:val="3"/>
        </w:rPr>
        <w:t>31</w:t>
      </w:r>
      <w:r w:rsidRPr="00A37DAF">
        <w:rPr>
          <w:rFonts w:ascii="標楷體" w:eastAsia="標楷體" w:hAnsi="標楷體" w:cs="F"/>
          <w:spacing w:val="-63"/>
          <w:kern w:val="3"/>
        </w:rPr>
        <w:t xml:space="preserve"> </w:t>
      </w:r>
      <w:r w:rsidRPr="00A37DAF">
        <w:rPr>
          <w:rFonts w:ascii="標楷體" w:eastAsia="標楷體" w:hAnsi="標楷體" w:cs="F"/>
          <w:spacing w:val="-3"/>
          <w:kern w:val="3"/>
        </w:rPr>
        <w:t>條之規定，訂定本計畫。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          </w:t>
      </w:r>
    </w:p>
    <w:p w:rsidR="00BD0DBA" w:rsidRPr="00A37DAF" w:rsidRDefault="00BD0DBA" w:rsidP="00BD0DBA">
      <w:pPr>
        <w:snapToGrid w:val="0"/>
        <w:spacing w:line="360" w:lineRule="exact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辦    法：</w:t>
      </w:r>
      <w:r w:rsidRPr="00A37DAF">
        <w:rPr>
          <w:rFonts w:ascii="標楷體" w:eastAsia="標楷體" w:hAnsi="標楷體" w:cs="標楷體" w:hint="eastAsia"/>
          <w:kern w:val="1"/>
        </w:rPr>
        <w:t>提請校務會議通過後，報請校長核定後公布施行。</w:t>
      </w:r>
    </w:p>
    <w:p w:rsidR="00BD0DBA" w:rsidRPr="00A37DAF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 w:hint="eastAsia"/>
        </w:rPr>
      </w:pPr>
      <w:r w:rsidRPr="00A37DAF">
        <w:rPr>
          <w:rFonts w:ascii="標楷體" w:eastAsia="標楷體" w:hAnsi="標楷體" w:cs="標楷體" w:hint="eastAsia"/>
        </w:rPr>
        <w:t xml:space="preserve">      決    議：</w:t>
      </w:r>
    </w:p>
    <w:p w:rsidR="00BD0DBA" w:rsidRPr="00A37DAF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 w:hint="eastAsia"/>
          <w:kern w:val="1"/>
        </w:rPr>
      </w:pPr>
    </w:p>
    <w:p w:rsidR="00BD0DBA" w:rsidRPr="00A37DAF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  <w:kern w:val="1"/>
        </w:rPr>
        <w:t xml:space="preserve">  六、</w:t>
      </w:r>
      <w:r w:rsidRPr="00A37DAF">
        <w:rPr>
          <w:rFonts w:ascii="標楷體" w:eastAsia="標楷體" w:hAnsi="標楷體" w:cs="標楷體" w:hint="eastAsia"/>
        </w:rPr>
        <w:t xml:space="preserve">提案單位：總務處  </w:t>
      </w:r>
    </w:p>
    <w:p w:rsidR="00BD0DBA" w:rsidRPr="00A37DAF" w:rsidRDefault="00BD0DBA" w:rsidP="00BD0DBA">
      <w:pPr>
        <w:snapToGrid w:val="0"/>
        <w:spacing w:line="360" w:lineRule="exact"/>
        <w:ind w:left="1579" w:hanging="1579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案    由：本校安全衛生工作守則</w:t>
      </w:r>
      <w:r w:rsidRPr="00A37DAF">
        <w:rPr>
          <w:rFonts w:ascii="標楷體" w:eastAsia="標楷體" w:hAnsi="標楷體" w:cs="DFKaiShu-SB-Estd-BF" w:hint="eastAsia"/>
          <w:kern w:val="0"/>
        </w:rPr>
        <w:t>，請審議。</w:t>
      </w:r>
    </w:p>
    <w:p w:rsidR="00BD0DBA" w:rsidRPr="00A37DAF" w:rsidRDefault="00BD0DBA" w:rsidP="00BD0DBA">
      <w:pPr>
        <w:spacing w:line="360" w:lineRule="exact"/>
        <w:ind w:leftChars="50" w:left="120" w:firstLineChars="200" w:firstLine="480"/>
        <w:rPr>
          <w:rFonts w:ascii="標楷體" w:eastAsia="標楷體" w:hAnsi="標楷體" w:cs="新細明體"/>
          <w:kern w:val="3"/>
        </w:rPr>
      </w:pPr>
      <w:r w:rsidRPr="00A37DAF">
        <w:rPr>
          <w:rFonts w:ascii="標楷體" w:eastAsia="標楷體" w:hAnsi="標楷體" w:cs="標楷體" w:hint="eastAsia"/>
          <w:lang w:bidi="hi-IN"/>
        </w:rPr>
        <w:t xml:space="preserve">  說    明：</w:t>
      </w:r>
      <w:r w:rsidRPr="00A37DAF">
        <w:rPr>
          <w:rFonts w:ascii="標楷體" w:eastAsia="標楷體" w:hAnsi="標楷體" w:cs="新細明體, PMingLiU"/>
          <w:kern w:val="3"/>
        </w:rPr>
        <w:t>依職業安全衛生法第三十四條第一項規定訂定，全體</w:t>
      </w:r>
      <w:r w:rsidRPr="00A37DAF">
        <w:rPr>
          <w:rFonts w:ascii="標楷體" w:eastAsia="標楷體" w:hAnsi="標楷體" w:cs="新細明體"/>
          <w:kern w:val="3"/>
        </w:rPr>
        <w:t>教職員工</w:t>
      </w:r>
      <w:r w:rsidRPr="00A37DAF">
        <w:rPr>
          <w:rFonts w:ascii="標楷體" w:eastAsia="標楷體" w:hAnsi="標楷體" w:cs="新細明體" w:hint="eastAsia"/>
          <w:kern w:val="3"/>
        </w:rPr>
        <w:t>在進行各項工作時</w:t>
      </w:r>
    </w:p>
    <w:p w:rsidR="00BD0DBA" w:rsidRPr="00A37DAF" w:rsidRDefault="00BD0DBA" w:rsidP="00BD0DBA">
      <w:pPr>
        <w:spacing w:line="360" w:lineRule="exact"/>
        <w:ind w:leftChars="50" w:left="120" w:firstLineChars="200" w:firstLine="480"/>
        <w:rPr>
          <w:rFonts w:ascii="標楷體" w:eastAsia="標楷體" w:hAnsi="標楷體" w:cs="標楷體"/>
          <w:lang w:bidi="hi-IN"/>
        </w:rPr>
      </w:pPr>
      <w:r w:rsidRPr="00A37DAF">
        <w:rPr>
          <w:rFonts w:ascii="標楷體" w:eastAsia="標楷體" w:hAnsi="標楷體" w:cs="新細明體" w:hint="eastAsia"/>
          <w:kern w:val="3"/>
        </w:rPr>
        <w:t xml:space="preserve">            </w:t>
      </w:r>
      <w:r w:rsidRPr="00A37DAF">
        <w:rPr>
          <w:rFonts w:ascii="標楷體" w:eastAsia="標楷體" w:hAnsi="標楷體" w:cs="新細明體, PMingLiU"/>
          <w:kern w:val="3"/>
        </w:rPr>
        <w:t>應切實遵行</w:t>
      </w:r>
      <w:r w:rsidRPr="00A37DAF">
        <w:rPr>
          <w:rFonts w:ascii="標楷體" w:eastAsia="標楷體" w:hAnsi="標楷體" w:cs="新細明體, PMingLiU" w:hint="eastAsia"/>
          <w:kern w:val="3"/>
        </w:rPr>
        <w:t>本工作法則</w:t>
      </w:r>
      <w:r w:rsidRPr="00A37DAF">
        <w:rPr>
          <w:rFonts w:ascii="新細明體" w:hAnsi="新細明體" w:cs="新細明體, PMingLiU" w:hint="eastAsia"/>
          <w:kern w:val="3"/>
        </w:rPr>
        <w:t>。</w:t>
      </w:r>
    </w:p>
    <w:p w:rsidR="00BD0DBA" w:rsidRPr="00A37DAF" w:rsidRDefault="00BD0DBA" w:rsidP="00BD0DBA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DFKaiShu-SB-Estd-BF" w:hint="eastAsia"/>
          <w:kern w:val="0"/>
        </w:rPr>
        <w:t xml:space="preserve">              </w:t>
      </w:r>
    </w:p>
    <w:p w:rsidR="00BD0DBA" w:rsidRPr="00A37DAF" w:rsidRDefault="00BD0DBA" w:rsidP="00BD0DBA">
      <w:pPr>
        <w:snapToGrid w:val="0"/>
        <w:spacing w:line="360" w:lineRule="exact"/>
        <w:ind w:left="1448" w:hanging="72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辦    法：</w:t>
      </w:r>
      <w:r w:rsidRPr="00A37DAF">
        <w:rPr>
          <w:rFonts w:ascii="標楷體" w:eastAsia="標楷體" w:hAnsi="標楷體" w:cs="標楷體" w:hint="eastAsia"/>
          <w:kern w:val="1"/>
        </w:rPr>
        <w:t>提請校務會議通過後，報請勞動部南區職業安全衛生中心備查後施行。</w:t>
      </w:r>
    </w:p>
    <w:p w:rsidR="00BD0DBA" w:rsidRPr="00A37DAF" w:rsidRDefault="00BD0DBA" w:rsidP="00BD0DBA">
      <w:pPr>
        <w:snapToGrid w:val="0"/>
        <w:spacing w:line="0" w:lineRule="atLeast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決    議：</w:t>
      </w:r>
    </w:p>
    <w:p w:rsidR="00BD0DBA" w:rsidRPr="00A37DAF" w:rsidRDefault="00BD0DBA" w:rsidP="00BD0DBA">
      <w:pPr>
        <w:snapToGrid w:val="0"/>
        <w:spacing w:line="0" w:lineRule="atLeast"/>
        <w:ind w:left="9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  <w:kern w:val="1"/>
        </w:rPr>
        <w:t xml:space="preserve"> 七、</w:t>
      </w:r>
      <w:r w:rsidRPr="00A37DAF">
        <w:rPr>
          <w:rFonts w:ascii="標楷體" w:eastAsia="標楷體" w:hAnsi="標楷體" w:cs="標楷體" w:hint="eastAsia"/>
        </w:rPr>
        <w:t>提案單位：學</w:t>
      </w:r>
      <w:proofErr w:type="gramStart"/>
      <w:r w:rsidRPr="00A37DAF">
        <w:rPr>
          <w:rFonts w:ascii="標楷體" w:eastAsia="標楷體" w:hAnsi="標楷體" w:cs="標楷體" w:hint="eastAsia"/>
        </w:rPr>
        <w:t>務</w:t>
      </w:r>
      <w:proofErr w:type="gramEnd"/>
      <w:r w:rsidRPr="00A37DAF">
        <w:rPr>
          <w:rFonts w:ascii="標楷體" w:eastAsia="標楷體" w:hAnsi="標楷體" w:cs="標楷體" w:hint="eastAsia"/>
        </w:rPr>
        <w:t xml:space="preserve">處  </w:t>
      </w:r>
    </w:p>
    <w:p w:rsidR="00BD0DBA" w:rsidRPr="00A37DAF" w:rsidRDefault="00BD0DBA" w:rsidP="00BD0DBA">
      <w:pPr>
        <w:snapToGrid w:val="0"/>
        <w:spacing w:line="360" w:lineRule="exact"/>
        <w:ind w:left="1579" w:hanging="1579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      案    由：九年級戶外教學費用4480元、大頭照130元、畢業紀念冊380元</w:t>
      </w:r>
      <w:r w:rsidRPr="00A37DAF">
        <w:rPr>
          <w:rFonts w:ascii="標楷體" w:eastAsia="標楷體" w:hAnsi="標楷體" w:cs="DFKaiShu-SB-Estd-BF" w:hint="eastAsia"/>
          <w:kern w:val="0"/>
        </w:rPr>
        <w:t>，請審議。</w:t>
      </w:r>
    </w:p>
    <w:p w:rsidR="00BD0DBA" w:rsidRPr="00A37DAF" w:rsidRDefault="00BD0DBA" w:rsidP="00BD0DBA">
      <w:pPr>
        <w:spacing w:line="360" w:lineRule="exact"/>
        <w:ind w:leftChars="50" w:left="120" w:firstLineChars="200" w:firstLine="480"/>
        <w:rPr>
          <w:rFonts w:ascii="標楷體" w:eastAsia="標楷體" w:hAnsi="標楷體" w:cs="DFKaiShu-SB-Estd-BF"/>
          <w:kern w:val="0"/>
        </w:rPr>
      </w:pPr>
      <w:r w:rsidRPr="00A37DAF">
        <w:rPr>
          <w:rFonts w:ascii="標楷體" w:eastAsia="標楷體" w:hAnsi="標楷體" w:cs="標楷體" w:hint="eastAsia"/>
          <w:lang w:bidi="hi-IN"/>
        </w:rPr>
        <w:t xml:space="preserve">  說    明：</w:t>
      </w:r>
      <w:r w:rsidRPr="00A37DAF">
        <w:rPr>
          <w:rFonts w:ascii="標楷體" w:eastAsia="標楷體" w:hAnsi="標楷體" w:hint="eastAsia"/>
          <w:lang w:eastAsia="zh-HK"/>
        </w:rPr>
        <w:t>活動內容及詳細費用如附件。</w:t>
      </w:r>
      <w:r w:rsidRPr="00A37DAF">
        <w:rPr>
          <w:rFonts w:ascii="標楷體" w:eastAsia="標楷體" w:hAnsi="標楷體" w:cs="DFKaiShu-SB-Estd-BF" w:hint="eastAsia"/>
          <w:kern w:val="0"/>
        </w:rPr>
        <w:t xml:space="preserve">              </w:t>
      </w:r>
    </w:p>
    <w:p w:rsidR="00BD0DBA" w:rsidRPr="00A37DAF" w:rsidRDefault="00BD0DBA" w:rsidP="00BD0DBA">
      <w:pPr>
        <w:snapToGrid w:val="0"/>
        <w:spacing w:line="360" w:lineRule="exact"/>
        <w:ind w:left="1448" w:hanging="72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辦    法：提請校務會議通過後，依使用時間再行收取。</w:t>
      </w:r>
    </w:p>
    <w:p w:rsidR="00BD0DBA" w:rsidRPr="00A37DAF" w:rsidRDefault="00BD0DBA" w:rsidP="00BD0DBA">
      <w:pPr>
        <w:snapToGrid w:val="0"/>
        <w:spacing w:line="360" w:lineRule="exact"/>
        <w:ind w:left="1448" w:hanging="728"/>
        <w:rPr>
          <w:rFonts w:ascii="標楷體" w:eastAsia="標楷體" w:hAnsi="標楷體" w:cs="標楷體"/>
        </w:rPr>
      </w:pPr>
      <w:r w:rsidRPr="00A37DAF">
        <w:rPr>
          <w:rFonts w:ascii="標楷體" w:eastAsia="標楷體" w:hAnsi="標楷體" w:cs="標楷體" w:hint="eastAsia"/>
        </w:rPr>
        <w:t xml:space="preserve"> 決    議：</w:t>
      </w:r>
    </w:p>
    <w:p w:rsidR="00BD0DBA" w:rsidRPr="00121C2C" w:rsidRDefault="00BD0DBA" w:rsidP="00BD0DBA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121C2C">
        <w:rPr>
          <w:rFonts w:ascii="標楷體" w:eastAsia="標楷體" w:hAnsi="標楷體" w:hint="eastAsia"/>
        </w:rPr>
        <w:t>提案單位</w:t>
      </w:r>
      <w:r w:rsidRPr="00121C2C">
        <w:rPr>
          <w:rFonts w:ascii="標楷體" w:eastAsia="標楷體" w:hAnsi="標楷體"/>
        </w:rPr>
        <w:t xml:space="preserve"> : </w:t>
      </w:r>
      <w:r w:rsidRPr="00121C2C">
        <w:rPr>
          <w:rFonts w:ascii="標楷體" w:eastAsia="標楷體" w:hAnsi="標楷體" w:hint="eastAsia"/>
        </w:rPr>
        <w:t>學</w:t>
      </w:r>
      <w:proofErr w:type="gramStart"/>
      <w:r w:rsidRPr="00121C2C">
        <w:rPr>
          <w:rFonts w:ascii="標楷體" w:eastAsia="標楷體" w:hAnsi="標楷體" w:hint="eastAsia"/>
        </w:rPr>
        <w:t>務</w:t>
      </w:r>
      <w:proofErr w:type="gramEnd"/>
      <w:r w:rsidRPr="00121C2C">
        <w:rPr>
          <w:rFonts w:ascii="標楷體" w:eastAsia="標楷體" w:hAnsi="標楷體" w:hint="eastAsia"/>
        </w:rPr>
        <w:t>處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案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由：本校</w:t>
      </w:r>
      <w:r w:rsidRPr="00121C2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9</w:t>
      </w:r>
      <w:r w:rsidRPr="00121C2C">
        <w:rPr>
          <w:rFonts w:ascii="標楷體" w:eastAsia="標楷體" w:hAnsi="標楷體" w:hint="eastAsia"/>
        </w:rPr>
        <w:t>學年度健康促進學校實施辦法，請審議。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</w:t>
      </w:r>
      <w:r w:rsidRPr="00121C2C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法：提請校務會議討論決議之。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決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議：</w:t>
      </w:r>
    </w:p>
    <w:p w:rsidR="00BD0DBA" w:rsidRPr="00121C2C" w:rsidRDefault="00BD0DBA" w:rsidP="00BD0DBA">
      <w:pPr>
        <w:rPr>
          <w:rFonts w:ascii="標楷體" w:eastAsia="標楷體" w:hAnsi="標楷體"/>
        </w:rPr>
      </w:pPr>
    </w:p>
    <w:p w:rsidR="00BD0DBA" w:rsidRDefault="00BD0DBA" w:rsidP="00BD0DBA">
      <w:pPr>
        <w:ind w:leftChars="-200" w:hangingChars="200" w:hanging="480"/>
        <w:rPr>
          <w:rFonts w:ascii="標楷體" w:eastAsia="標楷體" w:hAnsi="標楷體"/>
        </w:rPr>
      </w:pP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九、</w:t>
      </w:r>
      <w:r w:rsidRPr="00121C2C">
        <w:rPr>
          <w:rFonts w:ascii="標楷體" w:eastAsia="標楷體" w:hAnsi="標楷體" w:hint="eastAsia"/>
        </w:rPr>
        <w:t>提案單位</w:t>
      </w:r>
      <w:r w:rsidRPr="00121C2C">
        <w:rPr>
          <w:rFonts w:ascii="標楷體" w:eastAsia="標楷體" w:hAnsi="標楷體"/>
        </w:rPr>
        <w:t xml:space="preserve"> : </w:t>
      </w:r>
      <w:r w:rsidRPr="00121C2C">
        <w:rPr>
          <w:rFonts w:ascii="標楷體" w:eastAsia="標楷體" w:hAnsi="標楷體" w:hint="eastAsia"/>
        </w:rPr>
        <w:t>學</w:t>
      </w:r>
      <w:proofErr w:type="gramStart"/>
      <w:r w:rsidRPr="00121C2C">
        <w:rPr>
          <w:rFonts w:ascii="標楷體" w:eastAsia="標楷體" w:hAnsi="標楷體" w:hint="eastAsia"/>
        </w:rPr>
        <w:t>務</w:t>
      </w:r>
      <w:proofErr w:type="gramEnd"/>
      <w:r w:rsidRPr="00121C2C">
        <w:rPr>
          <w:rFonts w:ascii="標楷體" w:eastAsia="標楷體" w:hAnsi="標楷體" w:hint="eastAsia"/>
        </w:rPr>
        <w:t>處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案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由：</w:t>
      </w:r>
      <w:r w:rsidRPr="00121C2C">
        <w:rPr>
          <w:rFonts w:ascii="標楷體" w:eastAsia="標楷體" w:hAnsi="標楷體" w:cs="Segoe UI" w:hint="eastAsia"/>
          <w:color w:val="000000"/>
        </w:rPr>
        <w:t>提案表決</w:t>
      </w:r>
      <w:r>
        <w:rPr>
          <w:rFonts w:ascii="標楷體" w:eastAsia="標楷體" w:hAnsi="標楷體" w:hint="eastAsia"/>
        </w:rPr>
        <w:t>新增本校60周年紀念衫做為制服之一，</w:t>
      </w:r>
      <w:r w:rsidRPr="00121C2C">
        <w:rPr>
          <w:rFonts w:ascii="標楷體" w:eastAsia="標楷體" w:hAnsi="標楷體" w:hint="eastAsia"/>
        </w:rPr>
        <w:t>請審議。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法：提請校務會議討論決議之。</w:t>
      </w:r>
    </w:p>
    <w:p w:rsidR="00BD0DBA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決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議：</w:t>
      </w:r>
    </w:p>
    <w:p w:rsidR="00BD0DBA" w:rsidRDefault="00BD0DBA" w:rsidP="00BD0DBA">
      <w:pPr>
        <w:rPr>
          <w:rFonts w:ascii="標楷體" w:eastAsia="標楷體" w:hAnsi="標楷體"/>
        </w:rPr>
      </w:pP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十、</w:t>
      </w:r>
      <w:r w:rsidRPr="00121C2C">
        <w:rPr>
          <w:rFonts w:ascii="標楷體" w:eastAsia="標楷體" w:hAnsi="標楷體" w:hint="eastAsia"/>
        </w:rPr>
        <w:t>提案單位</w:t>
      </w:r>
      <w:r w:rsidRPr="00121C2C">
        <w:rPr>
          <w:rFonts w:ascii="標楷體" w:eastAsia="標楷體" w:hAnsi="標楷體"/>
        </w:rPr>
        <w:t xml:space="preserve"> : </w:t>
      </w:r>
      <w:r w:rsidRPr="00121C2C">
        <w:rPr>
          <w:rFonts w:ascii="標楷體" w:eastAsia="標楷體" w:hAnsi="標楷體" w:hint="eastAsia"/>
        </w:rPr>
        <w:t>學</w:t>
      </w:r>
      <w:proofErr w:type="gramStart"/>
      <w:r w:rsidRPr="00121C2C">
        <w:rPr>
          <w:rFonts w:ascii="標楷體" w:eastAsia="標楷體" w:hAnsi="標楷體" w:hint="eastAsia"/>
        </w:rPr>
        <w:t>務</w:t>
      </w:r>
      <w:proofErr w:type="gramEnd"/>
      <w:r w:rsidRPr="00121C2C">
        <w:rPr>
          <w:rFonts w:ascii="標楷體" w:eastAsia="標楷體" w:hAnsi="標楷體" w:hint="eastAsia"/>
        </w:rPr>
        <w:t>處</w:t>
      </w:r>
    </w:p>
    <w:p w:rsidR="00BD0DBA" w:rsidRDefault="00BD0DBA" w:rsidP="00BD0DBA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案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由：</w:t>
      </w:r>
      <w:r w:rsidRPr="00121C2C">
        <w:rPr>
          <w:rFonts w:ascii="標楷體" w:eastAsia="標楷體" w:hAnsi="標楷體" w:cs="Segoe UI" w:hint="eastAsia"/>
          <w:color w:val="000000"/>
        </w:rPr>
        <w:t>提案表決</w:t>
      </w:r>
      <w:r>
        <w:rPr>
          <w:rFonts w:ascii="標楷體" w:eastAsia="標楷體" w:hAnsi="標楷體" w:cs="Segoe UI" w:hint="eastAsia"/>
          <w:color w:val="000000"/>
        </w:rPr>
        <w:t>掃地時間異動，原第一節上課時間08：25，提前十分鐘調整為08：15，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第二節下課擴增為20分鐘</w:t>
      </w:r>
      <w:r>
        <w:rPr>
          <w:rFonts w:ascii="標楷體" w:eastAsia="標楷體" w:hAnsi="標楷體" w:hint="eastAsia"/>
        </w:rPr>
        <w:t>，</w:t>
      </w:r>
      <w:r w:rsidRPr="00121C2C">
        <w:rPr>
          <w:rFonts w:ascii="標楷體" w:eastAsia="標楷體" w:hAnsi="標楷體" w:hint="eastAsia"/>
        </w:rPr>
        <w:t>請審議。</w:t>
      </w:r>
    </w:p>
    <w:p w:rsidR="00BD0DBA" w:rsidRPr="00121C2C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法：提請校務會議討論決議之。</w:t>
      </w:r>
    </w:p>
    <w:p w:rsidR="00BD0DBA" w:rsidRDefault="00BD0DBA" w:rsidP="00BD0D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21C2C">
        <w:rPr>
          <w:rFonts w:ascii="標楷體" w:eastAsia="標楷體" w:hAnsi="標楷體" w:hint="eastAsia"/>
        </w:rPr>
        <w:t>決</w:t>
      </w:r>
      <w:r>
        <w:rPr>
          <w:rFonts w:ascii="標楷體" w:eastAsia="標楷體" w:hAnsi="標楷體" w:hint="eastAsia"/>
        </w:rPr>
        <w:t xml:space="preserve">    </w:t>
      </w:r>
      <w:r w:rsidRPr="00121C2C">
        <w:rPr>
          <w:rFonts w:ascii="標楷體" w:eastAsia="標楷體" w:hAnsi="標楷體" w:hint="eastAsia"/>
        </w:rPr>
        <w:t>議：</w:t>
      </w:r>
    </w:p>
    <w:p w:rsidR="005E115C" w:rsidRDefault="005E115C">
      <w:bookmarkStart w:id="0" w:name="_GoBack"/>
      <w:bookmarkEnd w:id="0"/>
    </w:p>
    <w:sectPr w:rsidR="005E1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default"/>
  </w:font>
  <w:font w:name="F">
    <w:altName w:val="Times New Roman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A"/>
    <w:rsid w:val="005E115C"/>
    <w:rsid w:val="00B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72249-A0F3-45C9-9F8B-2C1297A2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BA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0DBA"/>
    <w:pPr>
      <w:widowControl w:val="0"/>
      <w:suppressAutoHyphens/>
      <w:textAlignment w:val="baseline"/>
    </w:pPr>
    <w:rPr>
      <w:rFonts w:ascii="Times New Roman" w:eastAsia="Microsoft YaHei" w:hAnsi="Times New Roman" w:cs="Mangal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2020-08-27T03:59:00Z</dcterms:created>
  <dcterms:modified xsi:type="dcterms:W3CDTF">2020-08-27T04:00:00Z</dcterms:modified>
</cp:coreProperties>
</file>