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5051" w14:textId="77777777" w:rsidR="00E20714" w:rsidRPr="00E20714" w:rsidRDefault="00E20714" w:rsidP="00E20714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E20714">
        <w:rPr>
          <w:rFonts w:ascii="標楷體" w:eastAsia="標楷體" w:hAnsi="標楷體" w:hint="eastAsia"/>
          <w:sz w:val="40"/>
          <w:szCs w:val="40"/>
        </w:rPr>
        <w:t>給老師的一封信</w:t>
      </w:r>
    </w:p>
    <w:p w14:paraId="680AF968" w14:textId="64437DBD" w:rsidR="00E20714" w:rsidRDefault="00E20714" w:rsidP="00E20714">
      <w:pPr>
        <w:rPr>
          <w:rFonts w:ascii="標楷體" w:eastAsia="標楷體" w:hAnsi="標楷體"/>
        </w:rPr>
      </w:pPr>
      <w:r w:rsidRPr="00E20714">
        <w:rPr>
          <w:rFonts w:ascii="標楷體" w:eastAsia="標楷體" w:hAnsi="標楷體" w:hint="eastAsia"/>
        </w:rPr>
        <w:t>親愛的老師：</w:t>
      </w:r>
    </w:p>
    <w:p w14:paraId="0C3BA696" w14:textId="77777777" w:rsidR="00E20714" w:rsidRPr="00E20714" w:rsidRDefault="00E20714" w:rsidP="00E20714">
      <w:pPr>
        <w:rPr>
          <w:rFonts w:ascii="標楷體" w:eastAsia="標楷體" w:hAnsi="標楷體" w:hint="eastAsia"/>
        </w:rPr>
      </w:pPr>
    </w:p>
    <w:p w14:paraId="080EFDA6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 xml:space="preserve"> 學生因嚴重特殊傳染性肺炎，而有擔心、焦慮或不安，都是很正常的心理反</w:t>
      </w:r>
    </w:p>
    <w:p w14:paraId="35CE9832" w14:textId="677283AF" w:rsidR="00E20714" w:rsidRDefault="00E20714" w:rsidP="00E20714">
      <w:pPr>
        <w:spacing w:line="460" w:lineRule="exact"/>
        <w:rPr>
          <w:rFonts w:ascii="標楷體" w:eastAsia="標楷體" w:hAnsi="標楷體"/>
        </w:rPr>
      </w:pPr>
      <w:r w:rsidRPr="00E20714">
        <w:rPr>
          <w:rFonts w:ascii="標楷體" w:eastAsia="標楷體" w:hAnsi="標楷體" w:hint="eastAsia"/>
        </w:rPr>
        <w:t>應。基於三級輔導的概念，請老師適時地協助學生因應嚴重特殊傳染性肺炎帶來的身心影響，必要時，請轉</w:t>
      </w:r>
      <w:proofErr w:type="gramStart"/>
      <w:r w:rsidRPr="00E20714">
        <w:rPr>
          <w:rFonts w:ascii="標楷體" w:eastAsia="標楷體" w:hAnsi="標楷體" w:hint="eastAsia"/>
        </w:rPr>
        <w:t>介</w:t>
      </w:r>
      <w:proofErr w:type="gramEnd"/>
      <w:r w:rsidRPr="00E20714">
        <w:rPr>
          <w:rFonts w:ascii="標楷體" w:eastAsia="標楷體" w:hAnsi="標楷體" w:hint="eastAsia"/>
        </w:rPr>
        <w:t>輔導資源。老師可以透過以下幾點來協助學生：</w:t>
      </w:r>
    </w:p>
    <w:p w14:paraId="2F32BD72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</w:p>
    <w:p w14:paraId="51B18E6E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●提供學生正確的防疫資訊、關心及瞭解學生受</w:t>
      </w:r>
      <w:proofErr w:type="gramStart"/>
      <w:r w:rsidRPr="00E20714">
        <w:rPr>
          <w:rFonts w:ascii="標楷體" w:eastAsia="標楷體" w:hAnsi="標楷體" w:hint="eastAsia"/>
        </w:rPr>
        <w:t>疫</w:t>
      </w:r>
      <w:proofErr w:type="gramEnd"/>
      <w:r w:rsidRPr="00E20714">
        <w:rPr>
          <w:rFonts w:ascii="標楷體" w:eastAsia="標楷體" w:hAnsi="標楷體" w:hint="eastAsia"/>
        </w:rPr>
        <w:t>情影響的程度</w:t>
      </w:r>
    </w:p>
    <w:p w14:paraId="23B1EAC1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1. 提供學生正確的資訊、必要時澄清不實的防疫訊息。</w:t>
      </w:r>
    </w:p>
    <w:p w14:paraId="7B87AAF4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2. 透過關心及詢問，瞭解學生對嚴重特殊傳染性肺炎的認知和感受，經由學生</w:t>
      </w:r>
    </w:p>
    <w:p w14:paraId="1EB63F5D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的反饋，評估學生受</w:t>
      </w:r>
      <w:proofErr w:type="gramStart"/>
      <w:r w:rsidRPr="00E20714">
        <w:rPr>
          <w:rFonts w:ascii="標楷體" w:eastAsia="標楷體" w:hAnsi="標楷體" w:hint="eastAsia"/>
        </w:rPr>
        <w:t>疫</w:t>
      </w:r>
      <w:proofErr w:type="gramEnd"/>
      <w:r w:rsidRPr="00E20714">
        <w:rPr>
          <w:rFonts w:ascii="標楷體" w:eastAsia="標楷體" w:hAnsi="標楷體" w:hint="eastAsia"/>
        </w:rPr>
        <w:t>情影響的衝擊程度，並向學生告知需要時可尋求老師</w:t>
      </w:r>
    </w:p>
    <w:p w14:paraId="50A99BD7" w14:textId="489A9555" w:rsidR="00E20714" w:rsidRDefault="00E20714" w:rsidP="00E20714">
      <w:pPr>
        <w:spacing w:line="460" w:lineRule="exact"/>
        <w:rPr>
          <w:rFonts w:ascii="標楷體" w:eastAsia="標楷體" w:hAnsi="標楷體"/>
        </w:rPr>
      </w:pPr>
      <w:r w:rsidRPr="00E20714">
        <w:rPr>
          <w:rFonts w:ascii="標楷體" w:eastAsia="標楷體" w:hAnsi="標楷體" w:hint="eastAsia"/>
        </w:rPr>
        <w:t>及專業輔導人員的協助，以建立學生防疫的信心及增加安心感。</w:t>
      </w:r>
    </w:p>
    <w:p w14:paraId="6D5FAC54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</w:p>
    <w:p w14:paraId="15CC64C5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●接納學生的感受、陪伴學生面對及處理內在焦慮</w:t>
      </w:r>
    </w:p>
    <w:p w14:paraId="5D428EFD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1. 面對學生因嚴重特殊傳染性肺炎</w:t>
      </w:r>
      <w:proofErr w:type="gramStart"/>
      <w:r w:rsidRPr="00E20714">
        <w:rPr>
          <w:rFonts w:ascii="標楷體" w:eastAsia="標楷體" w:hAnsi="標楷體" w:hint="eastAsia"/>
        </w:rPr>
        <w:t>疫情而</w:t>
      </w:r>
      <w:proofErr w:type="gramEnd"/>
      <w:r w:rsidRPr="00E20714">
        <w:rPr>
          <w:rFonts w:ascii="標楷體" w:eastAsia="標楷體" w:hAnsi="標楷體" w:hint="eastAsia"/>
        </w:rPr>
        <w:t>喚起的擔心和焦慮，請接納學生的情</w:t>
      </w:r>
    </w:p>
    <w:p w14:paraId="56922AAB" w14:textId="1BC63FF8" w:rsidR="00E20714" w:rsidRDefault="00E20714" w:rsidP="00E20714">
      <w:pPr>
        <w:spacing w:line="460" w:lineRule="exact"/>
        <w:rPr>
          <w:rFonts w:ascii="標楷體" w:eastAsia="標楷體" w:hAnsi="標楷體"/>
        </w:rPr>
      </w:pPr>
      <w:proofErr w:type="gramStart"/>
      <w:r w:rsidRPr="00E20714">
        <w:rPr>
          <w:rFonts w:ascii="標楷體" w:eastAsia="標楷體" w:hAnsi="標楷體" w:hint="eastAsia"/>
        </w:rPr>
        <w:t>緒</w:t>
      </w:r>
      <w:proofErr w:type="gramEnd"/>
      <w:r w:rsidRPr="00E20714">
        <w:rPr>
          <w:rFonts w:ascii="標楷體" w:eastAsia="標楷體" w:hAnsi="標楷體" w:hint="eastAsia"/>
        </w:rPr>
        <w:t>反應。邀請學生訴說及傾聽學生對</w:t>
      </w:r>
      <w:proofErr w:type="gramStart"/>
      <w:r w:rsidRPr="00E20714">
        <w:rPr>
          <w:rFonts w:ascii="標楷體" w:eastAsia="標楷體" w:hAnsi="標楷體" w:hint="eastAsia"/>
        </w:rPr>
        <w:t>疫情的</w:t>
      </w:r>
      <w:proofErr w:type="gramEnd"/>
      <w:r w:rsidRPr="00E20714">
        <w:rPr>
          <w:rFonts w:ascii="標楷體" w:eastAsia="標楷體" w:hAnsi="標楷體" w:hint="eastAsia"/>
        </w:rPr>
        <w:t>焦慮，有助於學生宣</w:t>
      </w:r>
      <w:proofErr w:type="gramStart"/>
      <w:r w:rsidRPr="00E20714">
        <w:rPr>
          <w:rFonts w:ascii="標楷體" w:eastAsia="標楷體" w:hAnsi="標楷體" w:hint="eastAsia"/>
        </w:rPr>
        <w:t>洩</w:t>
      </w:r>
      <w:proofErr w:type="gramEnd"/>
      <w:r w:rsidRPr="00E20714">
        <w:rPr>
          <w:rFonts w:ascii="標楷體" w:eastAsia="標楷體" w:hAnsi="標楷體" w:hint="eastAsia"/>
        </w:rPr>
        <w:t>部份的不安。</w:t>
      </w:r>
    </w:p>
    <w:p w14:paraId="659EC145" w14:textId="5AB61881" w:rsidR="00E20714" w:rsidRDefault="00E20714" w:rsidP="00E20714">
      <w:pPr>
        <w:spacing w:line="460" w:lineRule="exact"/>
        <w:rPr>
          <w:rFonts w:ascii="標楷體" w:eastAsia="標楷體" w:hAnsi="標楷體"/>
        </w:rPr>
      </w:pPr>
      <w:r w:rsidRPr="00E20714">
        <w:rPr>
          <w:rFonts w:ascii="標楷體" w:eastAsia="標楷體" w:hAnsi="標楷體" w:hint="eastAsia"/>
        </w:rPr>
        <w:t>2. 鼓勵學生藉由健康的</w:t>
      </w:r>
      <w:proofErr w:type="gramStart"/>
      <w:r w:rsidRPr="00E20714">
        <w:rPr>
          <w:rFonts w:ascii="標楷體" w:eastAsia="標楷體" w:hAnsi="標楷體" w:hint="eastAsia"/>
        </w:rPr>
        <w:t>紓</w:t>
      </w:r>
      <w:proofErr w:type="gramEnd"/>
      <w:r w:rsidRPr="00E20714">
        <w:rPr>
          <w:rFonts w:ascii="標楷體" w:eastAsia="標楷體" w:hAnsi="標楷體" w:hint="eastAsia"/>
        </w:rPr>
        <w:t>壓方式（如運動、從事自己的興趣等），緩解</w:t>
      </w:r>
      <w:proofErr w:type="gramStart"/>
      <w:r w:rsidRPr="00E20714">
        <w:rPr>
          <w:rFonts w:ascii="標楷體" w:eastAsia="標楷體" w:hAnsi="標楷體" w:hint="eastAsia"/>
        </w:rPr>
        <w:t>疫情所</w:t>
      </w:r>
      <w:proofErr w:type="gramEnd"/>
      <w:r w:rsidRPr="00E20714">
        <w:rPr>
          <w:rFonts w:ascii="標楷體" w:eastAsia="標楷體" w:hAnsi="標楷體" w:hint="eastAsia"/>
        </w:rPr>
        <w:t>帶來的身心影響。</w:t>
      </w:r>
    </w:p>
    <w:p w14:paraId="57F1B31D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</w:p>
    <w:p w14:paraId="166967C2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●倘若學生受嚴重特殊傳染性肺炎</w:t>
      </w:r>
      <w:proofErr w:type="gramStart"/>
      <w:r w:rsidRPr="00E20714">
        <w:rPr>
          <w:rFonts w:ascii="標楷體" w:eastAsia="標楷體" w:hAnsi="標楷體" w:hint="eastAsia"/>
        </w:rPr>
        <w:t>疫</w:t>
      </w:r>
      <w:proofErr w:type="gramEnd"/>
      <w:r w:rsidRPr="00E20714">
        <w:rPr>
          <w:rFonts w:ascii="標楷體" w:eastAsia="標楷體" w:hAnsi="標楷體" w:hint="eastAsia"/>
        </w:rPr>
        <w:t>情影響，而有以下的情形，請轉</w:t>
      </w:r>
      <w:proofErr w:type="gramStart"/>
      <w:r w:rsidRPr="00E20714">
        <w:rPr>
          <w:rFonts w:ascii="標楷體" w:eastAsia="標楷體" w:hAnsi="標楷體" w:hint="eastAsia"/>
        </w:rPr>
        <w:t>介</w:t>
      </w:r>
      <w:proofErr w:type="gramEnd"/>
      <w:r w:rsidRPr="00E20714">
        <w:rPr>
          <w:rFonts w:ascii="標楷體" w:eastAsia="標楷體" w:hAnsi="標楷體" w:hint="eastAsia"/>
        </w:rPr>
        <w:t>輔導資源</w:t>
      </w:r>
    </w:p>
    <w:p w14:paraId="64BE4255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1. 持續一段時期的過度情緒反應：如無法</w:t>
      </w:r>
      <w:proofErr w:type="gramStart"/>
      <w:r w:rsidRPr="00E20714">
        <w:rPr>
          <w:rFonts w:ascii="標楷體" w:eastAsia="標楷體" w:hAnsi="標楷體" w:hint="eastAsia"/>
        </w:rPr>
        <w:t>放鬆、</w:t>
      </w:r>
      <w:proofErr w:type="gramEnd"/>
      <w:r w:rsidRPr="00E20714">
        <w:rPr>
          <w:rFonts w:ascii="標楷體" w:eastAsia="標楷體" w:hAnsi="標楷體" w:hint="eastAsia"/>
        </w:rPr>
        <w:t>突然感到驚慌、情緒低落等。</w:t>
      </w:r>
    </w:p>
    <w:p w14:paraId="7203B44E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2. 因情緒而引發的生理不適：如不自覺顫抖、心悸、過度換氣、全身緊繃、失</w:t>
      </w:r>
    </w:p>
    <w:p w14:paraId="13291717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眠、暴食或食慾不佳等。</w:t>
      </w:r>
    </w:p>
    <w:p w14:paraId="2A677F7C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3. 無法執行日常生活活動：無法專心、擔心被傳染而無法上學、不再從事自己</w:t>
      </w:r>
    </w:p>
    <w:p w14:paraId="5F927F61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的興趣等。</w:t>
      </w:r>
    </w:p>
    <w:p w14:paraId="122D8315" w14:textId="77777777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 w:rsidRPr="00E20714">
        <w:rPr>
          <w:rFonts w:ascii="標楷體" w:eastAsia="標楷體" w:hAnsi="標楷體" w:hint="eastAsia"/>
        </w:rPr>
        <w:t>如果老師有任何疑問或評估學生需要轉</w:t>
      </w:r>
      <w:proofErr w:type="gramStart"/>
      <w:r w:rsidRPr="00E20714">
        <w:rPr>
          <w:rFonts w:ascii="標楷體" w:eastAsia="標楷體" w:hAnsi="標楷體" w:hint="eastAsia"/>
        </w:rPr>
        <w:t>介</w:t>
      </w:r>
      <w:proofErr w:type="gramEnd"/>
      <w:r w:rsidRPr="00E20714">
        <w:rPr>
          <w:rFonts w:ascii="標楷體" w:eastAsia="標楷體" w:hAnsi="標楷體" w:hint="eastAsia"/>
        </w:rPr>
        <w:t>輔導資源，請您與輔導室聯絡。</w:t>
      </w:r>
    </w:p>
    <w:p w14:paraId="770A841C" w14:textId="2AF6CA5D" w:rsidR="00E20714" w:rsidRPr="00E20714" w:rsidRDefault="00E20714" w:rsidP="00E20714">
      <w:pPr>
        <w:spacing w:line="4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台南市白河國中</w:t>
      </w:r>
      <w:r w:rsidRPr="00E20714">
        <w:rPr>
          <w:rFonts w:ascii="標楷體" w:eastAsia="標楷體" w:hAnsi="標楷體" w:hint="eastAsia"/>
        </w:rPr>
        <w:t>總機電話：</w:t>
      </w:r>
      <w:r>
        <w:rPr>
          <w:rFonts w:ascii="標楷體" w:eastAsia="標楷體" w:hAnsi="標楷體" w:hint="eastAsia"/>
        </w:rPr>
        <w:t>06-6852067</w:t>
      </w:r>
      <w:r w:rsidRPr="00E20714">
        <w:rPr>
          <w:rFonts w:ascii="標楷體" w:eastAsia="標楷體" w:hAnsi="標楷體" w:hint="eastAsia"/>
        </w:rPr>
        <w:t>，輔導室分機</w:t>
      </w:r>
      <w:r>
        <w:rPr>
          <w:rFonts w:ascii="標楷體" w:eastAsia="標楷體" w:hAnsi="標楷體" w:hint="eastAsia"/>
        </w:rPr>
        <w:t>301-304</w:t>
      </w:r>
    </w:p>
    <w:p w14:paraId="1080031D" w14:textId="77777777" w:rsidR="00E20714" w:rsidRDefault="00E20714" w:rsidP="00E20714">
      <w:pPr>
        <w:spacing w:line="460" w:lineRule="exact"/>
        <w:rPr>
          <w:rFonts w:ascii="標楷體" w:eastAsia="標楷體" w:hAnsi="標楷體"/>
        </w:rPr>
      </w:pPr>
    </w:p>
    <w:p w14:paraId="7A4CBE1B" w14:textId="58BE1D89" w:rsidR="000673D3" w:rsidRPr="00E20714" w:rsidRDefault="00E20714" w:rsidP="00E20714">
      <w:pPr>
        <w:spacing w:line="460" w:lineRule="exact"/>
        <w:rPr>
          <w:rFonts w:ascii="標楷體" w:eastAsia="標楷體" w:hAnsi="標楷體"/>
        </w:rPr>
      </w:pPr>
      <w:r w:rsidRPr="00E20714">
        <w:rPr>
          <w:rFonts w:ascii="標楷體" w:eastAsia="標楷體" w:hAnsi="標楷體" w:hint="eastAsia"/>
        </w:rPr>
        <w:t>以上資料參考自教育部《防疫安心文宣》</w:t>
      </w:r>
    </w:p>
    <w:sectPr w:rsidR="000673D3" w:rsidRPr="00E20714" w:rsidSect="00E20714">
      <w:pgSz w:w="11906" w:h="16838"/>
      <w:pgMar w:top="1247" w:right="1531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14"/>
    <w:rsid w:val="000673D3"/>
    <w:rsid w:val="00E2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71A0"/>
  <w15:chartTrackingRefBased/>
  <w15:docId w15:val="{E1C4B076-54FC-4F15-92DB-65DC407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2021-05-19T03:42:00Z</dcterms:created>
  <dcterms:modified xsi:type="dcterms:W3CDTF">2021-05-19T03:44:00Z</dcterms:modified>
</cp:coreProperties>
</file>