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D76C" w14:textId="77777777" w:rsidR="0004491A" w:rsidRDefault="0004491A" w:rsidP="0004491A">
      <w:pPr>
        <w:pStyle w:val="Default"/>
      </w:pPr>
    </w:p>
    <w:p w14:paraId="05B725E0" w14:textId="1720583C" w:rsidR="0004491A" w:rsidRPr="0004491A" w:rsidRDefault="0004491A" w:rsidP="0004491A">
      <w:pPr>
        <w:pStyle w:val="Default"/>
        <w:jc w:val="center"/>
        <w:rPr>
          <w:sz w:val="48"/>
          <w:szCs w:val="48"/>
        </w:rPr>
      </w:pPr>
      <w:r w:rsidRPr="0004491A">
        <w:rPr>
          <w:rFonts w:hint="eastAsia"/>
          <w:sz w:val="48"/>
          <w:szCs w:val="48"/>
        </w:rPr>
        <w:t>給家長的一封信</w:t>
      </w:r>
    </w:p>
    <w:p w14:paraId="5E34BB78" w14:textId="77777777" w:rsidR="0004491A" w:rsidRDefault="0004491A" w:rsidP="0004491A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親愛的家長：</w:t>
      </w:r>
    </w:p>
    <w:p w14:paraId="2808D42B" w14:textId="77777777" w:rsidR="0004491A" w:rsidRDefault="0004491A" w:rsidP="0004491A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近期嚴重特殊傳染性肺炎可能傳染的資訊，讓社會陷入不安，孩子也可能因</w:t>
      </w:r>
      <w:proofErr w:type="gramStart"/>
      <w:r>
        <w:rPr>
          <w:rFonts w:hint="eastAsia"/>
          <w:sz w:val="26"/>
          <w:szCs w:val="26"/>
        </w:rPr>
        <w:t>疫情而</w:t>
      </w:r>
      <w:proofErr w:type="gramEnd"/>
      <w:r>
        <w:rPr>
          <w:rFonts w:hint="eastAsia"/>
          <w:sz w:val="26"/>
          <w:szCs w:val="26"/>
        </w:rPr>
        <w:t>感到擔心和焦慮。請與孩子共同接收正確的防疫資訊，並遵循正確的防疫措施。提醒孩子無需過度擔憂，以陪伴孩子度過防疫時期。為穩定孩子受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情衝擊所帶來的身心影響，您可做的是：</w:t>
      </w:r>
    </w:p>
    <w:p w14:paraId="75C04CD6" w14:textId="77777777" w:rsidR="0004491A" w:rsidRDefault="0004491A" w:rsidP="0004491A">
      <w:pPr>
        <w:pStyle w:val="Default"/>
        <w:spacing w:after="260" w:line="480" w:lineRule="exact"/>
        <w:rPr>
          <w:sz w:val="26"/>
          <w:szCs w:val="26"/>
        </w:rPr>
      </w:pPr>
      <w:r>
        <w:rPr>
          <w:rFonts w:hint="eastAsia"/>
          <w:sz w:val="23"/>
          <w:szCs w:val="23"/>
        </w:rPr>
        <w:t>●</w:t>
      </w:r>
      <w:r>
        <w:rPr>
          <w:sz w:val="23"/>
          <w:szCs w:val="23"/>
        </w:rPr>
        <w:t xml:space="preserve"> </w:t>
      </w:r>
      <w:r>
        <w:rPr>
          <w:rFonts w:hint="eastAsia"/>
          <w:sz w:val="26"/>
          <w:szCs w:val="26"/>
        </w:rPr>
        <w:t>勤洗手：防疫期間請提醒孩子多洗手，如近期孩子有身體不適的症狀，請尋求正確的醫療管道治療。</w:t>
      </w:r>
    </w:p>
    <w:p w14:paraId="6D509810" w14:textId="77777777" w:rsidR="0004491A" w:rsidRDefault="0004491A" w:rsidP="0004491A">
      <w:pPr>
        <w:pStyle w:val="Default"/>
        <w:spacing w:after="260" w:line="480" w:lineRule="exact"/>
        <w:rPr>
          <w:sz w:val="26"/>
          <w:szCs w:val="26"/>
        </w:rPr>
      </w:pPr>
      <w:r>
        <w:rPr>
          <w:rFonts w:hint="eastAsia"/>
          <w:sz w:val="23"/>
          <w:szCs w:val="23"/>
        </w:rPr>
        <w:t>●</w:t>
      </w:r>
      <w:r>
        <w:rPr>
          <w:sz w:val="23"/>
          <w:szCs w:val="23"/>
        </w:rPr>
        <w:t xml:space="preserve"> </w:t>
      </w:r>
      <w:r>
        <w:rPr>
          <w:rFonts w:hint="eastAsia"/>
          <w:sz w:val="26"/>
          <w:szCs w:val="26"/>
        </w:rPr>
        <w:t>提升免疫力：鼓勵孩子培養均衡的飲食習慣、建立良好的睡眠品質及適當運動，以健康的方式提升自身免疫力。</w:t>
      </w:r>
    </w:p>
    <w:p w14:paraId="47E6946D" w14:textId="77777777" w:rsidR="0004491A" w:rsidRDefault="0004491A" w:rsidP="0004491A">
      <w:pPr>
        <w:pStyle w:val="Default"/>
        <w:spacing w:after="260" w:line="480" w:lineRule="exact"/>
        <w:rPr>
          <w:sz w:val="26"/>
          <w:szCs w:val="26"/>
        </w:rPr>
      </w:pPr>
      <w:r>
        <w:rPr>
          <w:rFonts w:hint="eastAsia"/>
          <w:sz w:val="23"/>
          <w:szCs w:val="23"/>
        </w:rPr>
        <w:t>●</w:t>
      </w:r>
      <w:r>
        <w:rPr>
          <w:sz w:val="23"/>
          <w:szCs w:val="23"/>
        </w:rPr>
        <w:t xml:space="preserve"> </w:t>
      </w:r>
      <w:r>
        <w:rPr>
          <w:rFonts w:hint="eastAsia"/>
          <w:sz w:val="26"/>
          <w:szCs w:val="26"/>
        </w:rPr>
        <w:t>觀察並適時求助：若孩子持續一段時間，有心理極度焦躁、精神緊繃、無法</w:t>
      </w:r>
      <w:proofErr w:type="gramStart"/>
      <w:r>
        <w:rPr>
          <w:rFonts w:hint="eastAsia"/>
          <w:sz w:val="26"/>
          <w:szCs w:val="26"/>
        </w:rPr>
        <w:t>放鬆、</w:t>
      </w:r>
      <w:proofErr w:type="gramEnd"/>
      <w:r>
        <w:rPr>
          <w:rFonts w:hint="eastAsia"/>
          <w:sz w:val="26"/>
          <w:szCs w:val="26"/>
        </w:rPr>
        <w:t>失眠、惡夢、無法執行一般日常生活行動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如無法專心、不再從事興趣或因過度焦慮而無法出門等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情形，請適時轉知學校老師提供協助或尋求專業輔導人員的輔導。</w:t>
      </w:r>
    </w:p>
    <w:p w14:paraId="73D8E1C0" w14:textId="77777777" w:rsidR="0004491A" w:rsidRDefault="0004491A" w:rsidP="0004491A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3"/>
          <w:szCs w:val="23"/>
        </w:rPr>
        <w:t>●</w:t>
      </w:r>
      <w:r>
        <w:rPr>
          <w:sz w:val="23"/>
          <w:szCs w:val="23"/>
        </w:rPr>
        <w:t xml:space="preserve"> </w:t>
      </w:r>
      <w:r>
        <w:rPr>
          <w:rFonts w:hint="eastAsia"/>
          <w:sz w:val="26"/>
          <w:szCs w:val="26"/>
        </w:rPr>
        <w:t>關懷接納：詢問及關心孩子對</w:t>
      </w:r>
      <w:proofErr w:type="gramStart"/>
      <w:r>
        <w:rPr>
          <w:rFonts w:hint="eastAsia"/>
          <w:sz w:val="26"/>
          <w:szCs w:val="26"/>
        </w:rPr>
        <w:t>疫情的</w:t>
      </w:r>
      <w:proofErr w:type="gramEnd"/>
      <w:r>
        <w:rPr>
          <w:rFonts w:hint="eastAsia"/>
          <w:sz w:val="26"/>
          <w:szCs w:val="26"/>
        </w:rPr>
        <w:t>看法和感受，瞭解孩子受</w:t>
      </w:r>
      <w:proofErr w:type="gramStart"/>
      <w:r>
        <w:rPr>
          <w:rFonts w:hint="eastAsia"/>
          <w:sz w:val="26"/>
          <w:szCs w:val="26"/>
        </w:rPr>
        <w:t>疫</w:t>
      </w:r>
      <w:proofErr w:type="gramEnd"/>
      <w:r>
        <w:rPr>
          <w:rFonts w:hint="eastAsia"/>
          <w:sz w:val="26"/>
          <w:szCs w:val="26"/>
        </w:rPr>
        <w:t>情影響的程度，傾聽及接納孩子的不安，並安撫孩子的焦慮情緒。</w:t>
      </w:r>
    </w:p>
    <w:p w14:paraId="62597FE1" w14:textId="77777777" w:rsidR="0004491A" w:rsidRDefault="0004491A" w:rsidP="0004491A">
      <w:pPr>
        <w:pStyle w:val="Default"/>
        <w:spacing w:line="480" w:lineRule="exact"/>
        <w:rPr>
          <w:sz w:val="26"/>
          <w:szCs w:val="26"/>
        </w:rPr>
      </w:pPr>
    </w:p>
    <w:p w14:paraId="1E8BC1C4" w14:textId="2285D6A2" w:rsidR="0004491A" w:rsidRDefault="0004491A" w:rsidP="0004491A">
      <w:pPr>
        <w:pStyle w:val="Default"/>
        <w:spacing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如果家長有任何疑問或評估孩子需要轉</w:t>
      </w:r>
      <w:proofErr w:type="gramStart"/>
      <w:r>
        <w:rPr>
          <w:rFonts w:hint="eastAsia"/>
          <w:sz w:val="26"/>
          <w:szCs w:val="26"/>
        </w:rPr>
        <w:t>介</w:t>
      </w:r>
      <w:proofErr w:type="gramEnd"/>
      <w:r>
        <w:rPr>
          <w:rFonts w:hint="eastAsia"/>
          <w:sz w:val="26"/>
          <w:szCs w:val="26"/>
        </w:rPr>
        <w:t>輔導資源，請您與導師或輔導室聯絡。</w:t>
      </w:r>
      <w:r>
        <w:rPr>
          <w:rFonts w:hint="eastAsia"/>
          <w:sz w:val="26"/>
          <w:szCs w:val="26"/>
        </w:rPr>
        <w:t>台南市白河國中</w:t>
      </w:r>
      <w:r>
        <w:rPr>
          <w:rFonts w:hint="eastAsia"/>
          <w:sz w:val="26"/>
          <w:szCs w:val="26"/>
        </w:rPr>
        <w:t>總機電話：</w:t>
      </w:r>
      <w:r>
        <w:rPr>
          <w:rFonts w:hint="eastAsia"/>
          <w:sz w:val="26"/>
          <w:szCs w:val="26"/>
        </w:rPr>
        <w:t>06-6852067</w:t>
      </w:r>
      <w:r>
        <w:rPr>
          <w:rFonts w:hint="eastAsia"/>
          <w:sz w:val="26"/>
          <w:szCs w:val="26"/>
        </w:rPr>
        <w:t>，輔導室分機</w:t>
      </w:r>
      <w:r>
        <w:rPr>
          <w:rFonts w:hint="eastAsia"/>
          <w:sz w:val="26"/>
          <w:szCs w:val="26"/>
        </w:rPr>
        <w:t>301-304</w:t>
      </w:r>
    </w:p>
    <w:p w14:paraId="3F302807" w14:textId="77777777" w:rsidR="0004491A" w:rsidRDefault="0004491A" w:rsidP="0004491A">
      <w:pPr>
        <w:spacing w:line="480" w:lineRule="exact"/>
        <w:rPr>
          <w:sz w:val="20"/>
          <w:szCs w:val="20"/>
        </w:rPr>
      </w:pPr>
    </w:p>
    <w:p w14:paraId="7F50720A" w14:textId="77777777" w:rsidR="0004491A" w:rsidRDefault="0004491A" w:rsidP="0004491A">
      <w:pPr>
        <w:spacing w:line="480" w:lineRule="exact"/>
        <w:rPr>
          <w:sz w:val="20"/>
          <w:szCs w:val="20"/>
        </w:rPr>
      </w:pPr>
    </w:p>
    <w:p w14:paraId="7FE919B0" w14:textId="77777777" w:rsidR="0004491A" w:rsidRDefault="0004491A" w:rsidP="0004491A">
      <w:pPr>
        <w:spacing w:line="480" w:lineRule="exact"/>
        <w:rPr>
          <w:sz w:val="20"/>
          <w:szCs w:val="20"/>
        </w:rPr>
      </w:pPr>
    </w:p>
    <w:p w14:paraId="0A82F764" w14:textId="4C33F274" w:rsidR="000673D3" w:rsidRDefault="0004491A" w:rsidP="0004491A">
      <w:pPr>
        <w:spacing w:line="480" w:lineRule="exact"/>
      </w:pPr>
      <w:r>
        <w:rPr>
          <w:rFonts w:hint="eastAsia"/>
          <w:sz w:val="20"/>
          <w:szCs w:val="20"/>
        </w:rPr>
        <w:t>以上資料參考自教育部《防疫安心文</w:t>
      </w:r>
      <w:r>
        <w:rPr>
          <w:rFonts w:hint="eastAsia"/>
          <w:sz w:val="20"/>
          <w:szCs w:val="20"/>
        </w:rPr>
        <w:t>宣》</w:t>
      </w:r>
    </w:p>
    <w:sectPr w:rsidR="00067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1A"/>
    <w:rsid w:val="0004491A"/>
    <w:rsid w:val="000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4207"/>
  <w15:chartTrackingRefBased/>
  <w15:docId w15:val="{E1834E57-4AD2-4669-A0ED-6C3484D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9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2021-05-19T03:45:00Z</dcterms:created>
  <dcterms:modified xsi:type="dcterms:W3CDTF">2021-05-19T03:46:00Z</dcterms:modified>
</cp:coreProperties>
</file>