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E26307">
        <w:rPr>
          <w:rFonts w:ascii="標楷體" w:hAnsi="標楷體" w:hint="eastAsia"/>
          <w:color w:val="auto"/>
          <w:sz w:val="32"/>
          <w:szCs w:val="32"/>
        </w:rPr>
        <w:t xml:space="preserve"> </w:t>
      </w:r>
      <w:r w:rsidR="001518AB">
        <w:rPr>
          <w:rFonts w:ascii="標楷體" w:hAnsi="標楷體" w:hint="eastAsia"/>
          <w:color w:val="auto"/>
          <w:sz w:val="32"/>
          <w:szCs w:val="32"/>
        </w:rPr>
        <w:t>七</w:t>
      </w:r>
      <w:r w:rsidRPr="000F0FA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="001518AB">
        <w:rPr>
          <w:rFonts w:ascii="標楷體" w:hAnsi="標楷體" w:hint="eastAsia"/>
          <w:color w:val="auto"/>
          <w:sz w:val="32"/>
          <w:szCs w:val="32"/>
        </w:rPr>
        <w:t>英語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E26307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1518AB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1518AB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5C51E4" w:rsidRPr="00046448" w:rsidRDefault="00FE39CE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翰林版英語</w:t>
            </w:r>
            <w:r w:rsidR="009A396F">
              <w:rPr>
                <w:rFonts w:ascii="標楷體" w:eastAsia="標楷體" w:hAnsi="標楷體" w:hint="eastAsia"/>
                <w:color w:val="000000"/>
                <w:sz w:val="26"/>
              </w:rPr>
              <w:t>第一冊</w:t>
            </w: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FE39CE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張惟雪</w:t>
            </w:r>
          </w:p>
        </w:tc>
      </w:tr>
      <w:tr w:rsidR="005C51E4" w:rsidRPr="00CA3A71" w:rsidTr="00FF75A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19" w:type="dxa"/>
            <w:gridSpan w:val="7"/>
            <w:vAlign w:val="center"/>
          </w:tcPr>
          <w:p w:rsidR="005C51E4" w:rsidRPr="00CA3A71" w:rsidRDefault="005C51E4" w:rsidP="007F6A7C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7F6A7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7F6A7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9A7A65" w:rsidRPr="00046448" w:rsidTr="00FF75A2">
        <w:trPr>
          <w:trHeight w:val="756"/>
        </w:trPr>
        <w:tc>
          <w:tcPr>
            <w:tcW w:w="1701" w:type="dxa"/>
            <w:gridSpan w:val="2"/>
            <w:vAlign w:val="center"/>
          </w:tcPr>
          <w:p w:rsidR="009A7A65" w:rsidRPr="00046448" w:rsidRDefault="009A7A65" w:rsidP="009A7A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9A7A65" w:rsidRPr="00046448" w:rsidRDefault="009A7A65" w:rsidP="009A7A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19" w:type="dxa"/>
            <w:gridSpan w:val="7"/>
          </w:tcPr>
          <w:p w:rsidR="009A7A65" w:rsidRPr="00B73FB3" w:rsidRDefault="009A7A65" w:rsidP="009A7A65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73FB3">
              <w:rPr>
                <w:rFonts w:ascii="標楷體" w:eastAsia="標楷體" w:hAnsi="標楷體" w:hint="eastAsia"/>
                <w:sz w:val="20"/>
                <w:szCs w:val="20"/>
              </w:rPr>
              <w:t>1.能共同討論閱讀的內容，並分享心得。</w:t>
            </w:r>
          </w:p>
          <w:p w:rsidR="009A7A65" w:rsidRPr="00B73FB3" w:rsidRDefault="009A7A65" w:rsidP="009A7A65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73FB3">
              <w:rPr>
                <w:rFonts w:ascii="標楷體" w:eastAsia="標楷體" w:hAnsi="標楷體" w:hint="eastAsia"/>
                <w:sz w:val="20"/>
                <w:szCs w:val="20"/>
              </w:rPr>
              <w:t>2.能以簡易的英語參與課堂上老師引導的討論。</w:t>
            </w:r>
          </w:p>
          <w:p w:rsidR="009A7A65" w:rsidRPr="00883660" w:rsidRDefault="009A7A65" w:rsidP="009A7A65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73FB3">
              <w:rPr>
                <w:rFonts w:ascii="標楷體" w:eastAsia="標楷體" w:hAnsi="標楷體" w:hint="eastAsia"/>
                <w:sz w:val="20"/>
                <w:szCs w:val="20"/>
              </w:rPr>
              <w:t>3.能以簡易的英語表達個人的需求、意願和感受。</w:t>
            </w:r>
          </w:p>
        </w:tc>
      </w:tr>
      <w:tr w:rsidR="009A7A65" w:rsidRPr="00046448" w:rsidTr="00FF75A2">
        <w:trPr>
          <w:trHeight w:val="754"/>
        </w:trPr>
        <w:tc>
          <w:tcPr>
            <w:tcW w:w="1701" w:type="dxa"/>
            <w:gridSpan w:val="2"/>
            <w:vAlign w:val="center"/>
          </w:tcPr>
          <w:p w:rsidR="009A7A65" w:rsidRDefault="009A7A65" w:rsidP="009A7A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A7A65" w:rsidRPr="00046448" w:rsidRDefault="009A7A65" w:rsidP="009A7A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9A7A65" w:rsidRPr="00B73FB3" w:rsidRDefault="009A7A65" w:rsidP="009A7A65">
            <w:pP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B73F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1-2-3  能聽懂日常生活對話和簡易故事。</w:t>
            </w:r>
          </w:p>
          <w:p w:rsidR="009A7A65" w:rsidRPr="00B73FB3" w:rsidRDefault="009A7A65" w:rsidP="009A7A65">
            <w:pP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B73F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3-2-6  能瞭解對話、短文、書信、故事及短劇等的重要內容與情節。</w:t>
            </w:r>
          </w:p>
          <w:p w:rsidR="009A7A65" w:rsidRPr="00B73FB3" w:rsidRDefault="009A7A65" w:rsidP="009A7A65">
            <w:pP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B73F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3-2-9  能閱讀不同體裁、不同主題的簡易文章。</w:t>
            </w:r>
          </w:p>
          <w:p w:rsidR="009A7A65" w:rsidRPr="00B73FB3" w:rsidRDefault="009A7A65" w:rsidP="009A7A65">
            <w:pP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B73F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5-2-4  能看懂故事及簡易短文，並能以簡短的句子說出或寫出其內容大意。</w:t>
            </w:r>
          </w:p>
          <w:p w:rsidR="009A7A65" w:rsidRPr="00D56A3C" w:rsidRDefault="009A7A65" w:rsidP="009A7A6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73F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6-2-5  瞭解基本英文閱讀技巧，進而提升閱讀的興趣與能力。</w:t>
            </w:r>
          </w:p>
        </w:tc>
      </w:tr>
      <w:tr w:rsidR="009A7A65" w:rsidRPr="00046448" w:rsidTr="00FF75A2">
        <w:trPr>
          <w:trHeight w:val="709"/>
        </w:trPr>
        <w:tc>
          <w:tcPr>
            <w:tcW w:w="1701" w:type="dxa"/>
            <w:gridSpan w:val="2"/>
            <w:vAlign w:val="center"/>
          </w:tcPr>
          <w:p w:rsidR="009A7A65" w:rsidRPr="00046448" w:rsidRDefault="009A7A65" w:rsidP="009A7A65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【人權教育】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1-4-3瞭解法律、制度對人權保障的意義。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1-4-5討論世界公民的責任，並提出一個富有公平、正義永續發展的社會藍圖。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【家政教育】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1-4-4瞭解並接納異國的飲食文化。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2-4-2 規劃適合自己的休閒活動，並學習野外生活的能力。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4-4-5參與策劃家人共同參與的活動，增進家人感情。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【性別平等教育】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1-4-7瞭解生涯規劃可以突破性別的限制。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3-4-1運用各種資訊、科技與媒體資源解決問題，不受性別的限制。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【環境教育】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2-1-1 認識生活周遭的自然環境與人造環境，以及常見的動物、植物、微生物彼此之間的互動關係。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2-2-1 瞭解生活周遭的環境問題及其對個人、學校與社區的影響。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3-4-1 關懷弱勢團體及其生活環境。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4-2-4 </w:t>
            </w: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能辨識與執行符合環境保護概念之綠色消費行為。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4-4-2能草擬自己居住社區之環境保護行動計畫。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【生涯發展教育】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1-3-1探索自己的興趣、性向、價值觀及人格特質。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2-3-2瞭解自己的興趣、性向、價值觀及人格特質所適合發展的方向。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2-4-1 覺察自己與家人溝通的方式，並體驗經營家庭生活的重要。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3-3-3培養解決生涯問題及做決定的能力。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3-3-5發展規劃生涯的能力。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【資訊教育】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3-4-1 能利用軟體工具分析簡單的數據資料。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3-4-4 能建立及管理簡易資料庫。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3-4-5 能針對問題提出可行的解決方法。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4-3-5 能利用搜尋引擎及搜尋技巧尋找合適的網路資源。</w:t>
            </w:r>
          </w:p>
          <w:p w:rsidR="009A7A65" w:rsidRPr="009A7A65" w:rsidRDefault="009A7A65" w:rsidP="009A7A65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4-3-6  能利用網路工具分享學習資源與心得。</w:t>
            </w:r>
          </w:p>
          <w:p w:rsidR="009A7A65" w:rsidRPr="00883660" w:rsidRDefault="009A7A65" w:rsidP="009A7A65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7A6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5-3-5  能認識網路資源的合理使用原則。</w:t>
            </w:r>
          </w:p>
        </w:tc>
      </w:tr>
      <w:tr w:rsidR="009A7A65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9A7A65" w:rsidRPr="00046448" w:rsidRDefault="009A7A65" w:rsidP="009A7A6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9A7A65" w:rsidRPr="00EE4D35" w:rsidRDefault="009A7A65" w:rsidP="009A7A65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47E2E" w:rsidRPr="00046448" w:rsidTr="0049732A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47E2E" w:rsidRPr="00E26307" w:rsidRDefault="00F47E2E" w:rsidP="00F47E2E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8/26-9/1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Starter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F76EEF">
              <w:rPr>
                <w:rFonts w:ascii="標楷體" w:eastAsia="標楷體" w:hAnsi="標楷體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F76EEF">
                <w:rPr>
                  <w:rFonts w:ascii="標楷體" w:eastAsia="標楷體" w:hAnsi="標楷體"/>
                </w:rPr>
                <w:t>4-3-6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F76EEF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F47E2E" w:rsidRPr="00046448" w:rsidTr="0049732A">
        <w:trPr>
          <w:trHeight w:val="420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9/2-9/8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Starter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F76EEF">
              <w:rPr>
                <w:rFonts w:ascii="標楷體" w:eastAsia="標楷體" w:hAnsi="標楷體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F76EEF">
                <w:rPr>
                  <w:rFonts w:ascii="標楷體" w:eastAsia="標楷體" w:hAnsi="標楷體"/>
                </w:rPr>
                <w:t>4-3-6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F76EEF">
                <w:rPr>
                  <w:rFonts w:ascii="標楷體" w:eastAsia="標楷體" w:hAnsi="標楷體" w:hint="eastAsia"/>
                </w:rPr>
                <w:t>5-3-5</w:t>
              </w:r>
            </w:smartTag>
          </w:p>
        </w:tc>
      </w:tr>
      <w:tr w:rsidR="00F47E2E" w:rsidRPr="00046448" w:rsidTr="0049732A">
        <w:trPr>
          <w:trHeight w:val="420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9/9-9/15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A Naughty Boy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  <w:r w:rsidRPr="00F76EEF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</w:tc>
      </w:tr>
      <w:tr w:rsidR="00F47E2E" w:rsidRPr="00046448" w:rsidTr="0049732A">
        <w:trPr>
          <w:trHeight w:val="420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9/16-9/22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A Naughty Boy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  <w:r w:rsidRPr="00F76EEF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</w:tc>
      </w:tr>
      <w:tr w:rsidR="00F47E2E" w:rsidRPr="00046448" w:rsidTr="0049732A">
        <w:trPr>
          <w:trHeight w:val="415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9/23-9/29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The Education of Little Tree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  <w:r w:rsidRPr="00F76EEF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F47E2E" w:rsidRPr="00046448" w:rsidTr="0049732A">
        <w:trPr>
          <w:trHeight w:val="415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9/30-10/6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The Education of Little Tree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  <w:r w:rsidRPr="00F76EEF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F47E2E" w:rsidRPr="00046448" w:rsidTr="0049732A">
        <w:trPr>
          <w:trHeight w:val="415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10/7-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10/13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 w:hint="eastAsia"/>
              </w:rPr>
              <w:t>Review (1)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3-4-4</w:t>
              </w:r>
            </w:smartTag>
          </w:p>
        </w:tc>
      </w:tr>
      <w:tr w:rsidR="00F47E2E" w:rsidRPr="00046448" w:rsidTr="0049732A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10/14-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10/20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ity">
              <w:smartTag w:uri="urn:schemas-microsoft-com:office:smarttags" w:element="place">
                <w:r w:rsidRPr="00F76EEF">
                  <w:rPr>
                    <w:rFonts w:ascii="標楷體" w:eastAsia="標楷體" w:hAnsi="標楷體"/>
                  </w:rPr>
                  <w:t>Reading</w:t>
                </w:r>
              </w:smartTag>
            </w:smartTag>
            <w:r w:rsidRPr="00F76EEF">
              <w:rPr>
                <w:rFonts w:ascii="標楷體" w:eastAsia="標楷體" w:hAnsi="標楷體"/>
              </w:rPr>
              <w:t xml:space="preserve"> with Joy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</w:t>
            </w:r>
            <w:r w:rsidRPr="00F76EEF">
              <w:rPr>
                <w:rFonts w:ascii="標楷體" w:eastAsia="標楷體" w:hAnsi="標楷體"/>
                <w:bCs/>
              </w:rPr>
              <w:t>環境教育</w:t>
            </w:r>
            <w:r w:rsidRPr="00F76EEF">
              <w:rPr>
                <w:rFonts w:ascii="標楷體" w:eastAsia="標楷體" w:hAnsi="標楷體" w:hint="eastAsia"/>
                <w:bCs/>
              </w:rPr>
              <w:t>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4-2-4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10/21-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10/27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ity">
              <w:smartTag w:uri="urn:schemas-microsoft-com:office:smarttags" w:element="place">
                <w:r w:rsidRPr="00F76EEF">
                  <w:rPr>
                    <w:rFonts w:ascii="標楷體" w:eastAsia="標楷體" w:hAnsi="標楷體"/>
                  </w:rPr>
                  <w:t>Reading</w:t>
                </w:r>
              </w:smartTag>
            </w:smartTag>
            <w:r w:rsidRPr="00F76EEF">
              <w:rPr>
                <w:rFonts w:ascii="標楷體" w:eastAsia="標楷體" w:hAnsi="標楷體"/>
              </w:rPr>
              <w:t xml:space="preserve"> with Joy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</w:t>
            </w:r>
            <w:r w:rsidRPr="00F76EEF">
              <w:rPr>
                <w:rFonts w:ascii="標楷體" w:eastAsia="標楷體" w:hAnsi="標楷體"/>
                <w:bCs/>
              </w:rPr>
              <w:t>環境教育</w:t>
            </w:r>
            <w:r w:rsidRPr="00F76EEF">
              <w:rPr>
                <w:rFonts w:ascii="標楷體" w:eastAsia="標楷體" w:hAnsi="標楷體" w:hint="eastAsia"/>
                <w:bCs/>
              </w:rPr>
              <w:t>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4-2-4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10/28-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11/3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Where Do They Live?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4-4-2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11/4-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11/10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Where Do They Live?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4-4-2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11/11-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11/17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Wolves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</w:t>
            </w:r>
            <w:r w:rsidRPr="00F76EEF">
              <w:rPr>
                <w:rFonts w:ascii="標楷體" w:eastAsia="標楷體" w:hAnsi="標楷體"/>
                <w:bCs/>
              </w:rPr>
              <w:t>環境教育</w:t>
            </w:r>
            <w:r w:rsidRPr="00F76EEF">
              <w:rPr>
                <w:rFonts w:ascii="標楷體" w:eastAsia="標楷體" w:hAnsi="標楷體" w:hint="eastAsia"/>
                <w:bCs/>
              </w:rPr>
              <w:t>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11/18-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11/24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Wolves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</w:t>
            </w:r>
            <w:r w:rsidRPr="00F76EEF">
              <w:rPr>
                <w:rFonts w:ascii="標楷體" w:eastAsia="標楷體" w:hAnsi="標楷體"/>
                <w:bCs/>
              </w:rPr>
              <w:t>環境教育</w:t>
            </w:r>
            <w:r w:rsidRPr="00F76EEF">
              <w:rPr>
                <w:rFonts w:ascii="標楷體" w:eastAsia="標楷體" w:hAnsi="標楷體" w:hint="eastAsia"/>
                <w:bCs/>
              </w:rPr>
              <w:t>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2-1-1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11/25-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12/1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 w:hint="eastAsia"/>
              </w:rPr>
              <w:t>Review (2)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3-4-4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12/2-12/8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Billy Is a New Student in Our Class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12/9-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12/15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Billy Is a New Student in Our Class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12/16-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12/22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Santa Claus is Missing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4-3-5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12/23-</w:t>
            </w:r>
            <w:r>
              <w:rPr>
                <w:color w:val="000000"/>
                <w:sz w:val="23"/>
                <w:szCs w:val="23"/>
              </w:rPr>
              <w:br/>
            </w:r>
            <w:r w:rsidRPr="00E26307">
              <w:rPr>
                <w:rFonts w:hint="eastAsia"/>
                <w:color w:val="000000"/>
                <w:sz w:val="23"/>
                <w:szCs w:val="23"/>
              </w:rPr>
              <w:t>12/29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Santa Claus is Missing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4-4-5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4-3-5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12/30-1/5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Playing the Drums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1-4-7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1/6-1/12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Playing the Drums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</w:rPr>
              <w:t>2.</w:t>
            </w:r>
            <w:r w:rsidRPr="00F76EEF">
              <w:rPr>
                <w:rFonts w:ascii="標楷體" w:eastAsia="標楷體" w:hAnsi="標楷體"/>
              </w:rPr>
              <w:t>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1-4-7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</w:tc>
      </w:tr>
      <w:tr w:rsidR="00F47E2E" w:rsidRPr="00046448" w:rsidTr="0049732A">
        <w:trPr>
          <w:trHeight w:val="202"/>
        </w:trPr>
        <w:tc>
          <w:tcPr>
            <w:tcW w:w="720" w:type="dxa"/>
            <w:vAlign w:val="center"/>
          </w:tcPr>
          <w:p w:rsidR="00F47E2E" w:rsidRPr="000A0921" w:rsidRDefault="00F47E2E" w:rsidP="00F47E2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981" w:type="dxa"/>
            <w:vAlign w:val="center"/>
          </w:tcPr>
          <w:p w:rsidR="00F47E2E" w:rsidRPr="00E26307" w:rsidRDefault="00F47E2E" w:rsidP="00F47E2E">
            <w:pPr>
              <w:rPr>
                <w:color w:val="000000"/>
                <w:sz w:val="23"/>
                <w:szCs w:val="23"/>
              </w:rPr>
            </w:pPr>
            <w:r w:rsidRPr="00E26307">
              <w:rPr>
                <w:rFonts w:hint="eastAsia"/>
                <w:color w:val="000000"/>
                <w:sz w:val="23"/>
                <w:szCs w:val="23"/>
              </w:rPr>
              <w:t>1/13-1/19</w:t>
            </w:r>
          </w:p>
        </w:tc>
        <w:tc>
          <w:tcPr>
            <w:tcW w:w="3402" w:type="dxa"/>
            <w:gridSpan w:val="2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76EEF">
                <w:rPr>
                  <w:rFonts w:ascii="標楷體" w:eastAsia="標楷體" w:hAnsi="標楷體"/>
                </w:rPr>
                <w:t>1-2-3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3-2-6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F76EEF">
                <w:rPr>
                  <w:rFonts w:ascii="標楷體" w:eastAsia="標楷體" w:hAnsi="標楷體"/>
                </w:rPr>
                <w:t>3-2-9</w:t>
              </w:r>
            </w:smartTag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F76EEF">
                <w:rPr>
                  <w:rFonts w:ascii="標楷體" w:eastAsia="標楷體" w:hAnsi="標楷體"/>
                </w:rPr>
                <w:t>5-2-4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F76EEF">
                <w:rPr>
                  <w:rFonts w:ascii="標楷體" w:eastAsia="標楷體" w:hAnsi="標楷體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 w:hint="eastAsia"/>
              </w:rPr>
              <w:t>Review (3)</w:t>
            </w:r>
          </w:p>
        </w:tc>
        <w:tc>
          <w:tcPr>
            <w:tcW w:w="720" w:type="dxa"/>
            <w:vAlign w:val="center"/>
          </w:tcPr>
          <w:p w:rsidR="00F47E2E" w:rsidRPr="00D90F73" w:rsidRDefault="00F47E2E" w:rsidP="00F47E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1.樂於分享，並能回答老師的問題。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2.能由插圖推測短文內容。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3.能利用簡單英語參與課堂討論，並表達自己的想法。</w:t>
            </w:r>
          </w:p>
          <w:p w:rsidR="00F47E2E" w:rsidRPr="00F76EEF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F76EEF">
              <w:rPr>
                <w:rFonts w:ascii="標楷體" w:eastAsia="標楷體" w:hAnsi="標楷體"/>
              </w:rPr>
              <w:t>4.能利用閱讀技巧，完成文意測驗。</w:t>
            </w:r>
          </w:p>
          <w:p w:rsidR="00F47E2E" w:rsidRPr="00D90F73" w:rsidRDefault="00F47E2E" w:rsidP="00F47E2E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F76EEF">
              <w:rPr>
                <w:rFonts w:ascii="標楷體" w:eastAsia="標楷體" w:hAnsi="標楷體"/>
              </w:rPr>
              <w:t>5.樂在參與活動，進行做中學。</w:t>
            </w:r>
          </w:p>
        </w:tc>
        <w:tc>
          <w:tcPr>
            <w:tcW w:w="821" w:type="dxa"/>
            <w:vAlign w:val="center"/>
          </w:tcPr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F76EEF"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F47E2E" w:rsidRPr="00F76EEF" w:rsidRDefault="00F47E2E" w:rsidP="00F47E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:rsidR="00F47E2E" w:rsidRPr="00D90F73" w:rsidRDefault="00F47E2E" w:rsidP="00F47E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6EEF">
                <w:rPr>
                  <w:rFonts w:ascii="標楷體" w:eastAsia="標楷體" w:hAnsi="標楷體" w:hint="eastAsia"/>
                  <w:bCs/>
                </w:rPr>
                <w:t>3-4-4</w:t>
              </w:r>
            </w:smartTag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E26307">
        <w:rPr>
          <w:rFonts w:ascii="標楷體" w:eastAsia="標楷體" w:hAnsi="標楷體" w:hint="eastAsia"/>
          <w:color w:val="000000"/>
          <w:sz w:val="28"/>
        </w:rPr>
        <w:t>臺南市立白河</w:t>
      </w:r>
      <w:r w:rsidR="00E26307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E26307">
        <w:rPr>
          <w:rFonts w:ascii="標楷體" w:eastAsia="標楷體" w:hAnsi="標楷體" w:hint="eastAsia"/>
          <w:color w:val="000000"/>
          <w:sz w:val="28"/>
        </w:rPr>
        <w:t>中</w:t>
      </w:r>
      <w:r w:rsidR="00E26307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F27B9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7F27B9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C45D33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2095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095" w:type="dxa"/>
            <w:vAlign w:val="center"/>
          </w:tcPr>
          <w:p w:rsidR="00727257" w:rsidRPr="00046448" w:rsidRDefault="00727257" w:rsidP="00FF75A2">
            <w:pPr>
              <w:snapToGrid w:val="0"/>
              <w:spacing w:line="40" w:lineRule="atLeast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翰林英語</w:t>
            </w:r>
            <w:r w:rsidR="009A396F">
              <w:rPr>
                <w:rFonts w:ascii="標楷體" w:eastAsia="標楷體" w:hAnsi="標楷體" w:hint="eastAsia"/>
                <w:color w:val="000000"/>
                <w:sz w:val="26"/>
              </w:rPr>
              <w:t>第二冊</w:t>
            </w: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727257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張惟雪</w:t>
            </w:r>
          </w:p>
        </w:tc>
      </w:tr>
      <w:tr w:rsidR="005C51E4" w:rsidRPr="00CA3A71" w:rsidTr="00FF75A2">
        <w:trPr>
          <w:cantSplit/>
          <w:trHeight w:val="460"/>
        </w:trPr>
        <w:tc>
          <w:tcPr>
            <w:tcW w:w="1985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735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727257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</w:t>
            </w:r>
            <w:r w:rsidR="0029234A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19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5C51E4" w:rsidRPr="00046448" w:rsidTr="00FF75A2">
        <w:trPr>
          <w:trHeight w:val="728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7735" w:type="dxa"/>
            <w:gridSpan w:val="7"/>
          </w:tcPr>
          <w:p w:rsidR="0029234A" w:rsidRPr="0011431D" w:rsidRDefault="0029234A" w:rsidP="0029234A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11431D">
              <w:rPr>
                <w:rFonts w:ascii="標楷體" w:eastAsia="標楷體" w:hAnsi="標楷體" w:hint="eastAsia"/>
                <w:snapToGrid w:val="0"/>
                <w:kern w:val="0"/>
              </w:rPr>
              <w:t>1.能共同討論閱讀的內容，並分享心得。</w:t>
            </w:r>
          </w:p>
          <w:p w:rsidR="0029234A" w:rsidRPr="0011431D" w:rsidRDefault="0029234A" w:rsidP="0029234A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11431D">
              <w:rPr>
                <w:rFonts w:ascii="標楷體" w:eastAsia="標楷體" w:hAnsi="標楷體" w:hint="eastAsia"/>
                <w:snapToGrid w:val="0"/>
                <w:kern w:val="0"/>
              </w:rPr>
              <w:t>2.能以簡易的英語參與課堂上老師引導的討論。</w:t>
            </w:r>
          </w:p>
          <w:p w:rsidR="005C51E4" w:rsidRPr="00883660" w:rsidRDefault="0029234A" w:rsidP="0029234A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11431D">
              <w:rPr>
                <w:rFonts w:ascii="標楷體" w:eastAsia="標楷體" w:hAnsi="標楷體" w:hint="eastAsia"/>
                <w:snapToGrid w:val="0"/>
                <w:kern w:val="0"/>
              </w:rPr>
              <w:t>3.能以簡易的英語表達個人的需求、意願和感受。</w:t>
            </w:r>
          </w:p>
        </w:tc>
      </w:tr>
      <w:tr w:rsidR="0029234A" w:rsidRPr="00046448" w:rsidTr="00FF75A2">
        <w:trPr>
          <w:trHeight w:val="696"/>
        </w:trPr>
        <w:tc>
          <w:tcPr>
            <w:tcW w:w="1985" w:type="dxa"/>
            <w:gridSpan w:val="2"/>
            <w:vAlign w:val="center"/>
          </w:tcPr>
          <w:p w:rsidR="0029234A" w:rsidRDefault="0029234A" w:rsidP="0029234A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9234A" w:rsidRPr="00046448" w:rsidRDefault="0029234A" w:rsidP="0029234A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29234A" w:rsidRDefault="0029234A" w:rsidP="0029234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能了解對話、短文、書信、故事及短劇的情節與內容。</w:t>
            </w:r>
          </w:p>
          <w:p w:rsidR="0029234A" w:rsidRDefault="0029234A" w:rsidP="0029234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3-2-9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能閱讀不同體裁、不同主題的簡易文章。</w:t>
            </w:r>
          </w:p>
          <w:p w:rsidR="0029234A" w:rsidRDefault="0029234A" w:rsidP="0029234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能看懂故事及簡易短文，並能以簡短的句子說出或寫出其內容大意。</w:t>
            </w:r>
          </w:p>
          <w:p w:rsidR="0029234A" w:rsidRDefault="0029234A" w:rsidP="0029234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6-2-1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樂於接觸英語電影、歌曲、廣播、書籍等。</w:t>
            </w:r>
          </w:p>
          <w:p w:rsidR="0029234A" w:rsidRPr="009B3C6F" w:rsidRDefault="0029234A" w:rsidP="0029234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了解基本英文閱讀技巧，進而提升閱讀的興趣與能力。</w:t>
            </w:r>
          </w:p>
        </w:tc>
      </w:tr>
      <w:tr w:rsidR="0029234A" w:rsidRPr="00046448" w:rsidTr="00FF75A2">
        <w:trPr>
          <w:trHeight w:val="709"/>
        </w:trPr>
        <w:tc>
          <w:tcPr>
            <w:tcW w:w="1985" w:type="dxa"/>
            <w:gridSpan w:val="2"/>
            <w:vAlign w:val="center"/>
          </w:tcPr>
          <w:p w:rsidR="0029234A" w:rsidRPr="00046448" w:rsidRDefault="0029234A" w:rsidP="0029234A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瞭解關懷弱勢者行動之規劃、組織與執行，表現關懷、寬容、和平與博愛的情懷，並尊重與關懷生命。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瞭解法律、制度對人權保障的意義。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探索各種權利可能發生的衝突，並瞭解如何運用民主方式及合法的程序，加以評估與取捨。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討論世界公民的責任，並提出一個富有公平、正義永續發展的社會藍圖。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瞭解個人的營養需求，設計並規劃合宜的飲食。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表現良好的飲食行為。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瞭解並接納異國的飲食文化。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展現合宜的禮儀以建立良好的人際關係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建立合宜的生活價值觀。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3-4-7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瞭解並尊重不同國家及族群的生活禮儀。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4-4-5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參與策劃家人共同參與的活動，增進家人感情。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4-4-6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運用學習型家庭概念於日常生活中。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4-4-7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尊重並接納多元的家庭生活方式與文化。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覺知人類生活品質乃繫於資源的永續利用和維持生態平衡。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瞭解環境與經濟發展間的關係。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認識國內的環境法規與政策、國際環境公約、環保組織，以及公民的環境行動。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能比較環境議題中文化間的差異，並能理解環境正義及世代公平的內涵。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關懷未來世代的生存與永續發展。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4-4-1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能運用科學方法鑑別、分析、瞭解周遭的環境狀況與變遷。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5-4-1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具有參與國際性環境議題調查研究的經驗。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1-3-1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探索自己的興趣、性向、價值觀及人格特質。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2-3-2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瞭解自己的興趣、性向、價值觀及人格特質所適合發展的方向。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2-3-3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瞭解社會發展階段與工作間的關係。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3-3-1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>培養正確工作態度及價值觀。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 xml:space="preserve"> 能利用軟體工具分析簡單的數據資料。</w:t>
            </w:r>
          </w:p>
          <w:p w:rsidR="0029234A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3-4-2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 xml:space="preserve"> 能利用軟體工具製作圖與表。</w:t>
            </w:r>
          </w:p>
          <w:p w:rsidR="0029234A" w:rsidRPr="00D90F73" w:rsidRDefault="0029234A" w:rsidP="0029234A">
            <w:pPr>
              <w:pStyle w:val="21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bCs/>
                  <w:color w:val="auto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color w:val="auto"/>
              </w:rPr>
              <w:t xml:space="preserve"> 能建立及管理簡易資料庫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。</w:t>
            </w:r>
          </w:p>
        </w:tc>
      </w:tr>
      <w:tr w:rsidR="005C51E4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</w:t>
            </w:r>
            <w:r w:rsidRPr="00744C73">
              <w:rPr>
                <w:rFonts w:ascii="標楷體" w:eastAsia="標楷體" w:hAnsi="標楷體" w:hint="eastAsia"/>
                <w:color w:val="000000"/>
                <w:sz w:val="26"/>
              </w:rPr>
              <w:t>學習重點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F27B9" w:rsidRPr="00046448" w:rsidTr="00F167E1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27B9" w:rsidRDefault="007F27B9" w:rsidP="007F27B9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世界上最大的動物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3.樂於討論投影片的問題，並能回答老師問題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11431D">
                <w:rPr>
                  <w:rFonts w:ascii="標楷體" w:eastAsia="標楷體" w:hAnsi="標楷體"/>
                </w:rPr>
                <w:t>5-4-1</w:t>
              </w:r>
            </w:smartTag>
          </w:p>
        </w:tc>
      </w:tr>
      <w:tr w:rsidR="007F27B9" w:rsidRPr="00046448" w:rsidTr="00F167E1">
        <w:trPr>
          <w:trHeight w:val="420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世界上最大的動物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11431D">
                <w:rPr>
                  <w:rFonts w:ascii="標楷體" w:eastAsia="標楷體" w:hAnsi="標楷體"/>
                </w:rPr>
                <w:t>5-4-1</w:t>
              </w:r>
            </w:smartTag>
          </w:p>
        </w:tc>
      </w:tr>
      <w:tr w:rsidR="007F27B9" w:rsidRPr="00046448" w:rsidTr="00F167E1">
        <w:trPr>
          <w:trHeight w:val="420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超級</w:t>
            </w:r>
            <w:bookmarkStart w:id="1" w:name="_GoBack"/>
            <w:bookmarkEnd w:id="1"/>
            <w:r w:rsidRPr="0011431D">
              <w:rPr>
                <w:rFonts w:ascii="標楷體" w:eastAsia="標楷體" w:hAnsi="標楷體"/>
              </w:rPr>
              <w:t>英雄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1.樂於討論學習單問題，並能回答問題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2.樂於討論看完影片後的心得，並能回答老師問題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3.樂於分享並能回答問題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【人權教育】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1-4-3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1-4-4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1-4-5</w:t>
              </w:r>
            </w:smartTag>
          </w:p>
        </w:tc>
      </w:tr>
      <w:tr w:rsidR="007F27B9" w:rsidRPr="00046448" w:rsidTr="00F167E1">
        <w:trPr>
          <w:trHeight w:val="420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超級英雄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</w:rPr>
            </w:pPr>
            <w:r w:rsidRPr="0011431D">
              <w:rPr>
                <w:rFonts w:ascii="標楷體" w:eastAsia="標楷體" w:hAnsi="標楷體" w:hint="eastAsia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</w:rPr>
            </w:pPr>
            <w:r w:rsidRPr="0011431D">
              <w:rPr>
                <w:rFonts w:ascii="標楷體" w:eastAsia="標楷體" w:hAnsi="標楷體" w:hint="eastAsia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</w:rPr>
            </w:pPr>
            <w:r w:rsidRPr="0011431D">
              <w:rPr>
                <w:rFonts w:ascii="標楷體" w:eastAsia="標楷體" w:hAnsi="標楷體" w:hint="eastAsia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 w:hint="eastAsia"/>
              </w:rPr>
              <w:t>4.能總結兩堂課學習的知識且做紀錄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【人權教育】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1-4-3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1-4-4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1-4-5</w:t>
              </w:r>
            </w:smartTag>
          </w:p>
        </w:tc>
      </w:tr>
      <w:tr w:rsidR="007F27B9" w:rsidRPr="00046448" w:rsidTr="00F167E1">
        <w:trPr>
          <w:trHeight w:val="415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你是否為運動迷？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2-3-3</w:t>
              </w:r>
            </w:smartTag>
          </w:p>
        </w:tc>
      </w:tr>
      <w:tr w:rsidR="007F27B9" w:rsidRPr="00046448" w:rsidTr="00F167E1">
        <w:trPr>
          <w:trHeight w:val="415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你是否為運動迷？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2-3-3</w:t>
              </w:r>
            </w:smartTag>
          </w:p>
        </w:tc>
      </w:tr>
      <w:tr w:rsidR="007F27B9" w:rsidRPr="00046448" w:rsidTr="00F167E1">
        <w:trPr>
          <w:trHeight w:val="415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  <w:bCs/>
              </w:rPr>
              <w:t>Review（1）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1.樂於分享，並能回答老師的問題。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3.能利用閱讀技巧，完成文意測驗。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11431D">
              <w:rPr>
                <w:rFonts w:ascii="標楷體" w:eastAsia="標楷體" w:hAnsi="標楷體"/>
                <w:bCs/>
              </w:rPr>
              <w:t>【資訊教育】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  <w:bCs/>
                </w:rPr>
                <w:t>3-4-1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  <w:bCs/>
                </w:rPr>
                <w:t>3-4-4</w:t>
              </w:r>
            </w:smartTag>
          </w:p>
        </w:tc>
      </w:tr>
      <w:tr w:rsidR="007F27B9" w:rsidRPr="00046448" w:rsidTr="00F167E1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A real gift for Moms on Mother’s Day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3-4-7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4-4-5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4-4-6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4-4-7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A real gift for Moms on Mother’s Day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3-4-7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4-4-5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4-4-6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4-4-7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Table manners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2-3-3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Table manners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 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2-3-3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Cooking fun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1-4-4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Cooking fun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【家政教育】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1-4-4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  <w:bCs/>
              </w:rPr>
              <w:t>Review（2）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1.樂於分享，並能回答老師的問題。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2.能利用簡單英語參與課堂討論，並表達自己的想法。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3.能利用閱讀技巧，完成文意測驗。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4.樂在參與活動，進行做中學。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11431D">
              <w:rPr>
                <w:rFonts w:ascii="標楷體" w:eastAsia="標楷體" w:hAnsi="標楷體"/>
                <w:bCs/>
              </w:rPr>
              <w:t>【資訊教育】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  <w:bCs/>
                </w:rPr>
                <w:t>3-4-1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  <w:bCs/>
                </w:rPr>
                <w:t>3-4-4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Pets and animals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Pets and animals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2-4-2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3-4-3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Landmarks around the world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【資訊教育】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4-4-1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Landmarks around the world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2.能運用閱讀技巧回答問題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3.能利用簡單英語參與課堂討論，並表達自己的想法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4.能總結兩堂課學習的知識且做紀錄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2-3-2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【資訊教育】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11431D">
                <w:rPr>
                  <w:rFonts w:ascii="標楷體" w:eastAsia="標楷體" w:hAnsi="標楷體"/>
                </w:rPr>
                <w:t>3-4-2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11431D">
                <w:rPr>
                  <w:rFonts w:ascii="標楷體" w:eastAsia="標楷體" w:hAnsi="標楷體"/>
                </w:rPr>
                <w:t>2-4-3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11431D">
                <w:rPr>
                  <w:rFonts w:ascii="標楷體" w:eastAsia="標楷體" w:hAnsi="標楷體"/>
                </w:rPr>
                <w:t>4-4-1</w:t>
              </w:r>
            </w:smartTag>
          </w:p>
        </w:tc>
      </w:tr>
      <w:tr w:rsidR="007F27B9" w:rsidRPr="00046448" w:rsidTr="00F167E1">
        <w:trPr>
          <w:trHeight w:val="202"/>
        </w:trPr>
        <w:tc>
          <w:tcPr>
            <w:tcW w:w="720" w:type="dxa"/>
            <w:vAlign w:val="center"/>
          </w:tcPr>
          <w:p w:rsidR="007F27B9" w:rsidRPr="000A0921" w:rsidRDefault="007F27B9" w:rsidP="007F27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65" w:type="dxa"/>
            <w:vAlign w:val="center"/>
          </w:tcPr>
          <w:p w:rsidR="007F27B9" w:rsidRDefault="007F27B9" w:rsidP="007F27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3118" w:type="dxa"/>
            <w:gridSpan w:val="2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3-2-6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1431D">
                <w:rPr>
                  <w:rFonts w:ascii="標楷體" w:eastAsia="標楷體" w:hAnsi="標楷體" w:hint="eastAsia"/>
                </w:rPr>
                <w:t>3-2-9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11431D">
                <w:rPr>
                  <w:rFonts w:ascii="標楷體" w:eastAsia="標楷體" w:hAnsi="標楷體" w:hint="eastAsia"/>
                </w:rPr>
                <w:t>5-2-4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6-2-1</w:t>
              </w:r>
            </w:smartTag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11431D">
                <w:rPr>
                  <w:rFonts w:ascii="標楷體" w:eastAsia="標楷體" w:hAnsi="標楷體" w:hint="eastAsia"/>
                </w:rPr>
                <w:t>6-2-5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life cycle</w:t>
            </w:r>
          </w:p>
        </w:tc>
        <w:tc>
          <w:tcPr>
            <w:tcW w:w="720" w:type="dxa"/>
            <w:vAlign w:val="center"/>
          </w:tcPr>
          <w:p w:rsidR="007F27B9" w:rsidRPr="00D90F73" w:rsidRDefault="007F27B9" w:rsidP="007F27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1.樂於分享並能回答老師的問題</w:t>
            </w:r>
          </w:p>
          <w:p w:rsidR="007F27B9" w:rsidRPr="0011431D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2.樂於討論學習單問題，並能回答問題</w:t>
            </w:r>
          </w:p>
          <w:p w:rsidR="007F27B9" w:rsidRPr="00D90F73" w:rsidRDefault="007F27B9" w:rsidP="007F27B9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11431D">
              <w:rPr>
                <w:rFonts w:ascii="標楷體" w:eastAsia="標楷體" w:hAnsi="標楷體"/>
              </w:rPr>
              <w:t>3.樂於討論看完影片後的心得，並能回答老師問題</w:t>
            </w:r>
          </w:p>
        </w:tc>
        <w:tc>
          <w:tcPr>
            <w:tcW w:w="821" w:type="dxa"/>
            <w:vAlign w:val="center"/>
          </w:tcPr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【生涯發展教育】</w:t>
            </w:r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1-3-1</w:t>
              </w:r>
            </w:smartTag>
          </w:p>
          <w:p w:rsidR="007F27B9" w:rsidRPr="0011431D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431D">
              <w:rPr>
                <w:rFonts w:ascii="標楷體" w:eastAsia="標楷體" w:hAnsi="標楷體"/>
              </w:rPr>
              <w:t>【環境教育】</w:t>
            </w:r>
          </w:p>
          <w:p w:rsidR="007F27B9" w:rsidRPr="00D90F73" w:rsidRDefault="007F27B9" w:rsidP="007F27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1431D">
                <w:rPr>
                  <w:rFonts w:ascii="標楷體" w:eastAsia="標楷體" w:hAnsi="標楷體"/>
                </w:rPr>
                <w:t>1-4-1</w:t>
              </w:r>
            </w:smartTag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5C51E4">
      <w:pgSz w:w="11900" w:h="16840"/>
      <w:pgMar w:top="1118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DE" w:rsidRDefault="005E56DE" w:rsidP="00E26307">
      <w:r>
        <w:separator/>
      </w:r>
    </w:p>
  </w:endnote>
  <w:endnote w:type="continuationSeparator" w:id="0">
    <w:p w:rsidR="005E56DE" w:rsidRDefault="005E56DE" w:rsidP="00E2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DE" w:rsidRDefault="005E56DE" w:rsidP="00E26307">
      <w:r>
        <w:separator/>
      </w:r>
    </w:p>
  </w:footnote>
  <w:footnote w:type="continuationSeparator" w:id="0">
    <w:p w:rsidR="005E56DE" w:rsidRDefault="005E56DE" w:rsidP="00E2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E4"/>
    <w:rsid w:val="001518AB"/>
    <w:rsid w:val="0029234A"/>
    <w:rsid w:val="002A1354"/>
    <w:rsid w:val="003503C5"/>
    <w:rsid w:val="00387A68"/>
    <w:rsid w:val="00453778"/>
    <w:rsid w:val="005C51E4"/>
    <w:rsid w:val="005E56DE"/>
    <w:rsid w:val="00727257"/>
    <w:rsid w:val="0073453F"/>
    <w:rsid w:val="007F27B9"/>
    <w:rsid w:val="007F6A7C"/>
    <w:rsid w:val="00956245"/>
    <w:rsid w:val="009A396F"/>
    <w:rsid w:val="009A7A65"/>
    <w:rsid w:val="00B73FB3"/>
    <w:rsid w:val="00C71C3D"/>
    <w:rsid w:val="00DE05C6"/>
    <w:rsid w:val="00E1053B"/>
    <w:rsid w:val="00E26307"/>
    <w:rsid w:val="00F47E2E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39C921AA"/>
  <w15:docId w15:val="{A0DF432D-3F9F-4AD3-BA93-9EAA563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E2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63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6307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29234A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character" w:customStyle="1" w:styleId="22">
    <w:name w:val="本文 2 字元"/>
    <w:basedOn w:val="a0"/>
    <w:link w:val="21"/>
    <w:rsid w:val="0029234A"/>
    <w:rPr>
      <w:rFonts w:ascii="細明體" w:eastAsia="細明體" w:hAnsi="Times New Roman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2</cp:revision>
  <dcterms:created xsi:type="dcterms:W3CDTF">2018-06-14T02:56:00Z</dcterms:created>
  <dcterms:modified xsi:type="dcterms:W3CDTF">2018-06-14T02:56:00Z</dcterms:modified>
</cp:coreProperties>
</file>