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25" w:rsidRPr="00D53160" w:rsidRDefault="00454125" w:rsidP="00454125">
      <w:pPr>
        <w:spacing w:line="560" w:lineRule="exact"/>
        <w:ind w:left="140" w:hangingChars="50" w:hanging="140"/>
        <w:rPr>
          <w:rFonts w:eastAsia="標楷體" w:hAnsi="標楷體"/>
          <w:color w:val="FF0000"/>
          <w:sz w:val="28"/>
          <w:szCs w:val="28"/>
        </w:rPr>
      </w:pPr>
      <w:r w:rsidRPr="00D53160">
        <w:rPr>
          <w:rFonts w:eastAsia="標楷體" w:hAnsi="標楷體"/>
          <w:sz w:val="28"/>
          <w:szCs w:val="28"/>
        </w:rPr>
        <w:t>附件</w:t>
      </w:r>
      <w:r w:rsidRPr="00D53160">
        <w:rPr>
          <w:rFonts w:eastAsia="標楷體" w:hAnsi="標楷體" w:hint="eastAsia"/>
          <w:sz w:val="28"/>
          <w:szCs w:val="28"/>
        </w:rPr>
        <w:t>四</w:t>
      </w:r>
      <w:r w:rsidRPr="00D53160">
        <w:rPr>
          <w:rFonts w:eastAsia="標楷體" w:hAnsi="標楷體" w:hint="eastAsia"/>
          <w:color w:val="FF0000"/>
          <w:sz w:val="28"/>
          <w:szCs w:val="28"/>
        </w:rPr>
        <w:t xml:space="preserve">       </w:t>
      </w:r>
    </w:p>
    <w:p w:rsidR="00454125" w:rsidRPr="00C37D6A" w:rsidRDefault="00454125" w:rsidP="00454125">
      <w:pPr>
        <w:spacing w:line="560" w:lineRule="exact"/>
        <w:ind w:left="207" w:hangingChars="50" w:hanging="207"/>
        <w:jc w:val="center"/>
        <w:rPr>
          <w:rFonts w:ascii="文鼎粗隸" w:eastAsia="文鼎粗隸"/>
          <w:color w:val="993366"/>
          <w:spacing w:val="40"/>
          <w:sz w:val="36"/>
          <w:szCs w:val="36"/>
        </w:rPr>
      </w:pPr>
      <w:bookmarkStart w:id="0" w:name="_GoBack"/>
      <w:r w:rsidRPr="00C37D6A">
        <w:rPr>
          <w:rFonts w:ascii="標楷體" w:eastAsia="標楷體" w:hAnsi="標楷體" w:hint="eastAsia"/>
          <w:b/>
          <w:color w:val="000000"/>
          <w:spacing w:val="27"/>
          <w:sz w:val="36"/>
          <w:szCs w:val="36"/>
        </w:rPr>
        <w:t>臺南市105年度女童軍節暨懷念日慶祝大會報名表</w:t>
      </w:r>
    </w:p>
    <w:bookmarkEnd w:id="0"/>
    <w:p w:rsidR="00454125" w:rsidRPr="00C70EE5" w:rsidRDefault="00454125" w:rsidP="00454125">
      <w:pPr>
        <w:spacing w:line="560" w:lineRule="exact"/>
        <w:rPr>
          <w:rFonts w:ascii="文鼎粗隸" w:eastAsia="文鼎粗隸"/>
          <w:color w:val="993366"/>
          <w:spacing w:val="40"/>
          <w:sz w:val="40"/>
          <w:szCs w:val="40"/>
        </w:rPr>
      </w:pPr>
    </w:p>
    <w:tbl>
      <w:tblPr>
        <w:tblW w:w="105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128"/>
        <w:gridCol w:w="2305"/>
        <w:gridCol w:w="1249"/>
        <w:gridCol w:w="1567"/>
        <w:gridCol w:w="2266"/>
      </w:tblGrid>
      <w:tr w:rsidR="00454125" w:rsidRPr="001B035C" w:rsidTr="005344B6">
        <w:trPr>
          <w:trHeight w:val="1081"/>
        </w:trPr>
        <w:tc>
          <w:tcPr>
            <w:tcW w:w="10581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4125" w:rsidRPr="00393429" w:rsidRDefault="00454125" w:rsidP="005344B6">
            <w:pPr>
              <w:spacing w:line="440" w:lineRule="exact"/>
              <w:rPr>
                <w:rFonts w:ascii="標楷體" w:eastAsia="標楷體"/>
                <w:spacing w:val="40"/>
                <w:sz w:val="32"/>
                <w:szCs w:val="32"/>
              </w:rPr>
            </w:pPr>
            <w:r w:rsidRPr="00393429">
              <w:rPr>
                <w:rFonts w:ascii="標楷體" w:eastAsia="標楷體" w:hint="eastAsia"/>
                <w:spacing w:val="40"/>
                <w:sz w:val="32"/>
                <w:szCs w:val="32"/>
              </w:rPr>
              <w:t>校名：臺</w:t>
            </w:r>
            <w:r>
              <w:rPr>
                <w:rFonts w:ascii="標楷體" w:eastAsia="標楷體" w:hint="eastAsia"/>
                <w:spacing w:val="40"/>
                <w:sz w:val="32"/>
                <w:szCs w:val="32"/>
              </w:rPr>
              <w:t>南</w:t>
            </w:r>
            <w:r w:rsidRPr="00393429">
              <w:rPr>
                <w:rFonts w:ascii="標楷體" w:eastAsia="標楷體" w:hint="eastAsia"/>
                <w:spacing w:val="40"/>
                <w:sz w:val="32"/>
                <w:szCs w:val="32"/>
              </w:rPr>
              <w:t>市    區          國民（中˙小）學</w:t>
            </w:r>
          </w:p>
          <w:p w:rsidR="00454125" w:rsidRPr="00393429" w:rsidRDefault="00454125" w:rsidP="005344B6">
            <w:pPr>
              <w:spacing w:line="440" w:lineRule="exact"/>
              <w:rPr>
                <w:rFonts w:ascii="標楷體" w:eastAsia="標楷體"/>
                <w:spacing w:val="40"/>
                <w:sz w:val="32"/>
                <w:szCs w:val="32"/>
              </w:rPr>
            </w:pPr>
            <w:r>
              <w:rPr>
                <w:rFonts w:ascii="標楷體" w:eastAsia="標楷體" w:hint="eastAsia"/>
                <w:spacing w:val="40"/>
                <w:sz w:val="32"/>
                <w:szCs w:val="32"/>
              </w:rPr>
              <w:t>團名：臺南</w:t>
            </w:r>
            <w:r w:rsidRPr="00393429">
              <w:rPr>
                <w:rFonts w:ascii="標楷體" w:eastAsia="標楷體" w:hint="eastAsia"/>
                <w:spacing w:val="40"/>
                <w:sz w:val="32"/>
                <w:szCs w:val="32"/>
              </w:rPr>
              <w:t>市                團</w:t>
            </w:r>
          </w:p>
        </w:tc>
      </w:tr>
      <w:tr w:rsidR="00454125" w:rsidRPr="001B035C" w:rsidTr="005344B6">
        <w:trPr>
          <w:trHeight w:val="57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ind w:rightChars="50" w:right="120"/>
              <w:rPr>
                <w:rFonts w:ascii="標楷體" w:eastAsia="標楷體"/>
                <w:spacing w:val="40"/>
                <w:szCs w:val="28"/>
              </w:rPr>
            </w:pPr>
            <w:r w:rsidRPr="00393429">
              <w:rPr>
                <w:rFonts w:ascii="標楷體" w:eastAsia="標楷體" w:hint="eastAsia"/>
                <w:spacing w:val="40"/>
                <w:szCs w:val="28"/>
              </w:rPr>
              <w:t>序號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spacing w:val="40"/>
                <w:szCs w:val="28"/>
              </w:rPr>
            </w:pPr>
            <w:r w:rsidRPr="00393429">
              <w:rPr>
                <w:rFonts w:ascii="標楷體" w:eastAsia="標楷體" w:hint="eastAsia"/>
                <w:spacing w:val="40"/>
                <w:szCs w:val="28"/>
              </w:rPr>
              <w:t>姓名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ind w:rightChars="50" w:right="120" w:firstLineChars="50" w:firstLine="160"/>
              <w:jc w:val="center"/>
              <w:rPr>
                <w:rFonts w:ascii="標楷體" w:eastAsia="標楷體"/>
                <w:spacing w:val="40"/>
              </w:rPr>
            </w:pPr>
            <w:r w:rsidRPr="00393429">
              <w:rPr>
                <w:rFonts w:ascii="標楷體" w:eastAsia="標楷體" w:hint="eastAsia"/>
                <w:spacing w:val="40"/>
                <w:szCs w:val="28"/>
              </w:rPr>
              <w:t>出生年月日</w:t>
            </w: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ascii="標楷體" w:eastAsia="標楷體"/>
                <w:spacing w:val="40"/>
                <w:szCs w:val="28"/>
              </w:rPr>
            </w:pPr>
            <w:r w:rsidRPr="00393429">
              <w:rPr>
                <w:rFonts w:ascii="標楷體" w:eastAsia="標楷體" w:hint="eastAsia"/>
                <w:spacing w:val="40"/>
                <w:szCs w:val="28"/>
              </w:rPr>
              <w:t>身份證字號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rPr>
                <w:rFonts w:ascii="標楷體" w:eastAsia="標楷體"/>
                <w:spacing w:val="40"/>
                <w:szCs w:val="28"/>
              </w:rPr>
            </w:pPr>
            <w:r>
              <w:rPr>
                <w:rFonts w:ascii="標楷體" w:eastAsia="標楷體" w:hint="eastAsia"/>
                <w:spacing w:val="40"/>
                <w:szCs w:val="28"/>
              </w:rPr>
              <w:t>備註(餐食及未參加考驗)</w:t>
            </w:r>
          </w:p>
        </w:tc>
      </w:tr>
      <w:tr w:rsidR="00454125" w:rsidRPr="001B035C" w:rsidTr="005344B6">
        <w:trPr>
          <w:trHeight w:val="85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帶隊</w:t>
            </w:r>
          </w:p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教師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454125" w:rsidRPr="00272F70" w:rsidRDefault="00454125" w:rsidP="005344B6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454125" w:rsidRPr="001B035C" w:rsidRDefault="00454125" w:rsidP="005344B6">
            <w:pPr>
              <w:rPr>
                <w:rFonts w:ascii="標楷體" w:eastAsia="標楷體" w:hAnsi="標楷體"/>
                <w:color w:val="993366"/>
                <w:szCs w:val="28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454125" w:rsidRPr="00272F70" w:rsidRDefault="00454125" w:rsidP="005344B6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454125" w:rsidRPr="001B035C" w:rsidRDefault="00454125" w:rsidP="005344B6">
            <w:pPr>
              <w:rPr>
                <w:rFonts w:ascii="標楷體" w:eastAsia="標楷體" w:hAnsi="標楷體"/>
                <w:color w:val="993366"/>
                <w:szCs w:val="28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454125" w:rsidRPr="00272F70" w:rsidRDefault="00454125" w:rsidP="005344B6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454125" w:rsidRPr="001B035C" w:rsidRDefault="00454125" w:rsidP="005344B6">
            <w:pPr>
              <w:rPr>
                <w:rFonts w:ascii="標楷體" w:eastAsia="標楷體" w:hAnsi="標楷體"/>
                <w:color w:val="993366"/>
                <w:szCs w:val="28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454125" w:rsidRPr="00272F70" w:rsidRDefault="00454125" w:rsidP="005344B6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454125" w:rsidRPr="001B035C" w:rsidRDefault="00454125" w:rsidP="005344B6">
            <w:pPr>
              <w:rPr>
                <w:rFonts w:ascii="標楷體" w:eastAsia="標楷體" w:hAnsi="標楷體"/>
                <w:color w:val="993366"/>
                <w:szCs w:val="28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454125" w:rsidRPr="00272F70" w:rsidRDefault="00454125" w:rsidP="005344B6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 w:rsidRPr="00393429">
              <w:rPr>
                <w:rFonts w:eastAsia="標楷體"/>
                <w:spacing w:val="40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4125" w:rsidRPr="001B035C" w:rsidRDefault="00454125" w:rsidP="005344B6">
            <w:pPr>
              <w:rPr>
                <w:rFonts w:ascii="標楷體" w:eastAsia="標楷體" w:hAnsi="標楷體"/>
                <w:color w:val="993366"/>
                <w:szCs w:val="28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>
              <w:rPr>
                <w:rFonts w:eastAsia="標楷體" w:hint="eastAsia"/>
                <w:spacing w:val="40"/>
                <w:szCs w:val="28"/>
              </w:rPr>
              <w:t>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4125" w:rsidRPr="00272F70" w:rsidRDefault="00454125" w:rsidP="005344B6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>
              <w:rPr>
                <w:rFonts w:eastAsia="標楷體" w:hint="eastAsia"/>
                <w:spacing w:val="40"/>
                <w:szCs w:val="28"/>
              </w:rPr>
              <w:t>11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4125" w:rsidRPr="001B035C" w:rsidRDefault="00454125" w:rsidP="005344B6">
            <w:pPr>
              <w:rPr>
                <w:rFonts w:ascii="標楷體" w:eastAsia="標楷體" w:hAnsi="標楷體"/>
                <w:color w:val="993366"/>
                <w:szCs w:val="28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1B035C" w:rsidTr="005344B6">
        <w:trPr>
          <w:trHeight w:val="513"/>
        </w:trPr>
        <w:tc>
          <w:tcPr>
            <w:tcW w:w="1066" w:type="dxa"/>
            <w:tcBorders>
              <w:top w:val="single" w:sz="6" w:space="0" w:color="auto"/>
              <w:left w:val="thinThickSmallGap" w:sz="2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454125" w:rsidRPr="00393429" w:rsidRDefault="00454125" w:rsidP="005344B6">
            <w:pPr>
              <w:spacing w:line="320" w:lineRule="exact"/>
              <w:jc w:val="center"/>
              <w:rPr>
                <w:rFonts w:eastAsia="標楷體"/>
                <w:spacing w:val="40"/>
                <w:szCs w:val="28"/>
              </w:rPr>
            </w:pPr>
            <w:r>
              <w:rPr>
                <w:rFonts w:eastAsia="標楷體" w:hint="eastAsia"/>
                <w:spacing w:val="40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25" w:rsidRPr="001B035C" w:rsidRDefault="00454125" w:rsidP="005344B6">
            <w:pPr>
              <w:jc w:val="center"/>
              <w:rPr>
                <w:rFonts w:ascii="標楷體" w:eastAsia="標楷體" w:hAnsi="標楷體"/>
                <w:color w:val="993366"/>
                <w:szCs w:val="28"/>
              </w:rPr>
            </w:pPr>
          </w:p>
        </w:tc>
        <w:tc>
          <w:tcPr>
            <w:tcW w:w="226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54125" w:rsidRPr="001B035C" w:rsidRDefault="00454125" w:rsidP="005344B6">
            <w:pPr>
              <w:rPr>
                <w:rFonts w:ascii="標楷體" w:eastAsia="標楷體" w:hAnsi="標楷體"/>
                <w:color w:val="993366"/>
                <w:szCs w:val="28"/>
              </w:rPr>
            </w:pPr>
            <w:r>
              <w:rPr>
                <w:rFonts w:ascii="標楷體" w:eastAsia="標楷體" w:hAnsi="標楷體" w:hint="eastAsia"/>
                <w:color w:val="993366"/>
                <w:szCs w:val="28"/>
              </w:rPr>
              <w:t>(葷、素)</w:t>
            </w:r>
          </w:p>
        </w:tc>
      </w:tr>
      <w:tr w:rsidR="00454125" w:rsidRPr="00BF3D07" w:rsidTr="005344B6">
        <w:trPr>
          <w:trHeight w:val="260"/>
        </w:trPr>
        <w:tc>
          <w:tcPr>
            <w:tcW w:w="6748" w:type="dxa"/>
            <w:gridSpan w:val="4"/>
            <w:vMerge w:val="restart"/>
            <w:tcBorders>
              <w:top w:val="triple" w:sz="4" w:space="0" w:color="auto"/>
              <w:left w:val="thinThickSmallGap" w:sz="24" w:space="0" w:color="auto"/>
              <w:right w:val="triple" w:sz="4" w:space="0" w:color="auto"/>
            </w:tcBorders>
            <w:vAlign w:val="center"/>
          </w:tcPr>
          <w:p w:rsidR="00454125" w:rsidRDefault="00454125" w:rsidP="005344B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無摺存款後請將收據連同報名表傳真至</w:t>
            </w:r>
            <w:r>
              <w:rPr>
                <w:rFonts w:eastAsia="標楷體" w:hint="eastAsia"/>
                <w:color w:val="000000"/>
              </w:rPr>
              <w:t>06-2670171</w:t>
            </w:r>
          </w:p>
          <w:p w:rsidR="00454125" w:rsidRDefault="00454125" w:rsidP="005344B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局　號：</w:t>
            </w:r>
            <w:r w:rsidRPr="005C3EB0">
              <w:rPr>
                <w:rFonts w:eastAsia="標楷體"/>
                <w:color w:val="000000"/>
              </w:rPr>
              <w:t>0031647</w:t>
            </w:r>
            <w:r>
              <w:rPr>
                <w:rFonts w:eastAsia="標楷體" w:hint="eastAsia"/>
                <w:color w:val="000000"/>
              </w:rPr>
              <w:t xml:space="preserve">                </w:t>
            </w:r>
          </w:p>
          <w:p w:rsidR="00454125" w:rsidRPr="00A84C35" w:rsidRDefault="00454125" w:rsidP="005344B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帳　號：</w:t>
            </w:r>
            <w:r w:rsidRPr="005C3EB0">
              <w:rPr>
                <w:rFonts w:eastAsia="標楷體"/>
                <w:color w:val="000000"/>
              </w:rPr>
              <w:t>0085641</w:t>
            </w:r>
            <w:r>
              <w:rPr>
                <w:rFonts w:eastAsia="標楷體" w:hint="eastAsia"/>
                <w:color w:val="000000"/>
              </w:rPr>
              <w:t xml:space="preserve">              </w:t>
            </w:r>
          </w:p>
          <w:p w:rsidR="00454125" w:rsidRDefault="00454125" w:rsidP="005344B6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Cs w:val="28"/>
              </w:rPr>
            </w:pPr>
            <w:r w:rsidRPr="00272F70">
              <w:rPr>
                <w:rFonts w:eastAsia="標楷體"/>
                <w:color w:val="000000"/>
                <w:szCs w:val="28"/>
              </w:rPr>
              <w:t>◎</w:t>
            </w:r>
            <w:r w:rsidRPr="00272F70">
              <w:rPr>
                <w:rFonts w:eastAsia="標楷體"/>
                <w:color w:val="000000"/>
                <w:szCs w:val="28"/>
              </w:rPr>
              <w:t>本報名表係為辦理保險，請資料務必正確，並於期限內寄達，以利作業，不敷使用時請自行加頁，謝謝您的配合﹗</w:t>
            </w:r>
          </w:p>
          <w:p w:rsidR="00454125" w:rsidRDefault="00454125" w:rsidP="005344B6">
            <w:pPr>
              <w:spacing w:line="400" w:lineRule="exact"/>
              <w:rPr>
                <w:rFonts w:eastAsia="標楷體"/>
                <w:color w:val="000000"/>
                <w:szCs w:val="28"/>
              </w:rPr>
            </w:pPr>
          </w:p>
          <w:p w:rsidR="00454125" w:rsidRDefault="00454125" w:rsidP="005344B6">
            <w:pPr>
              <w:spacing w:line="400" w:lineRule="exact"/>
              <w:rPr>
                <w:rFonts w:eastAsia="標楷體"/>
                <w:color w:val="000000"/>
                <w:szCs w:val="28"/>
              </w:rPr>
            </w:pPr>
          </w:p>
          <w:p w:rsidR="00454125" w:rsidRPr="00BF3D07" w:rsidRDefault="00454125" w:rsidP="005344B6">
            <w:pPr>
              <w:spacing w:line="4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383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454125" w:rsidRPr="00BF3D07" w:rsidRDefault="00454125" w:rsidP="005344B6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繳費收據張貼處</w:t>
            </w:r>
          </w:p>
        </w:tc>
      </w:tr>
      <w:tr w:rsidR="00454125" w:rsidRPr="00BF3D07" w:rsidTr="005344B6">
        <w:trPr>
          <w:trHeight w:val="2818"/>
        </w:trPr>
        <w:tc>
          <w:tcPr>
            <w:tcW w:w="6748" w:type="dxa"/>
            <w:gridSpan w:val="4"/>
            <w:vMerge/>
            <w:tcBorders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vAlign w:val="center"/>
          </w:tcPr>
          <w:p w:rsidR="00454125" w:rsidRDefault="00454125" w:rsidP="005344B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33" w:type="dxa"/>
            <w:gridSpan w:val="2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54125" w:rsidRDefault="00454125" w:rsidP="005344B6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454125" w:rsidRDefault="00454125" w:rsidP="005344B6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454125" w:rsidRDefault="00454125" w:rsidP="005344B6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454125" w:rsidRDefault="00454125" w:rsidP="005344B6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:rsidR="00454125" w:rsidRDefault="00454125" w:rsidP="00454125">
      <w:pPr>
        <w:rPr>
          <w:rFonts w:eastAsia="標楷體"/>
          <w:color w:val="993366"/>
          <w:szCs w:val="28"/>
        </w:rPr>
      </w:pPr>
    </w:p>
    <w:p w:rsidR="00454125" w:rsidRPr="00BF3D07" w:rsidRDefault="00E83AD6" w:rsidP="00454125">
      <w:pPr>
        <w:rPr>
          <w:rFonts w:eastAsia="標楷體"/>
          <w:color w:val="000000"/>
          <w:szCs w:val="28"/>
        </w:rPr>
      </w:pPr>
      <w:r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109855</wp:posOffset>
                </wp:positionV>
                <wp:extent cx="1363980" cy="571500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25" w:rsidRDefault="00454125" w:rsidP="0045412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〈主任委員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8.65pt;width:107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0rtA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cqGvJ5dpwmYKrDF8zAOHHU+zY63B6XNeyZ7ZBc5&#10;VsC8Q6e7e21sNjQ7uthgQpa86xz7nXh2AI7TCcSGq9Zms3Bk/kyDdJWsEuKRaLbySFAU3m25JN6s&#10;DOdxcV0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" filled="f" stroked="f">
                <v:textbox>
                  <w:txbxContent>
                    <w:p w:rsidR="00454125" w:rsidRDefault="00454125" w:rsidP="0045412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〈主任委員</w:t>
                      </w:r>
                      <w:r>
                        <w:rPr>
                          <w:rFonts w:ascii="標楷體" w:eastAsia="標楷體" w:hAnsi="標楷體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454125" w:rsidRPr="00BF3D07">
        <w:rPr>
          <w:rFonts w:eastAsia="標楷體" w:hint="eastAsia"/>
          <w:color w:val="000000"/>
          <w:szCs w:val="28"/>
        </w:rPr>
        <w:t>承辦人：</w:t>
      </w:r>
      <w:r w:rsidR="00454125" w:rsidRPr="00BF3D07">
        <w:rPr>
          <w:rFonts w:eastAsia="標楷體" w:hint="eastAsia"/>
          <w:color w:val="000000"/>
          <w:szCs w:val="28"/>
        </w:rPr>
        <w:t xml:space="preserve">                   </w:t>
      </w:r>
      <w:r w:rsidR="00454125" w:rsidRPr="00BF3D07">
        <w:rPr>
          <w:rFonts w:eastAsia="標楷體" w:hint="eastAsia"/>
          <w:color w:val="000000"/>
          <w:szCs w:val="28"/>
        </w:rPr>
        <w:t>主任：</w:t>
      </w:r>
      <w:r w:rsidR="00454125" w:rsidRPr="00BF3D07">
        <w:rPr>
          <w:rFonts w:eastAsia="標楷體" w:hint="eastAsia"/>
          <w:color w:val="000000"/>
          <w:szCs w:val="28"/>
        </w:rPr>
        <w:t xml:space="preserve">               </w:t>
      </w:r>
      <w:r w:rsidR="00454125" w:rsidRPr="00BF3D07">
        <w:rPr>
          <w:rFonts w:eastAsia="標楷體" w:hint="eastAsia"/>
          <w:color w:val="000000"/>
          <w:szCs w:val="28"/>
        </w:rPr>
        <w:t>校長：</w:t>
      </w:r>
    </w:p>
    <w:p w:rsidR="00454125" w:rsidRPr="00BF3D07" w:rsidRDefault="00454125" w:rsidP="00454125">
      <w:pPr>
        <w:ind w:left="240" w:hangingChars="100" w:hanging="240"/>
        <w:rPr>
          <w:rFonts w:eastAsia="標楷體"/>
          <w:color w:val="000000"/>
          <w:szCs w:val="28"/>
        </w:rPr>
      </w:pPr>
    </w:p>
    <w:p w:rsidR="00454125" w:rsidRPr="000E3254" w:rsidRDefault="00454125" w:rsidP="00454125">
      <w:pPr>
        <w:ind w:left="240" w:hangingChars="100" w:hanging="240"/>
        <w:rPr>
          <w:rFonts w:eastAsia="標楷體"/>
          <w:color w:val="000000"/>
          <w:szCs w:val="28"/>
        </w:rPr>
      </w:pPr>
      <w:r w:rsidRPr="00BF3D07">
        <w:rPr>
          <w:rFonts w:eastAsia="標楷體" w:hint="eastAsia"/>
          <w:color w:val="000000"/>
          <w:szCs w:val="28"/>
        </w:rPr>
        <w:t>手機：</w:t>
      </w:r>
      <w:r w:rsidRPr="00BF3D07">
        <w:rPr>
          <w:rFonts w:eastAsia="標楷體" w:hint="eastAsia"/>
          <w:color w:val="000000"/>
          <w:szCs w:val="28"/>
        </w:rPr>
        <w:t xml:space="preserve">                 </w:t>
      </w:r>
      <w:r w:rsidRPr="00BF3D07">
        <w:rPr>
          <w:rFonts w:eastAsia="標楷體" w:hint="eastAsia"/>
          <w:color w:val="000000"/>
          <w:szCs w:val="28"/>
        </w:rPr>
        <w:t>（</w:t>
      </w:r>
      <w:r w:rsidRPr="00BF3D07">
        <w:rPr>
          <w:rFonts w:eastAsia="標楷體" w:hint="eastAsia"/>
          <w:color w:val="000000"/>
          <w:szCs w:val="28"/>
        </w:rPr>
        <w:t>O</w:t>
      </w:r>
      <w:r w:rsidRPr="00BF3D07">
        <w:rPr>
          <w:rFonts w:eastAsia="標楷體" w:hint="eastAsia"/>
          <w:color w:val="000000"/>
          <w:szCs w:val="28"/>
        </w:rPr>
        <w:t>）電話：</w:t>
      </w:r>
      <w:r w:rsidRPr="00BF3D07">
        <w:rPr>
          <w:rFonts w:eastAsia="標楷體" w:hint="eastAsia"/>
          <w:color w:val="000000"/>
          <w:szCs w:val="28"/>
        </w:rPr>
        <w:t xml:space="preserve">                         </w:t>
      </w:r>
      <w:r w:rsidRPr="000E3254">
        <w:rPr>
          <w:rFonts w:eastAsia="標楷體"/>
          <w:color w:val="FF0000"/>
        </w:rPr>
        <w:t xml:space="preserve">   </w:t>
      </w:r>
    </w:p>
    <w:p w:rsidR="00454125" w:rsidRPr="00D53160" w:rsidRDefault="00454125" w:rsidP="00454125">
      <w:pPr>
        <w:ind w:left="280" w:hangingChars="100" w:hanging="280"/>
        <w:rPr>
          <w:rFonts w:eastAsia="標楷體"/>
          <w:color w:val="000000"/>
          <w:sz w:val="28"/>
          <w:szCs w:val="28"/>
        </w:rPr>
      </w:pPr>
      <w:r w:rsidRPr="00D53160">
        <w:rPr>
          <w:rFonts w:eastAsia="標楷體" w:hAnsi="標楷體"/>
          <w:sz w:val="28"/>
          <w:szCs w:val="28"/>
        </w:rPr>
        <w:lastRenderedPageBreak/>
        <w:t>附件</w:t>
      </w:r>
      <w:r w:rsidRPr="00D53160">
        <w:rPr>
          <w:rFonts w:eastAsia="標楷體" w:hAnsi="標楷體" w:hint="eastAsia"/>
          <w:sz w:val="28"/>
          <w:szCs w:val="28"/>
        </w:rPr>
        <w:t>五</w:t>
      </w:r>
    </w:p>
    <w:p w:rsidR="00454125" w:rsidRPr="000E3254" w:rsidRDefault="00454125" w:rsidP="00E83AD6">
      <w:pPr>
        <w:spacing w:beforeLines="50" w:before="180" w:line="400" w:lineRule="exact"/>
        <w:ind w:left="973" w:hangingChars="300" w:hanging="973"/>
        <w:jc w:val="center"/>
        <w:rPr>
          <w:rFonts w:eastAsia="標楷體"/>
          <w:b/>
          <w:color w:val="000000"/>
          <w:w w:val="66"/>
          <w:sz w:val="32"/>
          <w:szCs w:val="32"/>
        </w:rPr>
      </w:pPr>
      <w:r>
        <w:rPr>
          <w:rFonts w:eastAsia="標楷體"/>
          <w:b/>
          <w:color w:val="000000"/>
          <w:w w:val="90"/>
          <w:sz w:val="36"/>
          <w:szCs w:val="36"/>
        </w:rPr>
        <w:t>臺</w:t>
      </w:r>
      <w:r>
        <w:rPr>
          <w:rFonts w:eastAsia="標楷體" w:hint="eastAsia"/>
          <w:b/>
          <w:color w:val="000000"/>
          <w:w w:val="90"/>
          <w:sz w:val="36"/>
          <w:szCs w:val="36"/>
        </w:rPr>
        <w:t>南</w:t>
      </w:r>
      <w:r w:rsidRPr="000E3254">
        <w:rPr>
          <w:rFonts w:eastAsia="標楷體"/>
          <w:b/>
          <w:color w:val="000000"/>
          <w:w w:val="90"/>
          <w:sz w:val="36"/>
          <w:szCs w:val="36"/>
        </w:rPr>
        <w:t>市</w:t>
      </w:r>
      <w:r w:rsidRPr="000E3254">
        <w:rPr>
          <w:rFonts w:eastAsia="標楷體"/>
          <w:b/>
          <w:color w:val="000000"/>
          <w:w w:val="90"/>
          <w:sz w:val="36"/>
          <w:szCs w:val="36"/>
        </w:rPr>
        <w:t>10</w:t>
      </w:r>
      <w:r>
        <w:rPr>
          <w:rFonts w:eastAsia="標楷體" w:hint="eastAsia"/>
          <w:b/>
          <w:color w:val="000000"/>
          <w:w w:val="90"/>
          <w:sz w:val="36"/>
          <w:szCs w:val="36"/>
        </w:rPr>
        <w:t>5</w:t>
      </w:r>
      <w:r w:rsidRPr="000E3254">
        <w:rPr>
          <w:rFonts w:eastAsia="標楷體"/>
          <w:b/>
          <w:color w:val="000000"/>
          <w:w w:val="90"/>
          <w:sz w:val="36"/>
          <w:szCs w:val="36"/>
        </w:rPr>
        <w:t>年女童軍節專科章考驗報名表</w:t>
      </w:r>
      <w:r w:rsidRPr="000E3254">
        <w:rPr>
          <w:rFonts w:eastAsia="標楷體"/>
          <w:b/>
          <w:color w:val="000000"/>
          <w:w w:val="66"/>
          <w:sz w:val="32"/>
          <w:szCs w:val="32"/>
        </w:rPr>
        <w:t>(</w:t>
      </w:r>
      <w:r w:rsidRPr="000E3254">
        <w:rPr>
          <w:rFonts w:eastAsia="標楷體"/>
          <w:color w:val="000000"/>
          <w:w w:val="80"/>
          <w:szCs w:val="32"/>
        </w:rPr>
        <w:t>限國小幼女童軍已參加三項登記</w:t>
      </w:r>
      <w:r w:rsidRPr="000E3254">
        <w:rPr>
          <w:rFonts w:eastAsia="標楷體"/>
          <w:b/>
          <w:color w:val="000000"/>
          <w:w w:val="66"/>
          <w:sz w:val="32"/>
          <w:szCs w:val="32"/>
        </w:rPr>
        <w:t>)</w:t>
      </w:r>
    </w:p>
    <w:p w:rsidR="00454125" w:rsidRPr="000E3254" w:rsidRDefault="00454125" w:rsidP="00E83AD6">
      <w:pPr>
        <w:spacing w:beforeLines="100" w:before="360"/>
        <w:ind w:left="720" w:hangingChars="300" w:hanging="720"/>
        <w:rPr>
          <w:rFonts w:eastAsia="標楷體"/>
          <w:color w:val="000000"/>
          <w:szCs w:val="24"/>
          <w:u w:val="single"/>
        </w:rPr>
      </w:pPr>
      <w:r w:rsidRPr="000E3254">
        <w:rPr>
          <w:rFonts w:eastAsia="標楷體"/>
          <w:color w:val="000000"/>
          <w:szCs w:val="24"/>
        </w:rPr>
        <w:t>單位名稱：</w:t>
      </w:r>
      <w:r w:rsidRPr="000E3254">
        <w:rPr>
          <w:rFonts w:eastAsia="標楷體"/>
          <w:color w:val="000000"/>
          <w:szCs w:val="24"/>
          <w:u w:val="single"/>
        </w:rPr>
        <w:t xml:space="preserve">　　　　　　　　　　　　　　　　</w:t>
      </w:r>
      <w:r w:rsidRPr="000E3254">
        <w:rPr>
          <w:rFonts w:eastAsia="標楷體"/>
          <w:color w:val="000000"/>
          <w:szCs w:val="24"/>
        </w:rPr>
        <w:t xml:space="preserve">　第</w:t>
      </w:r>
      <w:r w:rsidRPr="000E3254">
        <w:rPr>
          <w:rFonts w:eastAsia="標楷體"/>
          <w:color w:val="000000"/>
          <w:szCs w:val="24"/>
          <w:u w:val="single"/>
        </w:rPr>
        <w:t xml:space="preserve">　　　</w:t>
      </w:r>
      <w:r w:rsidRPr="000E3254">
        <w:rPr>
          <w:rFonts w:eastAsia="標楷體"/>
          <w:color w:val="000000"/>
          <w:szCs w:val="24"/>
        </w:rPr>
        <w:t>團，團長：</w:t>
      </w:r>
      <w:r w:rsidRPr="000E3254">
        <w:rPr>
          <w:rFonts w:eastAsia="標楷體"/>
          <w:color w:val="000000"/>
          <w:szCs w:val="24"/>
          <w:u w:val="single"/>
        </w:rPr>
        <w:t xml:space="preserve">　　　　　　　　　</w:t>
      </w:r>
    </w:p>
    <w:p w:rsidR="00454125" w:rsidRPr="000E3254" w:rsidRDefault="00454125" w:rsidP="00E83AD6">
      <w:pPr>
        <w:spacing w:beforeLines="50" w:before="180" w:afterLines="50" w:after="180"/>
        <w:rPr>
          <w:rFonts w:eastAsia="標楷體"/>
          <w:color w:val="000000"/>
          <w:szCs w:val="24"/>
        </w:rPr>
      </w:pPr>
    </w:p>
    <w:tbl>
      <w:tblPr>
        <w:tblW w:w="1001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9"/>
        <w:gridCol w:w="1631"/>
        <w:gridCol w:w="1300"/>
        <w:gridCol w:w="1300"/>
        <w:gridCol w:w="1300"/>
        <w:gridCol w:w="1300"/>
        <w:gridCol w:w="1300"/>
        <w:gridCol w:w="910"/>
      </w:tblGrid>
      <w:tr w:rsidR="00454125" w:rsidRPr="000E3254" w:rsidTr="005344B6">
        <w:trPr>
          <w:cantSplit/>
          <w:trHeight w:val="340"/>
        </w:trPr>
        <w:tc>
          <w:tcPr>
            <w:tcW w:w="969" w:type="dxa"/>
            <w:vMerge w:val="restart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編號</w:t>
            </w:r>
          </w:p>
        </w:tc>
        <w:tc>
          <w:tcPr>
            <w:tcW w:w="1631" w:type="dxa"/>
            <w:vMerge w:val="restart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6500" w:type="dxa"/>
            <w:gridSpan w:val="5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專科章考驗項目</w:t>
            </w:r>
          </w:p>
        </w:tc>
        <w:tc>
          <w:tcPr>
            <w:tcW w:w="910" w:type="dxa"/>
            <w:vMerge w:val="restart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備註</w:t>
            </w:r>
          </w:p>
        </w:tc>
      </w:tr>
      <w:tr w:rsidR="00454125" w:rsidRPr="000E3254" w:rsidTr="005344B6">
        <w:trPr>
          <w:cantSplit/>
          <w:trHeight w:val="340"/>
        </w:trPr>
        <w:tc>
          <w:tcPr>
            <w:tcW w:w="969" w:type="dxa"/>
            <w:vMerge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0E3254">
              <w:rPr>
                <w:rFonts w:eastAsia="標楷體"/>
                <w:b/>
                <w:color w:val="000000"/>
                <w:szCs w:val="24"/>
              </w:rPr>
              <w:t>說話</w:t>
            </w: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0E3254">
              <w:rPr>
                <w:rFonts w:eastAsia="標楷體"/>
                <w:b/>
                <w:color w:val="000000"/>
                <w:szCs w:val="24"/>
              </w:rPr>
              <w:t>民俗體育</w:t>
            </w: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0E3254">
              <w:rPr>
                <w:rFonts w:eastAsia="標楷體"/>
                <w:b/>
                <w:color w:val="000000"/>
                <w:szCs w:val="24"/>
              </w:rPr>
              <w:t>音樂</w:t>
            </w: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0E3254">
              <w:rPr>
                <w:rFonts w:eastAsia="標楷體"/>
                <w:b/>
                <w:color w:val="000000"/>
                <w:szCs w:val="24"/>
              </w:rPr>
              <w:t>環境保護</w:t>
            </w: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b/>
                <w:color w:val="000000"/>
                <w:szCs w:val="24"/>
              </w:rPr>
            </w:pPr>
            <w:r w:rsidRPr="000E3254">
              <w:rPr>
                <w:rFonts w:eastAsia="標楷體"/>
                <w:b/>
                <w:color w:val="000000"/>
                <w:szCs w:val="24"/>
              </w:rPr>
              <w:t>交通安全</w:t>
            </w:r>
          </w:p>
        </w:tc>
        <w:tc>
          <w:tcPr>
            <w:tcW w:w="910" w:type="dxa"/>
            <w:vMerge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5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7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8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9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11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12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13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14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15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16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17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18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19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  <w:tr w:rsidR="00454125" w:rsidRPr="000E3254" w:rsidTr="005344B6">
        <w:trPr>
          <w:trHeight w:val="425"/>
        </w:trPr>
        <w:tc>
          <w:tcPr>
            <w:tcW w:w="96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0E3254">
              <w:rPr>
                <w:rFonts w:eastAsia="標楷體"/>
                <w:color w:val="000000"/>
                <w:szCs w:val="24"/>
              </w:rPr>
              <w:t>20</w:t>
            </w:r>
          </w:p>
        </w:tc>
        <w:tc>
          <w:tcPr>
            <w:tcW w:w="1631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0" w:type="dxa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454125" w:rsidRPr="000E3254" w:rsidRDefault="00454125" w:rsidP="005344B6">
            <w:pPr>
              <w:jc w:val="distribute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454125" w:rsidRPr="000E3254" w:rsidRDefault="00454125" w:rsidP="00E83AD6">
      <w:pPr>
        <w:spacing w:beforeLines="50" w:before="180"/>
        <w:ind w:left="720" w:hangingChars="300" w:hanging="720"/>
        <w:rPr>
          <w:rFonts w:eastAsia="標楷體"/>
          <w:color w:val="000000"/>
          <w:szCs w:val="28"/>
        </w:rPr>
      </w:pPr>
      <w:r w:rsidRPr="000E3254">
        <w:rPr>
          <w:rFonts w:eastAsia="標楷體"/>
          <w:color w:val="000000"/>
          <w:szCs w:val="28"/>
        </w:rPr>
        <w:t>說明：</w:t>
      </w:r>
    </w:p>
    <w:p w:rsidR="00454125" w:rsidRPr="000E3254" w:rsidRDefault="00454125" w:rsidP="00454125">
      <w:pPr>
        <w:spacing w:line="340" w:lineRule="exact"/>
        <w:ind w:left="720" w:hangingChars="300" w:hanging="720"/>
        <w:rPr>
          <w:rFonts w:eastAsia="標楷體"/>
          <w:color w:val="000000"/>
          <w:szCs w:val="28"/>
        </w:rPr>
      </w:pPr>
      <w:r w:rsidRPr="000E3254">
        <w:rPr>
          <w:rFonts w:eastAsia="標楷體"/>
          <w:color w:val="000000"/>
          <w:szCs w:val="28"/>
        </w:rPr>
        <w:t xml:space="preserve">　一、每一位幼女童軍伙伴不限項目均可參加專科</w:t>
      </w:r>
      <w:r>
        <w:rPr>
          <w:rFonts w:eastAsia="標楷體" w:hint="eastAsia"/>
          <w:color w:val="000000"/>
          <w:szCs w:val="28"/>
        </w:rPr>
        <w:t>章</w:t>
      </w:r>
      <w:r w:rsidRPr="000E3254">
        <w:rPr>
          <w:rFonts w:eastAsia="標楷體"/>
          <w:color w:val="000000"/>
          <w:szCs w:val="28"/>
        </w:rPr>
        <w:t>考驗。</w:t>
      </w:r>
    </w:p>
    <w:p w:rsidR="00454125" w:rsidRPr="000E3254" w:rsidRDefault="00454125" w:rsidP="00454125">
      <w:pPr>
        <w:spacing w:line="340" w:lineRule="exact"/>
        <w:ind w:left="720" w:hangingChars="300" w:hanging="720"/>
        <w:rPr>
          <w:rFonts w:eastAsia="標楷體"/>
          <w:color w:val="000000"/>
          <w:szCs w:val="28"/>
        </w:rPr>
      </w:pPr>
      <w:r w:rsidRPr="000E3254">
        <w:rPr>
          <w:rFonts w:eastAsia="標楷體"/>
          <w:color w:val="000000"/>
          <w:szCs w:val="28"/>
        </w:rPr>
        <w:t xml:space="preserve">　二、依據中華民國臺灣女童軍總會頒佈之幼女童軍專科章考驗辦法考核，請團長事先指導伙伴熟悉考驗內容，以利通過考驗。</w:t>
      </w:r>
    </w:p>
    <w:p w:rsidR="00454125" w:rsidRDefault="00454125" w:rsidP="00454125">
      <w:pPr>
        <w:spacing w:line="340" w:lineRule="exact"/>
        <w:ind w:left="720" w:hangingChars="300" w:hanging="720"/>
        <w:rPr>
          <w:rFonts w:eastAsia="標楷體"/>
          <w:color w:val="000000"/>
          <w:szCs w:val="28"/>
        </w:rPr>
      </w:pPr>
      <w:r w:rsidRPr="000E3254">
        <w:rPr>
          <w:rFonts w:eastAsia="標楷體"/>
          <w:color w:val="000000"/>
          <w:szCs w:val="28"/>
        </w:rPr>
        <w:t xml:space="preserve">　三、</w:t>
      </w:r>
      <w:r>
        <w:rPr>
          <w:rFonts w:eastAsia="標楷體" w:hint="eastAsia"/>
          <w:color w:val="000000"/>
          <w:szCs w:val="28"/>
        </w:rPr>
        <w:t>報名參加專科章考驗者</w:t>
      </w:r>
      <w:r w:rsidRPr="000E3254">
        <w:rPr>
          <w:rFonts w:eastAsia="標楷體"/>
          <w:color w:val="000000"/>
          <w:szCs w:val="28"/>
        </w:rPr>
        <w:t>，請各團長</w:t>
      </w:r>
      <w:r>
        <w:rPr>
          <w:rFonts w:eastAsia="標楷體" w:hint="eastAsia"/>
          <w:color w:val="000000"/>
          <w:szCs w:val="28"/>
        </w:rPr>
        <w:t>事先統計並</w:t>
      </w:r>
      <w:r w:rsidRPr="000E3254">
        <w:rPr>
          <w:rFonts w:eastAsia="標楷體"/>
          <w:color w:val="000000"/>
          <w:szCs w:val="28"/>
        </w:rPr>
        <w:t>填寫專科章申購單</w:t>
      </w:r>
      <w:r w:rsidRPr="000E3254">
        <w:rPr>
          <w:rFonts w:eastAsia="標楷體"/>
          <w:color w:val="000000"/>
          <w:szCs w:val="28"/>
        </w:rPr>
        <w:t>(</w:t>
      </w:r>
      <w:r w:rsidRPr="000E3254">
        <w:rPr>
          <w:rFonts w:eastAsia="標楷體"/>
          <w:color w:val="000000"/>
          <w:szCs w:val="28"/>
        </w:rPr>
        <w:t>含單位名稱、姓名、考驗項目、數量、金額</w:t>
      </w:r>
      <w:r w:rsidRPr="000E3254">
        <w:rPr>
          <w:rFonts w:eastAsia="標楷體"/>
          <w:color w:val="000000"/>
          <w:szCs w:val="28"/>
        </w:rPr>
        <w:t>)</w:t>
      </w:r>
      <w:r>
        <w:rPr>
          <w:rFonts w:eastAsia="標楷體" w:hint="eastAsia"/>
          <w:color w:val="000000"/>
          <w:szCs w:val="28"/>
        </w:rPr>
        <w:t>于報名時統一以無摺存款繳費，以利事先訂購</w:t>
      </w:r>
      <w:r w:rsidRPr="000E3254">
        <w:rPr>
          <w:rFonts w:eastAsia="標楷體"/>
          <w:color w:val="000000"/>
          <w:szCs w:val="28"/>
        </w:rPr>
        <w:t>（專科章每枚</w:t>
      </w:r>
      <w:r w:rsidRPr="000E3254">
        <w:rPr>
          <w:rFonts w:eastAsia="標楷體"/>
          <w:color w:val="000000"/>
          <w:szCs w:val="28"/>
        </w:rPr>
        <w:t>25</w:t>
      </w:r>
      <w:r w:rsidRPr="000E3254">
        <w:rPr>
          <w:rFonts w:eastAsia="標楷體"/>
          <w:color w:val="000000"/>
          <w:szCs w:val="28"/>
        </w:rPr>
        <w:t>元，由通過考驗之學生支付）</w:t>
      </w:r>
      <w:r>
        <w:rPr>
          <w:rFonts w:eastAsia="標楷體" w:hint="eastAsia"/>
          <w:color w:val="000000"/>
          <w:szCs w:val="28"/>
        </w:rPr>
        <w:t>。</w:t>
      </w:r>
    </w:p>
    <w:p w:rsidR="00454125" w:rsidRPr="000E3254" w:rsidRDefault="00454125" w:rsidP="00454125">
      <w:pPr>
        <w:spacing w:line="340" w:lineRule="exact"/>
        <w:ind w:left="720" w:hangingChars="300" w:hanging="720"/>
        <w:rPr>
          <w:rFonts w:eastAsia="標楷體"/>
          <w:color w:val="000000"/>
          <w:szCs w:val="28"/>
        </w:rPr>
      </w:pPr>
      <w:r>
        <w:rPr>
          <w:rFonts w:eastAsia="標楷體" w:hint="eastAsia"/>
          <w:color w:val="000000"/>
          <w:szCs w:val="28"/>
        </w:rPr>
        <w:t xml:space="preserve">  </w:t>
      </w:r>
      <w:r>
        <w:rPr>
          <w:rFonts w:eastAsia="標楷體" w:hint="eastAsia"/>
          <w:color w:val="000000"/>
          <w:szCs w:val="28"/>
        </w:rPr>
        <w:t>四、本表請連同報名表一同傳真，現場不接受臨時報名。</w:t>
      </w:r>
    </w:p>
    <w:p w:rsidR="00454125" w:rsidRPr="007E56BA" w:rsidRDefault="00454125" w:rsidP="00454125">
      <w:pPr>
        <w:spacing w:line="340" w:lineRule="exact"/>
        <w:ind w:left="720" w:hangingChars="300" w:hanging="720"/>
        <w:rPr>
          <w:rFonts w:eastAsia="標楷體"/>
          <w:color w:val="000000"/>
          <w:szCs w:val="28"/>
        </w:rPr>
      </w:pPr>
    </w:p>
    <w:p w:rsidR="00454125" w:rsidRPr="000E3254" w:rsidRDefault="00454125" w:rsidP="00454125">
      <w:pPr>
        <w:spacing w:line="340" w:lineRule="exact"/>
        <w:ind w:left="720" w:hangingChars="300" w:hanging="720"/>
        <w:rPr>
          <w:rFonts w:eastAsia="標楷體"/>
          <w:color w:val="000000"/>
          <w:szCs w:val="28"/>
        </w:rPr>
      </w:pPr>
    </w:p>
    <w:p w:rsidR="00454125" w:rsidRDefault="00454125" w:rsidP="00454125">
      <w:pPr>
        <w:ind w:left="720" w:hangingChars="300" w:hanging="720"/>
        <w:rPr>
          <w:rFonts w:eastAsia="標楷體"/>
          <w:color w:val="000000"/>
          <w:szCs w:val="28"/>
        </w:rPr>
      </w:pPr>
    </w:p>
    <w:p w:rsidR="00454125" w:rsidRPr="000E3254" w:rsidRDefault="00454125" w:rsidP="00E83AD6">
      <w:pPr>
        <w:spacing w:beforeLines="50" w:before="180" w:line="400" w:lineRule="exact"/>
        <w:ind w:left="973" w:hangingChars="300" w:hanging="973"/>
        <w:jc w:val="center"/>
        <w:rPr>
          <w:rFonts w:eastAsia="標楷體"/>
          <w:b/>
          <w:color w:val="000000"/>
          <w:w w:val="66"/>
          <w:sz w:val="30"/>
          <w:szCs w:val="30"/>
        </w:rPr>
      </w:pPr>
      <w:r w:rsidRPr="000E3254">
        <w:rPr>
          <w:rFonts w:eastAsia="標楷體"/>
          <w:b/>
          <w:color w:val="000000"/>
          <w:w w:val="90"/>
          <w:sz w:val="36"/>
          <w:szCs w:val="36"/>
        </w:rPr>
        <w:t>臺</w:t>
      </w:r>
      <w:r>
        <w:rPr>
          <w:rFonts w:eastAsia="標楷體" w:hint="eastAsia"/>
          <w:b/>
          <w:color w:val="000000"/>
          <w:w w:val="90"/>
          <w:sz w:val="36"/>
          <w:szCs w:val="36"/>
        </w:rPr>
        <w:t>南</w:t>
      </w:r>
      <w:r w:rsidRPr="000E3254">
        <w:rPr>
          <w:rFonts w:eastAsia="標楷體"/>
          <w:b/>
          <w:color w:val="000000"/>
          <w:w w:val="90"/>
          <w:sz w:val="36"/>
          <w:szCs w:val="36"/>
        </w:rPr>
        <w:t>市</w:t>
      </w:r>
      <w:r w:rsidRPr="000E3254">
        <w:rPr>
          <w:rFonts w:eastAsia="標楷體"/>
          <w:b/>
          <w:color w:val="000000"/>
          <w:w w:val="90"/>
          <w:sz w:val="36"/>
          <w:szCs w:val="36"/>
        </w:rPr>
        <w:t>10</w:t>
      </w:r>
      <w:r>
        <w:rPr>
          <w:rFonts w:eastAsia="標楷體" w:hint="eastAsia"/>
          <w:b/>
          <w:color w:val="000000"/>
          <w:w w:val="90"/>
          <w:sz w:val="36"/>
          <w:szCs w:val="36"/>
        </w:rPr>
        <w:t>5</w:t>
      </w:r>
      <w:r w:rsidRPr="000E3254">
        <w:rPr>
          <w:rFonts w:eastAsia="標楷體"/>
          <w:b/>
          <w:color w:val="000000"/>
          <w:w w:val="90"/>
          <w:sz w:val="36"/>
          <w:szCs w:val="36"/>
        </w:rPr>
        <w:t>年女童軍節專科章考驗報名表</w:t>
      </w:r>
      <w:r w:rsidRPr="00D53160">
        <w:rPr>
          <w:rFonts w:eastAsia="標楷體"/>
          <w:b/>
          <w:color w:val="000000"/>
          <w:w w:val="66"/>
          <w:szCs w:val="24"/>
        </w:rPr>
        <w:t>(</w:t>
      </w:r>
      <w:r w:rsidRPr="00D53160">
        <w:rPr>
          <w:rFonts w:eastAsia="標楷體"/>
          <w:color w:val="000000"/>
          <w:w w:val="90"/>
          <w:szCs w:val="24"/>
        </w:rPr>
        <w:t>限國中</w:t>
      </w:r>
      <w:r w:rsidR="00B77450">
        <w:rPr>
          <w:rFonts w:eastAsia="標楷體" w:hint="eastAsia"/>
          <w:color w:val="000000"/>
          <w:w w:val="90"/>
          <w:szCs w:val="24"/>
        </w:rPr>
        <w:t>、蘭姐</w:t>
      </w:r>
      <w:r w:rsidRPr="00D53160">
        <w:rPr>
          <w:rFonts w:eastAsia="標楷體"/>
          <w:color w:val="000000"/>
          <w:w w:val="90"/>
          <w:szCs w:val="24"/>
        </w:rPr>
        <w:t>女童軍已參加三項登記</w:t>
      </w:r>
      <w:r w:rsidRPr="00D53160">
        <w:rPr>
          <w:rFonts w:eastAsia="標楷體"/>
          <w:b/>
          <w:color w:val="000000"/>
          <w:w w:val="66"/>
          <w:szCs w:val="24"/>
        </w:rPr>
        <w:t>)</w:t>
      </w:r>
    </w:p>
    <w:p w:rsidR="00454125" w:rsidRPr="000E3254" w:rsidRDefault="00454125" w:rsidP="00E83AD6">
      <w:pPr>
        <w:spacing w:beforeLines="100" w:before="360"/>
        <w:ind w:left="720" w:hangingChars="300" w:hanging="720"/>
        <w:rPr>
          <w:rFonts w:eastAsia="標楷體"/>
          <w:color w:val="000000"/>
          <w:u w:val="single"/>
        </w:rPr>
      </w:pPr>
      <w:r w:rsidRPr="000E3254">
        <w:rPr>
          <w:rFonts w:eastAsia="標楷體"/>
          <w:color w:val="000000"/>
        </w:rPr>
        <w:t>單位名稱：</w:t>
      </w:r>
      <w:r w:rsidRPr="000E3254">
        <w:rPr>
          <w:rFonts w:eastAsia="標楷體"/>
          <w:color w:val="000000"/>
          <w:u w:val="single"/>
        </w:rPr>
        <w:t xml:space="preserve">　　　　　　　　　　　　　　　　</w:t>
      </w:r>
      <w:r w:rsidRPr="000E3254">
        <w:rPr>
          <w:rFonts w:eastAsia="標楷體"/>
          <w:color w:val="000000"/>
        </w:rPr>
        <w:t xml:space="preserve">　第</w:t>
      </w:r>
      <w:r w:rsidRPr="000E3254">
        <w:rPr>
          <w:rFonts w:eastAsia="標楷體"/>
          <w:color w:val="000000"/>
          <w:u w:val="single"/>
        </w:rPr>
        <w:t xml:space="preserve">　　　</w:t>
      </w:r>
      <w:r w:rsidRPr="000E3254">
        <w:rPr>
          <w:rFonts w:eastAsia="標楷體"/>
          <w:color w:val="000000"/>
        </w:rPr>
        <w:t>團，團長：</w:t>
      </w:r>
      <w:r w:rsidRPr="000E3254">
        <w:rPr>
          <w:rFonts w:eastAsia="標楷體"/>
          <w:color w:val="000000"/>
          <w:u w:val="single"/>
        </w:rPr>
        <w:t xml:space="preserve">　　　　　　　　　</w:t>
      </w:r>
    </w:p>
    <w:tbl>
      <w:tblPr>
        <w:tblW w:w="0" w:type="auto"/>
        <w:jc w:val="center"/>
        <w:tblInd w:w="-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820"/>
        <w:gridCol w:w="9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567"/>
        <w:gridCol w:w="709"/>
        <w:gridCol w:w="709"/>
        <w:gridCol w:w="1020"/>
      </w:tblGrid>
      <w:tr w:rsidR="00454125" w:rsidRPr="000E3254" w:rsidTr="005344B6">
        <w:trPr>
          <w:cantSplit/>
          <w:jc w:val="center"/>
        </w:trPr>
        <w:tc>
          <w:tcPr>
            <w:tcW w:w="2572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664" w:type="dxa"/>
            <w:gridSpan w:val="13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 w:rsidRPr="000E3254">
              <w:rPr>
                <w:rFonts w:eastAsia="標楷體"/>
              </w:rPr>
              <w:t>專科章考驗項目</w:t>
            </w:r>
          </w:p>
        </w:tc>
        <w:tc>
          <w:tcPr>
            <w:tcW w:w="1020" w:type="dxa"/>
            <w:vMerge w:val="restart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 w:rsidRPr="000E3254">
              <w:rPr>
                <w:rFonts w:eastAsia="標楷體"/>
              </w:rPr>
              <w:t>備註</w:t>
            </w:r>
          </w:p>
        </w:tc>
      </w:tr>
      <w:tr w:rsidR="00454125" w:rsidRPr="000E3254" w:rsidTr="005344B6">
        <w:trPr>
          <w:cantSplit/>
          <w:jc w:val="center"/>
        </w:trPr>
        <w:tc>
          <w:tcPr>
            <w:tcW w:w="752" w:type="dxa"/>
            <w:vMerge w:val="restart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</w:t>
            </w:r>
          </w:p>
        </w:tc>
        <w:tc>
          <w:tcPr>
            <w:tcW w:w="1829" w:type="dxa"/>
            <w:gridSpan w:val="2"/>
            <w:vMerge w:val="restart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1020" w:type="dxa"/>
            <w:vMerge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Merge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829" w:type="dxa"/>
            <w:gridSpan w:val="2"/>
            <w:vMerge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 w:rsidRPr="003D173A">
              <w:rPr>
                <w:rFonts w:eastAsia="標楷體" w:hint="eastAsia"/>
                <w:sz w:val="20"/>
              </w:rPr>
              <w:t>閱讀</w:t>
            </w:r>
          </w:p>
        </w:tc>
        <w:tc>
          <w:tcPr>
            <w:tcW w:w="567" w:type="dxa"/>
            <w:vAlign w:val="center"/>
          </w:tcPr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 w:rsidRPr="003D173A">
              <w:rPr>
                <w:rFonts w:eastAsia="標楷體" w:hint="eastAsia"/>
                <w:sz w:val="20"/>
              </w:rPr>
              <w:t>飼養</w:t>
            </w:r>
          </w:p>
        </w:tc>
        <w:tc>
          <w:tcPr>
            <w:tcW w:w="709" w:type="dxa"/>
            <w:vAlign w:val="center"/>
          </w:tcPr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吾愛吾鄉</w:t>
            </w:r>
          </w:p>
        </w:tc>
        <w:tc>
          <w:tcPr>
            <w:tcW w:w="567" w:type="dxa"/>
            <w:vAlign w:val="center"/>
          </w:tcPr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收集</w:t>
            </w:r>
          </w:p>
        </w:tc>
        <w:tc>
          <w:tcPr>
            <w:tcW w:w="709" w:type="dxa"/>
            <w:vAlign w:val="center"/>
          </w:tcPr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地球科學</w:t>
            </w:r>
          </w:p>
        </w:tc>
        <w:tc>
          <w:tcPr>
            <w:tcW w:w="708" w:type="dxa"/>
            <w:vAlign w:val="center"/>
          </w:tcPr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環境保護</w:t>
            </w:r>
          </w:p>
        </w:tc>
        <w:tc>
          <w:tcPr>
            <w:tcW w:w="709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自然</w:t>
            </w:r>
          </w:p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保育</w:t>
            </w:r>
          </w:p>
        </w:tc>
        <w:tc>
          <w:tcPr>
            <w:tcW w:w="567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急</w:t>
            </w:r>
          </w:p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救</w:t>
            </w:r>
          </w:p>
        </w:tc>
        <w:tc>
          <w:tcPr>
            <w:tcW w:w="567" w:type="dxa"/>
            <w:vAlign w:val="center"/>
          </w:tcPr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</w:t>
            </w:r>
          </w:p>
        </w:tc>
        <w:tc>
          <w:tcPr>
            <w:tcW w:w="567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表</w:t>
            </w:r>
          </w:p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演</w:t>
            </w:r>
          </w:p>
        </w:tc>
        <w:tc>
          <w:tcPr>
            <w:tcW w:w="709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歌</w:t>
            </w:r>
          </w:p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唱</w:t>
            </w:r>
          </w:p>
        </w:tc>
        <w:tc>
          <w:tcPr>
            <w:tcW w:w="709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結</w:t>
            </w:r>
          </w:p>
          <w:p w:rsidR="00454125" w:rsidRPr="003D173A" w:rsidRDefault="00454125" w:rsidP="005344B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繩</w:t>
            </w: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  <w:tr w:rsidR="00454125" w:rsidRPr="000E3254" w:rsidTr="005344B6">
        <w:trPr>
          <w:jc w:val="center"/>
        </w:trPr>
        <w:tc>
          <w:tcPr>
            <w:tcW w:w="752" w:type="dxa"/>
            <w:vAlign w:val="center"/>
          </w:tcPr>
          <w:p w:rsidR="00454125" w:rsidRDefault="00454125" w:rsidP="005344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829" w:type="dxa"/>
            <w:gridSpan w:val="2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:rsidR="00454125" w:rsidRPr="000E3254" w:rsidRDefault="00454125" w:rsidP="005344B6">
            <w:pPr>
              <w:jc w:val="center"/>
              <w:rPr>
                <w:rFonts w:eastAsia="標楷體"/>
              </w:rPr>
            </w:pPr>
          </w:p>
        </w:tc>
      </w:tr>
    </w:tbl>
    <w:p w:rsidR="00454125" w:rsidRPr="000E3254" w:rsidRDefault="00454125" w:rsidP="00E83AD6">
      <w:pPr>
        <w:spacing w:beforeLines="50" w:before="180"/>
        <w:ind w:left="720" w:hangingChars="300" w:hanging="720"/>
        <w:rPr>
          <w:rFonts w:eastAsia="標楷體"/>
          <w:color w:val="000000"/>
          <w:szCs w:val="28"/>
        </w:rPr>
      </w:pPr>
      <w:r w:rsidRPr="000E3254">
        <w:rPr>
          <w:rFonts w:eastAsia="標楷體"/>
          <w:color w:val="000000"/>
          <w:szCs w:val="28"/>
        </w:rPr>
        <w:t>說明：</w:t>
      </w:r>
    </w:p>
    <w:p w:rsidR="00454125" w:rsidRPr="000E3254" w:rsidRDefault="00454125" w:rsidP="00454125">
      <w:pPr>
        <w:spacing w:line="340" w:lineRule="exact"/>
        <w:ind w:left="720" w:hangingChars="300" w:hanging="720"/>
        <w:rPr>
          <w:rFonts w:eastAsia="標楷體"/>
          <w:color w:val="000000"/>
          <w:szCs w:val="28"/>
        </w:rPr>
      </w:pPr>
      <w:r w:rsidRPr="000E3254">
        <w:rPr>
          <w:rFonts w:eastAsia="標楷體"/>
          <w:color w:val="000000"/>
          <w:szCs w:val="28"/>
        </w:rPr>
        <w:t xml:space="preserve">　一、每一位幼女童軍伙伴不限項目均可參加專科</w:t>
      </w:r>
      <w:r>
        <w:rPr>
          <w:rFonts w:eastAsia="標楷體" w:hint="eastAsia"/>
          <w:color w:val="000000"/>
          <w:szCs w:val="28"/>
        </w:rPr>
        <w:t>章</w:t>
      </w:r>
      <w:r w:rsidRPr="000E3254">
        <w:rPr>
          <w:rFonts w:eastAsia="標楷體"/>
          <w:color w:val="000000"/>
          <w:szCs w:val="28"/>
        </w:rPr>
        <w:t>考驗。</w:t>
      </w:r>
    </w:p>
    <w:p w:rsidR="00454125" w:rsidRPr="000E3254" w:rsidRDefault="00454125" w:rsidP="00454125">
      <w:pPr>
        <w:spacing w:line="340" w:lineRule="exact"/>
        <w:ind w:left="720" w:hangingChars="300" w:hanging="720"/>
        <w:rPr>
          <w:rFonts w:eastAsia="標楷體"/>
          <w:color w:val="000000"/>
          <w:szCs w:val="28"/>
        </w:rPr>
      </w:pPr>
      <w:r w:rsidRPr="000E3254">
        <w:rPr>
          <w:rFonts w:eastAsia="標楷體"/>
          <w:color w:val="000000"/>
          <w:szCs w:val="28"/>
        </w:rPr>
        <w:t xml:space="preserve">　二、依據中華民國臺灣女童軍總會頒佈之幼女童軍專科章考驗辦法考核，請團長事先指導伙伴熟悉考驗內容，以利通過考驗。</w:t>
      </w:r>
    </w:p>
    <w:p w:rsidR="00454125" w:rsidRDefault="00454125" w:rsidP="00454125">
      <w:pPr>
        <w:spacing w:line="340" w:lineRule="exact"/>
        <w:ind w:left="720" w:hangingChars="300" w:hanging="720"/>
        <w:rPr>
          <w:rFonts w:eastAsia="標楷體"/>
          <w:color w:val="000000"/>
          <w:szCs w:val="28"/>
        </w:rPr>
      </w:pPr>
      <w:r w:rsidRPr="000E3254">
        <w:rPr>
          <w:rFonts w:eastAsia="標楷體"/>
          <w:color w:val="000000"/>
          <w:szCs w:val="28"/>
        </w:rPr>
        <w:t xml:space="preserve">　三、</w:t>
      </w:r>
      <w:r>
        <w:rPr>
          <w:rFonts w:eastAsia="標楷體" w:hint="eastAsia"/>
          <w:color w:val="000000"/>
          <w:szCs w:val="28"/>
        </w:rPr>
        <w:t>報名參加專科章考驗者</w:t>
      </w:r>
      <w:r w:rsidRPr="000E3254">
        <w:rPr>
          <w:rFonts w:eastAsia="標楷體"/>
          <w:color w:val="000000"/>
          <w:szCs w:val="28"/>
        </w:rPr>
        <w:t>，請各團長</w:t>
      </w:r>
      <w:r>
        <w:rPr>
          <w:rFonts w:eastAsia="標楷體" w:hint="eastAsia"/>
          <w:color w:val="000000"/>
          <w:szCs w:val="28"/>
        </w:rPr>
        <w:t>事先統計並</w:t>
      </w:r>
      <w:r w:rsidRPr="000E3254">
        <w:rPr>
          <w:rFonts w:eastAsia="標楷體"/>
          <w:color w:val="000000"/>
          <w:szCs w:val="28"/>
        </w:rPr>
        <w:t>填寫專科章申購單</w:t>
      </w:r>
      <w:r w:rsidRPr="000E3254">
        <w:rPr>
          <w:rFonts w:eastAsia="標楷體"/>
          <w:color w:val="000000"/>
          <w:szCs w:val="28"/>
        </w:rPr>
        <w:t>(</w:t>
      </w:r>
      <w:r w:rsidRPr="000E3254">
        <w:rPr>
          <w:rFonts w:eastAsia="標楷體"/>
          <w:color w:val="000000"/>
          <w:szCs w:val="28"/>
        </w:rPr>
        <w:t>含單位名稱、姓名、考驗項目、數量、金額</w:t>
      </w:r>
      <w:r w:rsidRPr="000E3254">
        <w:rPr>
          <w:rFonts w:eastAsia="標楷體"/>
          <w:color w:val="000000"/>
          <w:szCs w:val="28"/>
        </w:rPr>
        <w:t>)</w:t>
      </w:r>
      <w:r>
        <w:rPr>
          <w:rFonts w:eastAsia="標楷體" w:hint="eastAsia"/>
          <w:color w:val="000000"/>
          <w:szCs w:val="28"/>
        </w:rPr>
        <w:t>于報名時統一以無摺存款繳費，以利事先訂購</w:t>
      </w:r>
      <w:r w:rsidRPr="000E3254">
        <w:rPr>
          <w:rFonts w:eastAsia="標楷體"/>
          <w:color w:val="000000"/>
          <w:szCs w:val="28"/>
        </w:rPr>
        <w:t>（專科章每枚</w:t>
      </w:r>
      <w:r w:rsidRPr="000E3254">
        <w:rPr>
          <w:rFonts w:eastAsia="標楷體"/>
          <w:color w:val="000000"/>
          <w:szCs w:val="28"/>
        </w:rPr>
        <w:t>25</w:t>
      </w:r>
      <w:r w:rsidRPr="000E3254">
        <w:rPr>
          <w:rFonts w:eastAsia="標楷體"/>
          <w:color w:val="000000"/>
          <w:szCs w:val="28"/>
        </w:rPr>
        <w:t>元，由通過考驗之學生支付）</w:t>
      </w:r>
      <w:r>
        <w:rPr>
          <w:rFonts w:eastAsia="標楷體" w:hint="eastAsia"/>
          <w:color w:val="000000"/>
          <w:szCs w:val="28"/>
        </w:rPr>
        <w:t>。</w:t>
      </w:r>
    </w:p>
    <w:p w:rsidR="00454125" w:rsidRPr="003A6408" w:rsidRDefault="00454125" w:rsidP="00454125">
      <w:pPr>
        <w:spacing w:line="240" w:lineRule="exact"/>
        <w:rPr>
          <w:rFonts w:eastAsia="標楷體"/>
          <w:vanish/>
        </w:rPr>
      </w:pPr>
      <w:r>
        <w:rPr>
          <w:rFonts w:eastAsia="標楷體" w:hint="eastAsia"/>
          <w:color w:val="000000"/>
          <w:szCs w:val="28"/>
        </w:rPr>
        <w:t xml:space="preserve">  </w:t>
      </w:r>
      <w:r>
        <w:rPr>
          <w:rFonts w:eastAsia="標楷體" w:hint="eastAsia"/>
          <w:color w:val="000000"/>
          <w:szCs w:val="28"/>
        </w:rPr>
        <w:t>四、本表請連同報名表一同傳真，現場不接受臨時報名。</w:t>
      </w:r>
      <w:r w:rsidRPr="003A6408">
        <w:rPr>
          <w:rFonts w:ascii="標楷體" w:eastAsia="標楷體" w:hAnsi="標楷體"/>
          <w:vanish/>
        </w:rPr>
        <w:t>※</w:t>
      </w:r>
      <w:r w:rsidRPr="003A6408">
        <w:rPr>
          <w:rFonts w:eastAsia="標楷體" w:hAnsi="標楷體"/>
          <w:vanish/>
        </w:rPr>
        <w:t>行前須知：</w:t>
      </w:r>
      <w:r w:rsidRPr="003A6408">
        <w:rPr>
          <w:rFonts w:eastAsia="標楷體"/>
          <w:vanish/>
        </w:rPr>
        <w:t>1.</w:t>
      </w:r>
      <w:r w:rsidRPr="003A6408">
        <w:rPr>
          <w:rFonts w:eastAsia="標楷體" w:hAnsi="標楷體"/>
          <w:vanish/>
        </w:rPr>
        <w:t>攜帶各團本年度（上下學期）團行事曆</w:t>
      </w:r>
    </w:p>
    <w:p w:rsidR="00454125" w:rsidRPr="003A6408" w:rsidRDefault="00454125" w:rsidP="00454125">
      <w:pPr>
        <w:rPr>
          <w:rFonts w:eastAsia="標楷體"/>
          <w:vanish/>
        </w:rPr>
      </w:pPr>
      <w:r w:rsidRPr="003A6408">
        <w:rPr>
          <w:rFonts w:eastAsia="標楷體"/>
          <w:vanish/>
        </w:rPr>
        <w:t xml:space="preserve">            2.</w:t>
      </w:r>
      <w:r w:rsidRPr="003A6408">
        <w:rPr>
          <w:rFonts w:eastAsia="標楷體" w:hAnsi="標楷體"/>
          <w:vanish/>
        </w:rPr>
        <w:t>幼女童軍服務員請攜帶</w:t>
      </w:r>
      <w:r w:rsidRPr="003A6408">
        <w:rPr>
          <w:rFonts w:eastAsia="標楷體"/>
          <w:vanish/>
        </w:rPr>
        <w:t>”</w:t>
      </w:r>
      <w:r w:rsidRPr="003A6408">
        <w:rPr>
          <w:rFonts w:eastAsia="標楷體" w:hAnsi="標楷體"/>
          <w:vanish/>
        </w:rPr>
        <w:t>幼女童軍手冊</w:t>
      </w:r>
      <w:r w:rsidRPr="003A6408">
        <w:rPr>
          <w:rFonts w:eastAsia="標楷體"/>
          <w:vanish/>
        </w:rPr>
        <w:t>”</w:t>
      </w:r>
    </w:p>
    <w:p w:rsidR="00E76339" w:rsidRDefault="00454125" w:rsidP="00454125">
      <w:r w:rsidRPr="003A6408">
        <w:rPr>
          <w:rFonts w:eastAsia="標楷體"/>
          <w:vanish/>
        </w:rPr>
        <w:t xml:space="preserve">            3.</w:t>
      </w:r>
      <w:r w:rsidRPr="003A6408">
        <w:rPr>
          <w:rFonts w:eastAsia="標楷體" w:hAnsi="標楷體"/>
          <w:vanish/>
        </w:rPr>
        <w:t>歡迎攜帶手提電腦或</w:t>
      </w:r>
      <w:r w:rsidRPr="003A6408">
        <w:rPr>
          <w:rFonts w:eastAsia="標楷體"/>
          <w:vanish/>
        </w:rPr>
        <w:t>i Pad</w:t>
      </w:r>
    </w:p>
    <w:sectPr w:rsidR="00E76339" w:rsidSect="00454125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83" w:rsidRDefault="00C37083" w:rsidP="00B77450">
      <w:r>
        <w:separator/>
      </w:r>
    </w:p>
  </w:endnote>
  <w:endnote w:type="continuationSeparator" w:id="0">
    <w:p w:rsidR="00C37083" w:rsidRDefault="00C37083" w:rsidP="00B7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83" w:rsidRDefault="00C37083" w:rsidP="00B77450">
      <w:r>
        <w:separator/>
      </w:r>
    </w:p>
  </w:footnote>
  <w:footnote w:type="continuationSeparator" w:id="0">
    <w:p w:rsidR="00C37083" w:rsidRDefault="00C37083" w:rsidP="00B77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25"/>
    <w:rsid w:val="00366A96"/>
    <w:rsid w:val="00454125"/>
    <w:rsid w:val="00710181"/>
    <w:rsid w:val="00885885"/>
    <w:rsid w:val="00AA0D5B"/>
    <w:rsid w:val="00B77450"/>
    <w:rsid w:val="00B94FD5"/>
    <w:rsid w:val="00C37083"/>
    <w:rsid w:val="00D76658"/>
    <w:rsid w:val="00E624B2"/>
    <w:rsid w:val="00E83AD6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74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7745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774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7745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3AD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74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7745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774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7745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3AD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icloud</dc:creator>
  <cp:lastModifiedBy>bses4620</cp:lastModifiedBy>
  <cp:revision>2</cp:revision>
  <cp:lastPrinted>2016-05-24T01:32:00Z</cp:lastPrinted>
  <dcterms:created xsi:type="dcterms:W3CDTF">2016-05-30T07:08:00Z</dcterms:created>
  <dcterms:modified xsi:type="dcterms:W3CDTF">2016-05-30T07:08:00Z</dcterms:modified>
</cp:coreProperties>
</file>