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22" w:rsidRPr="004D5B62" w:rsidRDefault="009436EC" w:rsidP="00350750">
      <w:pPr>
        <w:snapToGrid w:val="0"/>
        <w:jc w:val="center"/>
        <w:rPr>
          <w:rFonts w:ascii="標楷體" w:eastAsia="標楷體" w:hAnsi="標楷體"/>
          <w:b/>
          <w:sz w:val="40"/>
          <w:vertAlign w:val="subscript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-342900</wp:posOffset>
                </wp:positionV>
                <wp:extent cx="5410200" cy="3429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322" w:rsidRPr="00804B5B" w:rsidRDefault="00624322" w:rsidP="00804B5B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  <w:r>
                              <w:t xml:space="preserve">  </w:t>
                            </w:r>
                            <w:r w:rsidRPr="00804B5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說明</w:t>
                            </w:r>
                            <w:r w:rsidRPr="00804B5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:</w:t>
                            </w:r>
                            <w:r w:rsidRPr="00804B5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若低年級學生無法閱讀，師長、家長可訪問學生；或修正為附注音字體供閱讀</w:t>
                            </w:r>
                          </w:p>
                          <w:p w:rsidR="00624322" w:rsidRPr="00804B5B" w:rsidRDefault="006243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pt;margin-top:-27pt;width:4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">
                <v:textbox>
                  <w:txbxContent>
                    <w:p w:rsidR="00624322" w:rsidRPr="00804B5B" w:rsidRDefault="00624322" w:rsidP="00804B5B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附件三</w:t>
                      </w:r>
                      <w:r>
                        <w:t xml:space="preserve">  </w:t>
                      </w:r>
                      <w:r w:rsidRPr="00804B5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說明</w:t>
                      </w:r>
                      <w:r w:rsidRPr="00804B5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:</w:t>
                      </w:r>
                      <w:r w:rsidRPr="00804B5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若低年級學生無法閱讀，師長、家長可訪問學生；或修正為附注音字體供閱讀</w:t>
                      </w:r>
                    </w:p>
                    <w:p w:rsidR="00624322" w:rsidRPr="00804B5B" w:rsidRDefault="00624322"/>
                  </w:txbxContent>
                </v:textbox>
              </v:shape>
            </w:pict>
          </mc:Fallback>
        </mc:AlternateContent>
      </w:r>
      <w:r w:rsidR="00624322" w:rsidRPr="005C375D">
        <w:rPr>
          <w:rFonts w:ascii="標楷體" w:eastAsia="標楷體" w:hAnsi="標楷體"/>
          <w:b/>
          <w:sz w:val="32"/>
        </w:rPr>
        <w:t>Super Skills</w:t>
      </w:r>
      <w:r w:rsidR="00624322">
        <w:rPr>
          <w:rFonts w:ascii="標楷體" w:eastAsia="標楷體" w:hAnsi="標楷體" w:hint="eastAsia"/>
          <w:b/>
          <w:sz w:val="32"/>
        </w:rPr>
        <w:t>社交困難的剖</w:t>
      </w:r>
      <w:r w:rsidR="00624322" w:rsidRPr="005C375D">
        <w:rPr>
          <w:rFonts w:ascii="標楷體" w:eastAsia="標楷體" w:hAnsi="標楷體" w:hint="eastAsia"/>
          <w:b/>
          <w:sz w:val="32"/>
        </w:rPr>
        <w:t>面圖　自評表</w:t>
      </w:r>
      <w:r w:rsidR="00624322" w:rsidRPr="004D5B62">
        <w:rPr>
          <w:rFonts w:ascii="標楷體" w:eastAsia="標楷體" w:hAnsi="標楷體"/>
          <w:b/>
          <w:sz w:val="40"/>
          <w:vertAlign w:val="subscript"/>
        </w:rPr>
        <w:t>1/2</w:t>
      </w:r>
    </w:p>
    <w:p w:rsidR="00624322" w:rsidRPr="005C375D" w:rsidRDefault="00624322" w:rsidP="00350750">
      <w:pPr>
        <w:snapToGrid w:val="0"/>
        <w:jc w:val="center"/>
        <w:rPr>
          <w:rFonts w:ascii="標楷體" w:eastAsia="標楷體" w:hAnsi="標楷體"/>
          <w:b/>
        </w:rPr>
      </w:pPr>
    </w:p>
    <w:p w:rsidR="00624322" w:rsidRDefault="00624322" w:rsidP="00B90C2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 w:rsidRPr="00544791"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  <w:u w:val="single"/>
        </w:rPr>
        <w:t xml:space="preserve">      </w:t>
      </w:r>
      <w:r w:rsidRPr="00544791"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 w:hint="eastAsia"/>
        </w:rPr>
        <w:t>班級</w:t>
      </w:r>
      <w:r w:rsidRPr="00544791"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 w:hint="eastAsia"/>
        </w:rPr>
        <w:t>年</w:t>
      </w:r>
      <w:r w:rsidRPr="00544791"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姓名</w:t>
      </w:r>
      <w:r w:rsidRPr="00544791">
        <w:rPr>
          <w:rFonts w:ascii="標楷體" w:eastAsia="標楷體" w:hAnsi="標楷體"/>
          <w:u w:val="single"/>
        </w:rPr>
        <w:t xml:space="preserve">                </w:t>
      </w:r>
      <w:r>
        <w:rPr>
          <w:rFonts w:ascii="標楷體" w:eastAsia="標楷體" w:hAnsi="標楷體" w:hint="eastAsia"/>
        </w:rPr>
        <w:t>年齡</w:t>
      </w:r>
      <w:r w:rsidRPr="00544791"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 w:hint="eastAsia"/>
        </w:rPr>
        <w:t>日期</w:t>
      </w:r>
      <w:r w:rsidRPr="00544791">
        <w:rPr>
          <w:rFonts w:ascii="標楷體" w:eastAsia="標楷體" w:hAnsi="標楷體"/>
          <w:u w:val="single"/>
        </w:rPr>
        <w:t xml:space="preserve">  </w:t>
      </w:r>
    </w:p>
    <w:p w:rsidR="00624322" w:rsidRDefault="00624322" w:rsidP="00B90C2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下列是人們有時會困難的社交技能。請標示出目前你覺得自己的情況。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851"/>
        <w:gridCol w:w="946"/>
        <w:gridCol w:w="755"/>
        <w:gridCol w:w="1064"/>
        <w:gridCol w:w="778"/>
        <w:gridCol w:w="818"/>
        <w:gridCol w:w="883"/>
      </w:tblGrid>
      <w:tr w:rsidR="00624322" w:rsidRPr="00C142A3" w:rsidTr="00C142A3">
        <w:trPr>
          <w:trHeight w:val="634"/>
        </w:trPr>
        <w:tc>
          <w:tcPr>
            <w:tcW w:w="2972" w:type="dxa"/>
            <w:tcBorders>
              <w:tl2br w:val="single" w:sz="4" w:space="0" w:color="auto"/>
            </w:tcBorders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很困難</w:t>
            </w:r>
          </w:p>
        </w:tc>
        <w:tc>
          <w:tcPr>
            <w:tcW w:w="946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困難</w:t>
            </w:r>
          </w:p>
        </w:tc>
        <w:tc>
          <w:tcPr>
            <w:tcW w:w="755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有點困難</w:t>
            </w:r>
          </w:p>
        </w:tc>
        <w:tc>
          <w:tcPr>
            <w:tcW w:w="1064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不困難也不簡單</w:t>
            </w:r>
          </w:p>
        </w:tc>
        <w:tc>
          <w:tcPr>
            <w:tcW w:w="778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有點簡單</w:t>
            </w:r>
          </w:p>
        </w:tc>
        <w:tc>
          <w:tcPr>
            <w:tcW w:w="818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簡單</w:t>
            </w:r>
          </w:p>
        </w:tc>
        <w:tc>
          <w:tcPr>
            <w:tcW w:w="883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很簡單</w:t>
            </w: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b/>
                <w:sz w:val="29"/>
                <w:szCs w:val="29"/>
              </w:rPr>
              <w:t>基本技能</w:t>
            </w:r>
          </w:p>
        </w:tc>
        <w:tc>
          <w:tcPr>
            <w:tcW w:w="851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0</w:t>
            </w:r>
          </w:p>
        </w:tc>
        <w:tc>
          <w:tcPr>
            <w:tcW w:w="946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1</w:t>
            </w:r>
          </w:p>
        </w:tc>
        <w:tc>
          <w:tcPr>
            <w:tcW w:w="755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2</w:t>
            </w:r>
          </w:p>
        </w:tc>
        <w:tc>
          <w:tcPr>
            <w:tcW w:w="1064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3</w:t>
            </w:r>
          </w:p>
        </w:tc>
        <w:tc>
          <w:tcPr>
            <w:tcW w:w="778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4</w:t>
            </w:r>
          </w:p>
        </w:tc>
        <w:tc>
          <w:tcPr>
            <w:tcW w:w="818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5</w:t>
            </w:r>
          </w:p>
        </w:tc>
        <w:tc>
          <w:tcPr>
            <w:tcW w:w="883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6</w:t>
            </w: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視線接觸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正確的面部表情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正確的音量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正確的音調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正確的時機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b/>
                <w:sz w:val="29"/>
                <w:szCs w:val="29"/>
              </w:rPr>
              <w:t>社交啟動技能</w:t>
            </w:r>
          </w:p>
        </w:tc>
        <w:tc>
          <w:tcPr>
            <w:tcW w:w="851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0</w:t>
            </w:r>
          </w:p>
        </w:tc>
        <w:tc>
          <w:tcPr>
            <w:tcW w:w="946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1</w:t>
            </w:r>
          </w:p>
        </w:tc>
        <w:tc>
          <w:tcPr>
            <w:tcW w:w="755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2</w:t>
            </w:r>
          </w:p>
        </w:tc>
        <w:tc>
          <w:tcPr>
            <w:tcW w:w="1064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3</w:t>
            </w:r>
          </w:p>
        </w:tc>
        <w:tc>
          <w:tcPr>
            <w:tcW w:w="778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4</w:t>
            </w:r>
          </w:p>
        </w:tc>
        <w:tc>
          <w:tcPr>
            <w:tcW w:w="818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5</w:t>
            </w:r>
          </w:p>
        </w:tc>
        <w:tc>
          <w:tcPr>
            <w:tcW w:w="883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/>
                <w:b/>
                <w:sz w:val="29"/>
                <w:szCs w:val="29"/>
              </w:rPr>
              <w:t>6</w:t>
            </w: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使用人名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使用道別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打招呼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自我介紹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請求協助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表達讚美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開始對話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加入對話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結束對話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交換對話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邀請別人玩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介紹別人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參與別人的活動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談論自己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提出抱怨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提出適宜的問題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提供意見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表達基本感覺</w:t>
            </w:r>
            <w:r w:rsidRPr="00C142A3">
              <w:rPr>
                <w:rFonts w:ascii="標楷體" w:eastAsia="標楷體" w:hAnsi="標楷體"/>
                <w:sz w:val="29"/>
                <w:szCs w:val="29"/>
              </w:rPr>
              <w:t>(</w:t>
            </w: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情緒</w:t>
            </w:r>
            <w:r w:rsidRPr="00C142A3">
              <w:rPr>
                <w:rFonts w:ascii="標楷體" w:eastAsia="標楷體" w:hAnsi="標楷體"/>
                <w:sz w:val="29"/>
                <w:szCs w:val="29"/>
              </w:rPr>
              <w:t>)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表達複雜感覺</w:t>
            </w:r>
            <w:r w:rsidRPr="00C142A3">
              <w:rPr>
                <w:rFonts w:ascii="標楷體" w:eastAsia="標楷體" w:hAnsi="標楷體"/>
                <w:sz w:val="29"/>
                <w:szCs w:val="29"/>
              </w:rPr>
              <w:t>(</w:t>
            </w: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情緒</w:t>
            </w:r>
            <w:r w:rsidRPr="00C142A3">
              <w:rPr>
                <w:rFonts w:ascii="標楷體" w:eastAsia="標楷體" w:hAnsi="標楷體"/>
                <w:sz w:val="29"/>
                <w:szCs w:val="29"/>
              </w:rPr>
              <w:t>)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b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b/>
                <w:sz w:val="29"/>
                <w:szCs w:val="29"/>
              </w:rPr>
              <w:t>社交回應技能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回應打招呼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回應讚美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注意聽</w:t>
            </w:r>
            <w:r w:rsidRPr="00C142A3">
              <w:rPr>
                <w:rFonts w:ascii="標楷體" w:eastAsia="標楷體" w:hAnsi="標楷體"/>
                <w:sz w:val="29"/>
                <w:szCs w:val="29"/>
              </w:rPr>
              <w:t>(</w:t>
            </w:r>
            <w:r w:rsidRPr="00C142A3">
              <w:rPr>
                <w:rFonts w:ascii="標楷體" w:eastAsia="標楷體" w:hAnsi="標楷體" w:hint="eastAsia"/>
                <w:sz w:val="29"/>
                <w:szCs w:val="29"/>
              </w:rPr>
              <w:t>傾聽</w:t>
            </w:r>
            <w:r w:rsidRPr="00C142A3">
              <w:rPr>
                <w:rFonts w:ascii="標楷體" w:eastAsia="標楷體" w:hAnsi="標楷體"/>
                <w:sz w:val="29"/>
                <w:szCs w:val="29"/>
              </w:rPr>
              <w:t>)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9"/>
                <w:szCs w:val="29"/>
              </w:rPr>
            </w:pPr>
          </w:p>
        </w:tc>
      </w:tr>
      <w:tr w:rsidR="00624322" w:rsidRPr="00C142A3" w:rsidTr="00C142A3">
        <w:trPr>
          <w:trHeight w:val="416"/>
        </w:trPr>
        <w:tc>
          <w:tcPr>
            <w:tcW w:w="9067" w:type="dxa"/>
            <w:gridSpan w:val="8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/>
                <w:b/>
                <w:sz w:val="32"/>
              </w:rPr>
              <w:lastRenderedPageBreak/>
              <w:t>Super Skills</w:t>
            </w:r>
            <w:r w:rsidRPr="00C142A3">
              <w:rPr>
                <w:rFonts w:ascii="標楷體" w:eastAsia="標楷體" w:hAnsi="標楷體" w:hint="eastAsia"/>
                <w:b/>
                <w:sz w:val="32"/>
              </w:rPr>
              <w:t>社交困難的剖面圖</w:t>
            </w:r>
            <w:r w:rsidRPr="00C142A3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Pr="00C142A3">
              <w:rPr>
                <w:rFonts w:ascii="標楷體" w:eastAsia="標楷體" w:hAnsi="標楷體"/>
                <w:b/>
                <w:sz w:val="36"/>
              </w:rPr>
              <w:t xml:space="preserve"> </w:t>
            </w:r>
            <w:r w:rsidRPr="00C142A3">
              <w:rPr>
                <w:rFonts w:ascii="標楷體" w:eastAsia="標楷體" w:hAnsi="標楷體"/>
                <w:b/>
                <w:sz w:val="40"/>
                <w:vertAlign w:val="subscript"/>
              </w:rPr>
              <w:t>2/2</w:t>
            </w:r>
          </w:p>
        </w:tc>
      </w:tr>
      <w:tr w:rsidR="00624322" w:rsidRPr="00C142A3" w:rsidTr="00C142A3">
        <w:trPr>
          <w:trHeight w:val="735"/>
        </w:trPr>
        <w:tc>
          <w:tcPr>
            <w:tcW w:w="2972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很困難</w:t>
            </w:r>
          </w:p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2A3">
              <w:rPr>
                <w:rFonts w:ascii="標楷體" w:eastAsia="標楷體" w:hAnsi="標楷體"/>
                <w:b/>
                <w:sz w:val="20"/>
              </w:rPr>
              <w:t>0</w:t>
            </w:r>
          </w:p>
        </w:tc>
        <w:tc>
          <w:tcPr>
            <w:tcW w:w="946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困難</w:t>
            </w:r>
          </w:p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/>
                <w:b/>
                <w:sz w:val="20"/>
              </w:rPr>
              <w:t>1</w:t>
            </w:r>
          </w:p>
        </w:tc>
        <w:tc>
          <w:tcPr>
            <w:tcW w:w="755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有點困難</w:t>
            </w:r>
          </w:p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/>
                <w:b/>
                <w:sz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不困難也不簡單</w:t>
            </w:r>
          </w:p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/>
                <w:b/>
                <w:sz w:val="20"/>
              </w:rPr>
              <w:t>3</w:t>
            </w:r>
          </w:p>
        </w:tc>
        <w:tc>
          <w:tcPr>
            <w:tcW w:w="778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有點簡單</w:t>
            </w:r>
          </w:p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/>
                <w:b/>
                <w:sz w:val="20"/>
              </w:rPr>
              <w:t>4</w:t>
            </w:r>
          </w:p>
        </w:tc>
        <w:tc>
          <w:tcPr>
            <w:tcW w:w="818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簡單</w:t>
            </w:r>
          </w:p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/>
                <w:b/>
                <w:sz w:val="20"/>
              </w:rPr>
              <w:t>5</w:t>
            </w:r>
          </w:p>
        </w:tc>
        <w:tc>
          <w:tcPr>
            <w:tcW w:w="883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 w:hint="eastAsia"/>
                <w:sz w:val="20"/>
              </w:rPr>
              <w:t>很簡單</w:t>
            </w:r>
          </w:p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142A3">
              <w:rPr>
                <w:rFonts w:ascii="標楷體" w:eastAsia="標楷體" w:hAnsi="標楷體"/>
                <w:b/>
                <w:sz w:val="20"/>
              </w:rPr>
              <w:t>6</w:t>
            </w: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遵從指令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做簡短評論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持續對話主題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等待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持續工作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提供協助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鼓勵他人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解讀肢體語言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解讀別人的感覺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處理錯誤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處理憤怒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適當拒絕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b/>
                <w:sz w:val="27"/>
                <w:szCs w:val="27"/>
              </w:rPr>
              <w:t>與他人相處技能</w:t>
            </w:r>
          </w:p>
        </w:tc>
        <w:tc>
          <w:tcPr>
            <w:tcW w:w="851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  <w:tc>
          <w:tcPr>
            <w:tcW w:w="946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755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1064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778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818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883" w:type="dxa"/>
            <w:vAlign w:val="center"/>
          </w:tcPr>
          <w:p w:rsidR="00624322" w:rsidRPr="00C142A3" w:rsidRDefault="00624322" w:rsidP="00C142A3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輪流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分享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依規則遊戲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表達歉意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公平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有運動精神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使用有善的談話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保持彈性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請求同意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合作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處理他人的拒絕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妥協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處理問題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接受建議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提供建議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讓別人說話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對別人表現關注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表現幽默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有禮貌地表達反對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4322" w:rsidRPr="00C142A3" w:rsidTr="00C142A3">
        <w:tc>
          <w:tcPr>
            <w:tcW w:w="2972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C142A3">
              <w:rPr>
                <w:rFonts w:ascii="標楷體" w:eastAsia="標楷體" w:hAnsi="標楷體" w:hint="eastAsia"/>
                <w:sz w:val="27"/>
                <w:szCs w:val="27"/>
              </w:rPr>
              <w:t>處理戲弄</w:t>
            </w:r>
          </w:p>
        </w:tc>
        <w:tc>
          <w:tcPr>
            <w:tcW w:w="851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46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55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4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7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18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83" w:type="dxa"/>
          </w:tcPr>
          <w:p w:rsidR="00624322" w:rsidRPr="00C142A3" w:rsidRDefault="00624322" w:rsidP="00C142A3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624322" w:rsidRPr="00804B5B" w:rsidRDefault="00624322" w:rsidP="00804B5B">
      <w:pPr>
        <w:snapToGrid w:val="0"/>
      </w:pPr>
    </w:p>
    <w:sectPr w:rsidR="00624322" w:rsidRPr="00804B5B" w:rsidSect="004D5B62"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D"/>
    <w:rsid w:val="001E50B8"/>
    <w:rsid w:val="00255550"/>
    <w:rsid w:val="002C67EC"/>
    <w:rsid w:val="00350750"/>
    <w:rsid w:val="004702A4"/>
    <w:rsid w:val="004A7D55"/>
    <w:rsid w:val="004D5B62"/>
    <w:rsid w:val="00544791"/>
    <w:rsid w:val="005C375D"/>
    <w:rsid w:val="005C7590"/>
    <w:rsid w:val="00624322"/>
    <w:rsid w:val="007145A8"/>
    <w:rsid w:val="00804B5B"/>
    <w:rsid w:val="00807BC3"/>
    <w:rsid w:val="00871E99"/>
    <w:rsid w:val="008A7967"/>
    <w:rsid w:val="008D77D2"/>
    <w:rsid w:val="009436EC"/>
    <w:rsid w:val="00B90C24"/>
    <w:rsid w:val="00B9183E"/>
    <w:rsid w:val="00BD39E1"/>
    <w:rsid w:val="00C142A3"/>
    <w:rsid w:val="00CB6880"/>
    <w:rsid w:val="00F1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02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02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Mike Shen</cp:lastModifiedBy>
  <cp:revision>2</cp:revision>
  <dcterms:created xsi:type="dcterms:W3CDTF">2015-05-29T07:36:00Z</dcterms:created>
  <dcterms:modified xsi:type="dcterms:W3CDTF">2015-05-29T07:36:00Z</dcterms:modified>
</cp:coreProperties>
</file>