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947" w:type="pct"/>
        <w:jc w:val="center"/>
        <w:tblBorders>
          <w:top w:val="outset" w:sz="6" w:space="0" w:color="636531"/>
          <w:left w:val="outset" w:sz="6" w:space="0" w:color="636531"/>
          <w:bottom w:val="outset" w:sz="6" w:space="0" w:color="636531"/>
          <w:right w:val="outset" w:sz="6" w:space="0" w:color="636531"/>
        </w:tblBorders>
        <w:shd w:val="clear" w:color="auto" w:fill="FFFFFF"/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4702"/>
        <w:gridCol w:w="5637"/>
      </w:tblGrid>
      <w:tr w:rsidR="00493609" w:rsidRPr="00493609" w:rsidTr="00493609">
        <w:trPr>
          <w:jc w:val="center"/>
        </w:trPr>
        <w:tc>
          <w:tcPr>
            <w:tcW w:w="5000" w:type="pct"/>
            <w:gridSpan w:val="2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FFFFF"/>
            <w:vAlign w:val="center"/>
            <w:hideMark/>
          </w:tcPr>
          <w:p w:rsidR="00493609" w:rsidRPr="00493609" w:rsidRDefault="00493609" w:rsidP="00493609">
            <w:pPr>
              <w:widowControl/>
              <w:spacing w:line="300" w:lineRule="atLeast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3"/>
                <w:szCs w:val="23"/>
              </w:rPr>
            </w:pPr>
            <w:r w:rsidRPr="00493609">
              <w:rPr>
                <w:rFonts w:ascii="Arial" w:eastAsia="新細明體" w:hAnsi="Arial" w:cs="Arial"/>
                <w:b/>
                <w:bCs/>
                <w:color w:val="000000"/>
                <w:spacing w:val="75"/>
                <w:kern w:val="0"/>
                <w:sz w:val="23"/>
                <w:szCs w:val="23"/>
              </w:rPr>
              <w:t>教育局公告</w:t>
            </w:r>
            <w:r w:rsidRPr="00493609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3"/>
                <w:szCs w:val="23"/>
              </w:rPr>
              <w:t> </w:t>
            </w:r>
            <w:r w:rsidRPr="00493609">
              <w:rPr>
                <w:rFonts w:ascii="Arial" w:eastAsia="新細明體" w:hAnsi="Arial" w:cs="Arial"/>
                <w:b/>
                <w:bCs/>
                <w:color w:val="CC9900"/>
                <w:kern w:val="0"/>
                <w:sz w:val="23"/>
                <w:szCs w:val="23"/>
                <w:bdr w:val="dashed" w:sz="6" w:space="2" w:color="000000" w:frame="1"/>
              </w:rPr>
              <w:t>259034</w:t>
            </w:r>
          </w:p>
        </w:tc>
      </w:tr>
      <w:tr w:rsidR="00493609" w:rsidRPr="00493609" w:rsidTr="00493609">
        <w:trPr>
          <w:jc w:val="center"/>
        </w:trPr>
        <w:tc>
          <w:tcPr>
            <w:tcW w:w="2274" w:type="pct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7FED5"/>
            <w:vAlign w:val="center"/>
            <w:hideMark/>
          </w:tcPr>
          <w:p w:rsidR="00493609" w:rsidRPr="00493609" w:rsidRDefault="00493609" w:rsidP="00493609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493609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公告單位</w:t>
            </w:r>
            <w:r w:rsidRPr="00493609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:</w:t>
            </w:r>
            <w:r w:rsidRPr="00493609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課發科</w:t>
            </w:r>
          </w:p>
        </w:tc>
        <w:tc>
          <w:tcPr>
            <w:tcW w:w="2726" w:type="pct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7FED5"/>
            <w:vAlign w:val="center"/>
            <w:hideMark/>
          </w:tcPr>
          <w:p w:rsidR="00493609" w:rsidRPr="00493609" w:rsidRDefault="00493609" w:rsidP="00493609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493609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公告人</w:t>
            </w:r>
            <w:r w:rsidRPr="00493609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:</w:t>
            </w:r>
            <w:r w:rsidRPr="00493609">
              <w:rPr>
                <w:rFonts w:ascii="Arial" w:eastAsia="新細明體" w:hAnsi="Arial" w:cs="Arial"/>
                <w:color w:val="0033CC"/>
                <w:kern w:val="0"/>
                <w:sz w:val="23"/>
                <w:szCs w:val="23"/>
              </w:rPr>
              <w:t>姜聿恬</w:t>
            </w:r>
            <w:r w:rsidRPr="00493609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  </w:t>
            </w:r>
            <w:r w:rsidRPr="00493609">
              <w:rPr>
                <w:rFonts w:ascii="Arial" w:eastAsia="新細明體" w:hAnsi="Arial" w:cs="Arial"/>
                <w:noProof/>
                <w:color w:val="0000FF"/>
                <w:kern w:val="0"/>
                <w:sz w:val="23"/>
                <w:szCs w:val="23"/>
              </w:rPr>
              <w:drawing>
                <wp:inline distT="0" distB="0" distL="0" distR="0" wp14:anchorId="77261C87" wp14:editId="4D94999F">
                  <wp:extent cx="152400" cy="152400"/>
                  <wp:effectExtent l="0" t="0" r="0" b="0"/>
                  <wp:docPr id="1" name="圖片 1" descr="https://bulletin.tn.edu.tw/images/email.png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bulletin.tn.edu.tw/images/email.png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3609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  </w:t>
            </w:r>
            <w:r w:rsidRPr="00493609">
              <w:rPr>
                <w:rFonts w:ascii="Arial" w:eastAsia="新細明體" w:hAnsi="Arial" w:cs="Arial"/>
                <w:noProof/>
                <w:color w:val="000000"/>
                <w:kern w:val="0"/>
                <w:sz w:val="23"/>
                <w:szCs w:val="23"/>
              </w:rPr>
              <w:drawing>
                <wp:inline distT="0" distB="0" distL="0" distR="0" wp14:anchorId="0C21593D" wp14:editId="7A4D9E40">
                  <wp:extent cx="152400" cy="152400"/>
                  <wp:effectExtent l="0" t="0" r="0" b="0"/>
                  <wp:docPr id="2" name="圖片 2" descr="https://bulletin.tn.edu.tw/images/telephon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bulletin.tn.edu.tw/images/telephon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3609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99227</w:t>
            </w:r>
          </w:p>
        </w:tc>
      </w:tr>
      <w:tr w:rsidR="00493609" w:rsidRPr="00493609" w:rsidTr="00493609">
        <w:trPr>
          <w:jc w:val="center"/>
        </w:trPr>
        <w:tc>
          <w:tcPr>
            <w:tcW w:w="0" w:type="auto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FFFFF"/>
            <w:vAlign w:val="center"/>
            <w:hideMark/>
          </w:tcPr>
          <w:p w:rsidR="00493609" w:rsidRPr="00493609" w:rsidRDefault="00493609" w:rsidP="00493609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493609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公告期間</w:t>
            </w:r>
            <w:r w:rsidRPr="00493609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:2025/04/10~2025/04/15</w:t>
            </w:r>
          </w:p>
        </w:tc>
        <w:tc>
          <w:tcPr>
            <w:tcW w:w="2726" w:type="pct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FFFFF"/>
            <w:vAlign w:val="center"/>
            <w:hideMark/>
          </w:tcPr>
          <w:p w:rsidR="00493609" w:rsidRPr="00493609" w:rsidRDefault="00493609" w:rsidP="00493609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493609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發佈日</w:t>
            </w:r>
            <w:r w:rsidRPr="00493609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:2025/04/10 13:32:07</w:t>
            </w:r>
          </w:p>
        </w:tc>
      </w:tr>
      <w:tr w:rsidR="00493609" w:rsidRPr="00493609" w:rsidTr="00493609">
        <w:trPr>
          <w:jc w:val="center"/>
        </w:trPr>
        <w:tc>
          <w:tcPr>
            <w:tcW w:w="0" w:type="auto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FFFFF"/>
            <w:vAlign w:val="center"/>
            <w:hideMark/>
          </w:tcPr>
          <w:p w:rsidR="00493609" w:rsidRPr="00493609" w:rsidRDefault="00493609" w:rsidP="00493609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493609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簽收</w:t>
            </w:r>
            <w:r w:rsidRPr="00493609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:</w:t>
            </w:r>
            <w:r w:rsidRPr="00493609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準時簽收</w:t>
            </w:r>
            <w:r w:rsidRPr="00493609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 </w:t>
            </w:r>
            <w:r w:rsidRPr="00493609">
              <w:rPr>
                <w:rFonts w:ascii="Arial" w:eastAsia="新細明體" w:hAnsi="Arial" w:cs="Arial"/>
                <w:noProof/>
                <w:color w:val="000000"/>
                <w:kern w:val="0"/>
                <w:sz w:val="23"/>
                <w:szCs w:val="23"/>
              </w:rPr>
              <w:drawing>
                <wp:inline distT="0" distB="0" distL="0" distR="0" wp14:anchorId="766925BD" wp14:editId="55BDC8DA">
                  <wp:extent cx="152400" cy="133350"/>
                  <wp:effectExtent l="0" t="0" r="0" b="0"/>
                  <wp:docPr id="3" name="圖片 3" descr="https://bulletin.tn.edu.tw/images/sig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bulletin.tn.edu.tw/images/sig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8" w:history="1">
              <w:r w:rsidRPr="00493609">
                <w:rPr>
                  <w:rFonts w:ascii="Arial" w:eastAsia="新細明體" w:hAnsi="Arial" w:cs="Arial"/>
                  <w:color w:val="870000"/>
                  <w:kern w:val="0"/>
                  <w:sz w:val="23"/>
                  <w:szCs w:val="23"/>
                  <w:u w:val="single"/>
                </w:rPr>
                <w:t>簽收狀況</w:t>
              </w:r>
            </w:hyperlink>
            <w:r w:rsidRPr="00493609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 </w:t>
            </w:r>
            <w:r w:rsidRPr="00493609">
              <w:rPr>
                <w:rFonts w:ascii="Arial" w:eastAsia="新細明體" w:hAnsi="Arial" w:cs="Arial"/>
                <w:noProof/>
                <w:color w:val="000000"/>
                <w:kern w:val="0"/>
                <w:sz w:val="23"/>
                <w:szCs w:val="23"/>
              </w:rPr>
              <w:drawing>
                <wp:inline distT="0" distB="0" distL="0" distR="0" wp14:anchorId="3AD9C6C9" wp14:editId="7B23F308">
                  <wp:extent cx="190500" cy="190500"/>
                  <wp:effectExtent l="0" t="0" r="0" b="0"/>
                  <wp:docPr id="4" name="圖片 4" descr="https://bulletin.tn.edu.tw/images/pri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bulletin.tn.edu.tw/images/prin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0" w:history="1">
              <w:r w:rsidRPr="00493609">
                <w:rPr>
                  <w:rFonts w:ascii="Arial" w:eastAsia="新細明體" w:hAnsi="Arial" w:cs="Arial"/>
                  <w:color w:val="870000"/>
                  <w:kern w:val="0"/>
                  <w:sz w:val="23"/>
                  <w:szCs w:val="23"/>
                  <w:u w:val="single"/>
                </w:rPr>
                <w:t>列印</w:t>
              </w:r>
            </w:hyperlink>
          </w:p>
        </w:tc>
        <w:tc>
          <w:tcPr>
            <w:tcW w:w="2726" w:type="pct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FFFFF"/>
            <w:vAlign w:val="center"/>
            <w:hideMark/>
          </w:tcPr>
          <w:p w:rsidR="00493609" w:rsidRPr="00493609" w:rsidRDefault="00493609" w:rsidP="00493609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493609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公文文號</w:t>
            </w:r>
            <w:r w:rsidRPr="00493609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:</w:t>
            </w:r>
            <w:r w:rsidRPr="00493609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無</w:t>
            </w:r>
          </w:p>
        </w:tc>
      </w:tr>
      <w:tr w:rsidR="00493609" w:rsidRPr="00493609" w:rsidTr="00493609">
        <w:trPr>
          <w:jc w:val="center"/>
        </w:trPr>
        <w:tc>
          <w:tcPr>
            <w:tcW w:w="5000" w:type="pct"/>
            <w:gridSpan w:val="2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FFFFF"/>
            <w:vAlign w:val="center"/>
            <w:hideMark/>
          </w:tcPr>
          <w:p w:rsidR="00493609" w:rsidRPr="00493609" w:rsidRDefault="00493609" w:rsidP="00493609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493609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附件</w:t>
            </w:r>
            <w:r w:rsidRPr="00493609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: </w:t>
            </w:r>
            <w:r w:rsidRPr="00493609">
              <w:rPr>
                <w:rFonts w:ascii="Arial" w:eastAsia="新細明體" w:hAnsi="Arial" w:cs="Arial"/>
                <w:noProof/>
                <w:color w:val="000000"/>
                <w:kern w:val="0"/>
                <w:sz w:val="23"/>
                <w:szCs w:val="23"/>
              </w:rPr>
              <w:drawing>
                <wp:inline distT="0" distB="0" distL="0" distR="0" wp14:anchorId="4FABE210" wp14:editId="1E85EC1D">
                  <wp:extent cx="152400" cy="152400"/>
                  <wp:effectExtent l="0" t="0" r="0" b="0"/>
                  <wp:docPr id="5" name="lv_Bulletin_ctrl0_dl_Files_ctl00_image_Extension" descr="https://bulletin.tn.edu.tw/images/pd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v_Bulletin_ctrl0_dl_Files_ctl00_image_Extension" descr="https://bulletin.tn.edu.tw/images/pd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3609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 </w:t>
            </w:r>
            <w:hyperlink r:id="rId12" w:history="1">
              <w:r w:rsidRPr="00493609">
                <w:rPr>
                  <w:rFonts w:ascii="Arial" w:eastAsia="新細明體" w:hAnsi="Arial" w:cs="Arial"/>
                  <w:color w:val="870000"/>
                  <w:kern w:val="0"/>
                  <w:sz w:val="23"/>
                  <w:szCs w:val="23"/>
                  <w:u w:val="single"/>
                </w:rPr>
                <w:t>工作坊資訊</w:t>
              </w:r>
              <w:r w:rsidRPr="00493609">
                <w:rPr>
                  <w:rFonts w:ascii="Arial" w:eastAsia="新細明體" w:hAnsi="Arial" w:cs="Arial"/>
                  <w:color w:val="870000"/>
                  <w:kern w:val="0"/>
                  <w:sz w:val="23"/>
                  <w:szCs w:val="23"/>
                  <w:u w:val="single"/>
                </w:rPr>
                <w:t>.pdf</w:t>
              </w:r>
            </w:hyperlink>
          </w:p>
        </w:tc>
      </w:tr>
      <w:tr w:rsidR="00493609" w:rsidRPr="00493609" w:rsidTr="00493609">
        <w:trPr>
          <w:jc w:val="center"/>
        </w:trPr>
        <w:tc>
          <w:tcPr>
            <w:tcW w:w="5000" w:type="pct"/>
            <w:gridSpan w:val="2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7FED5"/>
            <w:vAlign w:val="center"/>
            <w:hideMark/>
          </w:tcPr>
          <w:p w:rsidR="00493609" w:rsidRPr="00493609" w:rsidRDefault="00493609" w:rsidP="00493609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493609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標題</w:t>
            </w:r>
            <w:r w:rsidRPr="00493609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:</w:t>
            </w:r>
            <w:r w:rsidRPr="00493609">
              <w:rPr>
                <w:rFonts w:ascii="Arial" w:eastAsia="新細明體" w:hAnsi="Arial" w:cs="Arial"/>
                <w:color w:val="0033CC"/>
                <w:kern w:val="0"/>
                <w:sz w:val="23"/>
                <w:szCs w:val="23"/>
              </w:rPr>
              <w:t>檢送</w:t>
            </w:r>
            <w:bookmarkStart w:id="0" w:name="_GoBack"/>
            <w:r w:rsidRPr="00493609">
              <w:rPr>
                <w:rFonts w:ascii="Arial" w:eastAsia="新細明體" w:hAnsi="Arial" w:cs="Arial"/>
                <w:color w:val="0033CC"/>
                <w:kern w:val="0"/>
                <w:sz w:val="23"/>
                <w:szCs w:val="23"/>
              </w:rPr>
              <w:t>成功大學辦理</w:t>
            </w:r>
            <w:r w:rsidRPr="00493609">
              <w:rPr>
                <w:rFonts w:ascii="Arial" w:eastAsia="新細明體" w:hAnsi="Arial" w:cs="Arial"/>
                <w:color w:val="0033CC"/>
                <w:kern w:val="0"/>
                <w:sz w:val="23"/>
                <w:szCs w:val="23"/>
              </w:rPr>
              <w:t>114</w:t>
            </w:r>
            <w:r w:rsidRPr="00493609">
              <w:rPr>
                <w:rFonts w:ascii="Arial" w:eastAsia="新細明體" w:hAnsi="Arial" w:cs="Arial"/>
                <w:color w:val="0033CC"/>
                <w:kern w:val="0"/>
                <w:sz w:val="23"/>
                <w:szCs w:val="23"/>
              </w:rPr>
              <w:t>年度「品德教育雙語繪本教學培訓工作坊」海報及報名簡章</w:t>
            </w:r>
            <w:bookmarkEnd w:id="0"/>
            <w:r w:rsidRPr="00493609">
              <w:rPr>
                <w:rFonts w:ascii="Arial" w:eastAsia="新細明體" w:hAnsi="Arial" w:cs="Arial"/>
                <w:color w:val="0033CC"/>
                <w:kern w:val="0"/>
                <w:sz w:val="23"/>
                <w:szCs w:val="23"/>
              </w:rPr>
              <w:t>1</w:t>
            </w:r>
            <w:r w:rsidRPr="00493609">
              <w:rPr>
                <w:rFonts w:ascii="Arial" w:eastAsia="新細明體" w:hAnsi="Arial" w:cs="Arial"/>
                <w:color w:val="0033CC"/>
                <w:kern w:val="0"/>
                <w:sz w:val="23"/>
                <w:szCs w:val="23"/>
              </w:rPr>
              <w:t>份，請查照。</w:t>
            </w:r>
          </w:p>
        </w:tc>
      </w:tr>
      <w:tr w:rsidR="00493609" w:rsidRPr="00493609" w:rsidTr="00493609">
        <w:trPr>
          <w:jc w:val="center"/>
        </w:trPr>
        <w:tc>
          <w:tcPr>
            <w:tcW w:w="5000" w:type="pct"/>
            <w:gridSpan w:val="2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EFEFE7"/>
            <w:vAlign w:val="center"/>
            <w:hideMark/>
          </w:tcPr>
          <w:p w:rsidR="00493609" w:rsidRPr="00493609" w:rsidRDefault="00493609" w:rsidP="00493609">
            <w:pPr>
              <w:widowControl/>
              <w:spacing w:before="100" w:beforeAutospacing="1" w:after="100" w:afterAutospacing="1"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493609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說明：</w:t>
            </w:r>
          </w:p>
          <w:p w:rsidR="00493609" w:rsidRPr="00493609" w:rsidRDefault="00493609" w:rsidP="00493609">
            <w:pPr>
              <w:widowControl/>
              <w:spacing w:before="100" w:beforeAutospacing="1" w:after="100" w:afterAutospacing="1"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493609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一、依據國立成功大學</w:t>
            </w:r>
            <w:r w:rsidRPr="00493609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114</w:t>
            </w:r>
            <w:r w:rsidRPr="00493609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年</w:t>
            </w:r>
            <w:r w:rsidRPr="00493609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4</w:t>
            </w:r>
            <w:r w:rsidRPr="00493609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月</w:t>
            </w:r>
            <w:r w:rsidRPr="00493609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7</w:t>
            </w:r>
            <w:r w:rsidRPr="00493609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日成大文院字第</w:t>
            </w:r>
            <w:r w:rsidRPr="00493609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1142101129</w:t>
            </w:r>
            <w:r w:rsidRPr="00493609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號函辦理。</w:t>
            </w:r>
          </w:p>
          <w:p w:rsidR="00493609" w:rsidRPr="00493609" w:rsidRDefault="00493609" w:rsidP="00493609">
            <w:pPr>
              <w:widowControl/>
              <w:spacing w:before="100" w:beforeAutospacing="1" w:after="100" w:afterAutospacing="1"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493609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二、旨揭工作坊相關事宜如下</w:t>
            </w:r>
            <w:r w:rsidRPr="00493609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(</w:t>
            </w:r>
            <w:r w:rsidRPr="00493609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詳如附件海報及簡章</w:t>
            </w:r>
            <w:r w:rsidRPr="00493609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)</w:t>
            </w:r>
            <w:r w:rsidRPr="00493609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：</w:t>
            </w:r>
          </w:p>
          <w:p w:rsidR="00493609" w:rsidRPr="00493609" w:rsidRDefault="00493609" w:rsidP="00493609">
            <w:pPr>
              <w:widowControl/>
              <w:spacing w:before="100" w:beforeAutospacing="1" w:after="100" w:afterAutospacing="1"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493609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(</w:t>
            </w:r>
            <w:r w:rsidRPr="00493609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一</w:t>
            </w:r>
            <w:r w:rsidRPr="00493609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)</w:t>
            </w:r>
            <w:r w:rsidRPr="00493609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工作坊日期</w:t>
            </w:r>
            <w:r w:rsidRPr="00493609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 xml:space="preserve">: </w:t>
            </w:r>
            <w:r w:rsidRPr="00493609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每場次各</w:t>
            </w:r>
            <w:r w:rsidRPr="00493609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3</w:t>
            </w:r>
            <w:r w:rsidRPr="00493609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天，共</w:t>
            </w:r>
            <w:r w:rsidRPr="00493609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2</w:t>
            </w:r>
            <w:r w:rsidRPr="00493609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場次。</w:t>
            </w:r>
          </w:p>
          <w:p w:rsidR="00493609" w:rsidRPr="00493609" w:rsidRDefault="00493609" w:rsidP="00493609">
            <w:pPr>
              <w:widowControl/>
              <w:spacing w:before="100" w:beforeAutospacing="1" w:after="100" w:afterAutospacing="1"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493609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１、第一場次：</w:t>
            </w:r>
            <w:r w:rsidRPr="00493609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114</w:t>
            </w:r>
            <w:r w:rsidRPr="00493609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年</w:t>
            </w:r>
            <w:r w:rsidRPr="00493609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7</w:t>
            </w:r>
            <w:r w:rsidRPr="00493609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月</w:t>
            </w:r>
            <w:r w:rsidRPr="00493609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8</w:t>
            </w:r>
            <w:r w:rsidRPr="00493609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日</w:t>
            </w:r>
            <w:r w:rsidRPr="00493609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(</w:t>
            </w:r>
            <w:r w:rsidRPr="00493609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星期二</w:t>
            </w:r>
            <w:r w:rsidRPr="00493609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)</w:t>
            </w:r>
            <w:r w:rsidRPr="00493609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至</w:t>
            </w:r>
            <w:r w:rsidRPr="00493609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7</w:t>
            </w:r>
            <w:r w:rsidRPr="00493609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月</w:t>
            </w:r>
            <w:r w:rsidRPr="00493609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10</w:t>
            </w:r>
            <w:r w:rsidRPr="00493609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日</w:t>
            </w:r>
            <w:r w:rsidRPr="00493609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(</w:t>
            </w:r>
            <w:r w:rsidRPr="00493609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星期四</w:t>
            </w:r>
            <w:r w:rsidRPr="00493609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)9</w:t>
            </w:r>
            <w:r w:rsidRPr="00493609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時至</w:t>
            </w:r>
            <w:r w:rsidRPr="00493609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16</w:t>
            </w:r>
            <w:r w:rsidRPr="00493609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時。</w:t>
            </w:r>
          </w:p>
          <w:p w:rsidR="00493609" w:rsidRPr="00493609" w:rsidRDefault="00493609" w:rsidP="00493609">
            <w:pPr>
              <w:widowControl/>
              <w:spacing w:before="100" w:beforeAutospacing="1" w:after="100" w:afterAutospacing="1"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493609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２、第二場次：</w:t>
            </w:r>
            <w:r w:rsidRPr="00493609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114</w:t>
            </w:r>
            <w:r w:rsidRPr="00493609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年</w:t>
            </w:r>
            <w:r w:rsidRPr="00493609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7</w:t>
            </w:r>
            <w:r w:rsidRPr="00493609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月</w:t>
            </w:r>
            <w:r w:rsidRPr="00493609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9</w:t>
            </w:r>
            <w:r w:rsidRPr="00493609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日</w:t>
            </w:r>
            <w:r w:rsidRPr="00493609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(</w:t>
            </w:r>
            <w:r w:rsidRPr="00493609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星期三</w:t>
            </w:r>
            <w:r w:rsidRPr="00493609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)</w:t>
            </w:r>
            <w:r w:rsidRPr="00493609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至</w:t>
            </w:r>
            <w:r w:rsidRPr="00493609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7</w:t>
            </w:r>
            <w:r w:rsidRPr="00493609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月</w:t>
            </w:r>
            <w:r w:rsidRPr="00493609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11</w:t>
            </w:r>
            <w:r w:rsidRPr="00493609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日</w:t>
            </w:r>
            <w:r w:rsidRPr="00493609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(</w:t>
            </w:r>
            <w:r w:rsidRPr="00493609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星期五</w:t>
            </w:r>
            <w:r w:rsidRPr="00493609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)9</w:t>
            </w:r>
            <w:r w:rsidRPr="00493609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時至</w:t>
            </w:r>
            <w:r w:rsidRPr="00493609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16</w:t>
            </w:r>
            <w:r w:rsidRPr="00493609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時。</w:t>
            </w:r>
          </w:p>
          <w:p w:rsidR="00493609" w:rsidRPr="00493609" w:rsidRDefault="00493609" w:rsidP="00493609">
            <w:pPr>
              <w:widowControl/>
              <w:spacing w:before="100" w:beforeAutospacing="1" w:after="100" w:afterAutospacing="1"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493609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(</w:t>
            </w:r>
            <w:r w:rsidRPr="00493609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二</w:t>
            </w:r>
            <w:r w:rsidRPr="00493609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)</w:t>
            </w:r>
            <w:r w:rsidRPr="00493609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工作坊地點：</w:t>
            </w:r>
          </w:p>
          <w:p w:rsidR="00493609" w:rsidRPr="00493609" w:rsidRDefault="00493609" w:rsidP="00493609">
            <w:pPr>
              <w:widowControl/>
              <w:spacing w:before="100" w:beforeAutospacing="1" w:after="100" w:afterAutospacing="1"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493609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１、第一場次：該校光復校區修齊大樓外語中心跨語言溝通情境教室</w:t>
            </w:r>
            <w:r w:rsidRPr="00493609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26204B</w:t>
            </w:r>
            <w:r w:rsidRPr="00493609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。</w:t>
            </w:r>
          </w:p>
          <w:p w:rsidR="00493609" w:rsidRPr="00493609" w:rsidRDefault="00493609" w:rsidP="00493609">
            <w:pPr>
              <w:widowControl/>
              <w:spacing w:before="100" w:beforeAutospacing="1" w:after="100" w:afterAutospacing="1"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493609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２、第二場次：該校光復校區修齊大樓外語中心超媒體語言學習室</w:t>
            </w:r>
            <w:r w:rsidRPr="00493609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26202</w:t>
            </w:r>
            <w:r w:rsidRPr="00493609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。</w:t>
            </w:r>
          </w:p>
          <w:p w:rsidR="00493609" w:rsidRPr="00493609" w:rsidRDefault="00493609" w:rsidP="00493609">
            <w:pPr>
              <w:widowControl/>
              <w:spacing w:before="100" w:beforeAutospacing="1" w:after="100" w:afterAutospacing="1"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493609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(</w:t>
            </w:r>
            <w:r w:rsidRPr="00493609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三</w:t>
            </w:r>
            <w:r w:rsidRPr="00493609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)</w:t>
            </w:r>
            <w:r w:rsidRPr="00493609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報名資格：國小正式教師或代理教師，已取得教育部在職教師雙語次專長增能學分證明者優先錄取。</w:t>
            </w:r>
          </w:p>
          <w:p w:rsidR="00493609" w:rsidRPr="00493609" w:rsidRDefault="00493609" w:rsidP="00493609">
            <w:pPr>
              <w:widowControl/>
              <w:spacing w:before="100" w:beforeAutospacing="1" w:after="100" w:afterAutospacing="1"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493609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(</w:t>
            </w:r>
            <w:r w:rsidRPr="00493609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四</w:t>
            </w:r>
            <w:r w:rsidRPr="00493609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)</w:t>
            </w:r>
            <w:r w:rsidRPr="00493609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報名日期：即日起至</w:t>
            </w:r>
            <w:r w:rsidRPr="00493609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114</w:t>
            </w:r>
            <w:r w:rsidRPr="00493609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年</w:t>
            </w:r>
            <w:r w:rsidRPr="00493609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5</w:t>
            </w:r>
            <w:r w:rsidRPr="00493609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月</w:t>
            </w:r>
            <w:r w:rsidRPr="00493609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9</w:t>
            </w:r>
            <w:r w:rsidRPr="00493609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日</w:t>
            </w:r>
            <w:r w:rsidRPr="00493609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(</w:t>
            </w:r>
            <w:r w:rsidRPr="00493609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五</w:t>
            </w:r>
            <w:r w:rsidRPr="00493609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)</w:t>
            </w:r>
            <w:r w:rsidRPr="00493609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止。</w:t>
            </w:r>
          </w:p>
          <w:p w:rsidR="00493609" w:rsidRPr="00493609" w:rsidRDefault="00493609" w:rsidP="00493609">
            <w:pPr>
              <w:widowControl/>
              <w:spacing w:before="100" w:beforeAutospacing="1" w:after="100" w:afterAutospacing="1"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493609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(</w:t>
            </w:r>
            <w:r w:rsidRPr="00493609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五</w:t>
            </w:r>
            <w:r w:rsidRPr="00493609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)</w:t>
            </w:r>
            <w:r w:rsidRPr="00493609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報名方式：採線上報名（網址：</w:t>
            </w:r>
            <w:r w:rsidRPr="00493609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https://forms.gle/Nuyfd81rHKmTeFhv9</w:t>
            </w:r>
            <w:r w:rsidRPr="00493609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），由本中心篩選並公告錄取名單，同時通知錄取者上網正式報名，每場次工作坊以</w:t>
            </w:r>
            <w:r w:rsidRPr="00493609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25</w:t>
            </w:r>
            <w:r w:rsidRPr="00493609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人為限。</w:t>
            </w:r>
          </w:p>
          <w:p w:rsidR="00493609" w:rsidRPr="00493609" w:rsidRDefault="00493609" w:rsidP="00493609">
            <w:pPr>
              <w:widowControl/>
              <w:spacing w:before="100" w:beforeAutospacing="1" w:after="100" w:afterAutospacing="1"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493609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三、本案相關事宜，請逕洽該校外語中心李小姐。連絡電話：</w:t>
            </w:r>
            <w:r w:rsidRPr="00493609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06-275-7575 #52027</w:t>
            </w:r>
            <w:r w:rsidRPr="00493609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；</w:t>
            </w:r>
            <w:r w:rsidRPr="00493609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Email:11301034@gs.ncku.edu.tw </w:t>
            </w:r>
          </w:p>
        </w:tc>
      </w:tr>
    </w:tbl>
    <w:p w:rsidR="007843ED" w:rsidRPr="00493609" w:rsidRDefault="007843ED"/>
    <w:sectPr w:rsidR="007843ED" w:rsidRPr="00493609" w:rsidSect="0049360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609"/>
    <w:rsid w:val="00493609"/>
    <w:rsid w:val="00784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A4BFA7-6B91-4B2F-896F-997679C51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0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2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window.open('ViewSign.aspx?bid=259034%27,%27vs%27,%27toolbar=no,scrollbars=yes,location=no,status=yes,width=600,height=400,resizable=1%27))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gif"/><Relationship Id="rId12" Type="http://schemas.openxmlformats.org/officeDocument/2006/relationships/hyperlink" Target="javascript:__doPostBack('lv_Bulletin$ctrl0$dl_Files$ctl00$lb_File','')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5.gif"/><Relationship Id="rId5" Type="http://schemas.openxmlformats.org/officeDocument/2006/relationships/image" Target="media/image1.png"/><Relationship Id="rId10" Type="http://schemas.openxmlformats.org/officeDocument/2006/relationships/hyperlink" Target="javascript:void(window.open('Print.aspx?bid=259034%27,%27pb%27,%27menubar=yes,toolbar=yes,scrollbars=yes,location=no,status=yes,resizable=1%27))" TargetMode="External"/><Relationship Id="rId4" Type="http://schemas.openxmlformats.org/officeDocument/2006/relationships/hyperlink" Target="mailto:yutien10@tn.edu.tw?subject=%E6%9C%89%E9%97%9C%E5%85%AC%E5%91%8A%E7%B7%A8%E8%99%9F:259034%E5%95%8F%E9%A1%8C%E8%88%87%E5%BB%BA%E8%AD%B0" TargetMode="External"/><Relationship Id="rId9" Type="http://schemas.openxmlformats.org/officeDocument/2006/relationships/image" Target="media/image4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2025-04-11T03:36:00Z</dcterms:created>
  <dcterms:modified xsi:type="dcterms:W3CDTF">2025-04-11T03:37:00Z</dcterms:modified>
</cp:coreProperties>
</file>