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46C" w:rsidRPr="00C9446C" w:rsidRDefault="00C9446C" w:rsidP="00C9446C">
      <w:pPr>
        <w:widowControl/>
        <w:spacing w:line="400" w:lineRule="exact"/>
        <w:ind w:firstLine="360"/>
        <w:jc w:val="center"/>
        <w:rPr>
          <w:rFonts w:ascii="標楷體" w:eastAsia="標楷體" w:hAnsi="標楷體" w:cs="Times New Roman"/>
          <w:b/>
          <w:kern w:val="0"/>
          <w:sz w:val="32"/>
          <w:szCs w:val="32"/>
          <w:lang w:bidi="en-US"/>
        </w:rPr>
      </w:pPr>
      <w:r w:rsidRPr="00C9446C">
        <w:rPr>
          <w:rFonts w:ascii="標楷體" w:eastAsia="標楷體" w:hAnsi="標楷體" w:cs="Times New Roman" w:hint="eastAsia"/>
          <w:b/>
          <w:kern w:val="0"/>
          <w:sz w:val="32"/>
          <w:szCs w:val="32"/>
          <w:lang w:bidi="en-US"/>
        </w:rPr>
        <w:t>106</w:t>
      </w:r>
      <w:r w:rsidRPr="00C9446C">
        <w:rPr>
          <w:rFonts w:ascii="標楷體" w:eastAsia="標楷體" w:hAnsi="標楷體" w:cs="Times New Roman"/>
          <w:b/>
          <w:kern w:val="0"/>
          <w:sz w:val="32"/>
          <w:szCs w:val="32"/>
          <w:lang w:bidi="en-US"/>
        </w:rPr>
        <w:t>年度國</w:t>
      </w:r>
      <w:r w:rsidRPr="00C9446C">
        <w:rPr>
          <w:rFonts w:ascii="標楷體" w:eastAsia="標楷體" w:hAnsi="標楷體" w:cs="Times New Roman" w:hint="eastAsia"/>
          <w:b/>
          <w:kern w:val="0"/>
          <w:sz w:val="32"/>
          <w:szCs w:val="32"/>
          <w:lang w:bidi="en-US"/>
        </w:rPr>
        <w:t>民</w:t>
      </w:r>
      <w:r w:rsidRPr="00C9446C">
        <w:rPr>
          <w:rFonts w:ascii="標楷體" w:eastAsia="標楷體" w:hAnsi="標楷體" w:cs="Times New Roman"/>
          <w:b/>
          <w:kern w:val="0"/>
          <w:sz w:val="32"/>
          <w:szCs w:val="32"/>
          <w:lang w:bidi="en-US"/>
        </w:rPr>
        <w:t>中小</w:t>
      </w:r>
      <w:r w:rsidRPr="00C9446C">
        <w:rPr>
          <w:rFonts w:ascii="標楷體" w:eastAsia="標楷體" w:hAnsi="標楷體" w:cs="Times New Roman" w:hint="eastAsia"/>
          <w:b/>
          <w:kern w:val="0"/>
          <w:sz w:val="32"/>
          <w:szCs w:val="32"/>
          <w:lang w:bidi="en-US"/>
        </w:rPr>
        <w:t>學</w:t>
      </w:r>
      <w:r w:rsidRPr="00C9446C">
        <w:rPr>
          <w:rFonts w:ascii="標楷體" w:eastAsia="標楷體" w:hAnsi="標楷體" w:cs="Times New Roman"/>
          <w:b/>
          <w:kern w:val="0"/>
          <w:sz w:val="32"/>
          <w:szCs w:val="32"/>
          <w:lang w:bidi="en-US"/>
        </w:rPr>
        <w:t>媒體素養教育</w:t>
      </w:r>
      <w:r w:rsidRPr="00C9446C">
        <w:rPr>
          <w:rFonts w:ascii="標楷體" w:eastAsia="標楷體" w:hAnsi="標楷體" w:cs="Times New Roman" w:hint="eastAsia"/>
          <w:b/>
          <w:kern w:val="0"/>
          <w:sz w:val="32"/>
          <w:szCs w:val="32"/>
          <w:lang w:bidi="en-US"/>
        </w:rPr>
        <w:t>研習</w:t>
      </w:r>
      <w:r w:rsidRPr="00C9446C">
        <w:rPr>
          <w:rFonts w:ascii="標楷體" w:eastAsia="標楷體" w:hAnsi="標楷體" w:cs="Times New Roman"/>
          <w:b/>
          <w:kern w:val="0"/>
          <w:sz w:val="32"/>
          <w:szCs w:val="32"/>
          <w:lang w:bidi="en-US"/>
        </w:rPr>
        <w:t>計畫</w:t>
      </w:r>
    </w:p>
    <w:p w:rsidR="00C9446C" w:rsidRPr="00C9446C" w:rsidRDefault="00C9446C" w:rsidP="00C9446C">
      <w:pPr>
        <w:widowControl/>
        <w:spacing w:line="400" w:lineRule="exact"/>
        <w:rPr>
          <w:rFonts w:ascii="標楷體" w:eastAsia="標楷體" w:hAnsi="標楷體" w:cs="Times New Roman"/>
          <w:b/>
          <w:kern w:val="0"/>
          <w:sz w:val="32"/>
          <w:szCs w:val="32"/>
          <w:lang w:bidi="en-US"/>
        </w:rPr>
      </w:pPr>
    </w:p>
    <w:p w:rsidR="00C9446C" w:rsidRPr="00C9446C" w:rsidRDefault="00C9446C" w:rsidP="00C9446C">
      <w:pPr>
        <w:widowControl/>
        <w:spacing w:line="440" w:lineRule="exact"/>
        <w:rPr>
          <w:rFonts w:ascii="標楷體" w:eastAsia="標楷體" w:hAnsi="標楷體" w:cs="Times New Roman"/>
          <w:kern w:val="0"/>
          <w:sz w:val="28"/>
          <w:szCs w:val="28"/>
          <w:lang w:bidi="en-US"/>
        </w:rPr>
      </w:pPr>
      <w:r w:rsidRPr="00C9446C">
        <w:rPr>
          <w:rFonts w:ascii="標楷體" w:eastAsia="標楷體" w:hAnsi="標楷體" w:cs="Times New Roman" w:hint="eastAsia"/>
          <w:kern w:val="0"/>
          <w:sz w:val="28"/>
          <w:szCs w:val="28"/>
          <w:lang w:bidi="en-US"/>
        </w:rPr>
        <w:t>一、</w:t>
      </w:r>
      <w:r w:rsidRPr="00C9446C">
        <w:rPr>
          <w:rFonts w:ascii="標楷體" w:eastAsia="標楷體" w:hAnsi="標楷體" w:cs="Times New Roman"/>
          <w:kern w:val="0"/>
          <w:sz w:val="28"/>
          <w:szCs w:val="28"/>
          <w:lang w:bidi="en-US"/>
        </w:rPr>
        <w:t>源起</w:t>
      </w:r>
    </w:p>
    <w:p w:rsidR="00C9446C" w:rsidRPr="00C9446C" w:rsidRDefault="00C9446C" w:rsidP="00C9446C">
      <w:pPr>
        <w:widowControl/>
        <w:adjustRightInd w:val="0"/>
        <w:spacing w:line="440" w:lineRule="exact"/>
        <w:ind w:leftChars="255" w:left="612" w:firstLineChars="150" w:firstLine="420"/>
        <w:jc w:val="both"/>
        <w:rPr>
          <w:rFonts w:ascii="標楷體" w:eastAsia="標楷體" w:hAnsi="標楷體" w:cs="Times New Roman"/>
          <w:kern w:val="0"/>
          <w:sz w:val="28"/>
          <w:szCs w:val="28"/>
          <w:lang w:bidi="en-US"/>
        </w:rPr>
      </w:pPr>
      <w:r w:rsidRPr="00C9446C">
        <w:rPr>
          <w:rFonts w:ascii="標楷體" w:eastAsia="標楷體" w:hAnsi="標楷體" w:cs="Times New Roman"/>
          <w:kern w:val="0"/>
          <w:sz w:val="28"/>
          <w:szCs w:val="28"/>
          <w:lang w:bidi="en-US"/>
        </w:rPr>
        <w:t>隨著</w:t>
      </w:r>
      <w:r w:rsidRPr="00C9446C">
        <w:rPr>
          <w:rFonts w:ascii="標楷體" w:eastAsia="標楷體" w:hAnsi="標楷體" w:cs="Times New Roman" w:hint="eastAsia"/>
          <w:kern w:val="0"/>
          <w:sz w:val="28"/>
          <w:szCs w:val="28"/>
          <w:lang w:bidi="en-US"/>
        </w:rPr>
        <w:t>傳播</w:t>
      </w:r>
      <w:r w:rsidRPr="00C9446C">
        <w:rPr>
          <w:rFonts w:ascii="標楷體" w:eastAsia="標楷體" w:hAnsi="標楷體" w:cs="Times New Roman"/>
          <w:kern w:val="0"/>
          <w:sz w:val="28"/>
          <w:szCs w:val="28"/>
          <w:lang w:bidi="en-US"/>
        </w:rPr>
        <w:t>科技日新月異及蓬勃發展，</w:t>
      </w:r>
      <w:r w:rsidRPr="00C9446C">
        <w:rPr>
          <w:rFonts w:ascii="標楷體" w:eastAsia="標楷體" w:hAnsi="標楷體" w:cs="Times New Roman" w:hint="eastAsia"/>
          <w:kern w:val="0"/>
          <w:sz w:val="28"/>
          <w:szCs w:val="28"/>
          <w:lang w:bidi="en-US"/>
        </w:rPr>
        <w:t>媒體提供快速且豐富的資訊，不僅引導民眾的生活方式及價值觀，也具備教育與文化傳承的功能，其影響力不言可喻。</w:t>
      </w:r>
      <w:r w:rsidRPr="00C9446C">
        <w:rPr>
          <w:rFonts w:ascii="標楷體" w:eastAsia="標楷體" w:hAnsi="標楷體" w:cs="Times New Roman"/>
          <w:kern w:val="0"/>
          <w:sz w:val="28"/>
          <w:szCs w:val="28"/>
          <w:lang w:bidi="en-US"/>
        </w:rPr>
        <w:t>在世界</w:t>
      </w:r>
      <w:r w:rsidRPr="00C9446C">
        <w:rPr>
          <w:rFonts w:ascii="標楷體" w:eastAsia="標楷體" w:hAnsi="標楷體" w:cs="Times New Roman" w:hint="eastAsia"/>
          <w:kern w:val="0"/>
          <w:sz w:val="28"/>
          <w:szCs w:val="28"/>
          <w:lang w:bidi="en-US"/>
        </w:rPr>
        <w:t>先進國家</w:t>
      </w:r>
      <w:r w:rsidRPr="00C9446C">
        <w:rPr>
          <w:rFonts w:ascii="標楷體" w:eastAsia="標楷體" w:hAnsi="標楷體" w:cs="Times New Roman"/>
          <w:kern w:val="0"/>
          <w:sz w:val="28"/>
          <w:szCs w:val="28"/>
          <w:lang w:bidi="en-US"/>
        </w:rPr>
        <w:t>，媒體</w:t>
      </w:r>
      <w:r w:rsidRPr="00C9446C">
        <w:rPr>
          <w:rFonts w:ascii="標楷體" w:eastAsia="標楷體" w:hAnsi="標楷體" w:cs="Times New Roman" w:hint="eastAsia"/>
          <w:kern w:val="0"/>
          <w:sz w:val="28"/>
          <w:szCs w:val="28"/>
          <w:lang w:bidi="en-US"/>
        </w:rPr>
        <w:t>素養</w:t>
      </w:r>
      <w:r w:rsidRPr="00C9446C">
        <w:rPr>
          <w:rFonts w:ascii="標楷體" w:eastAsia="標楷體" w:hAnsi="標楷體" w:cs="Times New Roman"/>
          <w:kern w:val="0"/>
          <w:sz w:val="28"/>
          <w:szCs w:val="28"/>
          <w:lang w:bidi="en-US"/>
        </w:rPr>
        <w:t>教育的觀念已普遍被認同並進行長期的推動</w:t>
      </w:r>
      <w:r w:rsidRPr="00C9446C">
        <w:rPr>
          <w:rFonts w:ascii="標楷體" w:eastAsia="標楷體" w:hAnsi="標楷體" w:cs="Times New Roman" w:hint="eastAsia"/>
          <w:kern w:val="0"/>
          <w:sz w:val="28"/>
          <w:szCs w:val="28"/>
          <w:lang w:bidi="en-US"/>
        </w:rPr>
        <w:t>。</w:t>
      </w:r>
    </w:p>
    <w:p w:rsidR="00C9446C" w:rsidRPr="00C9446C" w:rsidRDefault="00C9446C" w:rsidP="00C9446C">
      <w:pPr>
        <w:widowControl/>
        <w:adjustRightInd w:val="0"/>
        <w:spacing w:line="440" w:lineRule="exact"/>
        <w:ind w:leftChars="255" w:left="612" w:firstLineChars="150" w:firstLine="420"/>
        <w:jc w:val="both"/>
        <w:rPr>
          <w:rFonts w:ascii="標楷體" w:eastAsia="標楷體" w:hAnsi="標楷體" w:cs="Times New Roman"/>
          <w:kern w:val="0"/>
          <w:sz w:val="28"/>
          <w:szCs w:val="28"/>
          <w:lang w:bidi="en-US"/>
        </w:rPr>
      </w:pPr>
      <w:r w:rsidRPr="00C9446C">
        <w:rPr>
          <w:rFonts w:ascii="標楷體" w:eastAsia="標楷體" w:hAnsi="標楷體" w:cs="Times New Roman" w:hint="eastAsia"/>
          <w:kern w:val="0"/>
          <w:sz w:val="28"/>
          <w:szCs w:val="28"/>
          <w:lang w:bidi="en-US"/>
        </w:rPr>
        <w:t>臺灣</w:t>
      </w:r>
      <w:r w:rsidRPr="00C9446C">
        <w:rPr>
          <w:rFonts w:ascii="標楷體" w:eastAsia="標楷體" w:hAnsi="標楷體" w:cs="Times New Roman"/>
          <w:kern w:val="0"/>
          <w:sz w:val="28"/>
          <w:szCs w:val="28"/>
          <w:lang w:bidi="en-US"/>
        </w:rPr>
        <w:t>也注意</w:t>
      </w:r>
      <w:r w:rsidRPr="00C9446C">
        <w:rPr>
          <w:rFonts w:ascii="標楷體" w:eastAsia="標楷體" w:hAnsi="標楷體" w:cs="Times New Roman" w:hint="eastAsia"/>
          <w:kern w:val="0"/>
          <w:sz w:val="28"/>
          <w:szCs w:val="28"/>
          <w:lang w:bidi="en-US"/>
        </w:rPr>
        <w:t>到此</w:t>
      </w:r>
      <w:r w:rsidRPr="00C9446C">
        <w:rPr>
          <w:rFonts w:ascii="標楷體" w:eastAsia="標楷體" w:hAnsi="標楷體" w:cs="Times New Roman"/>
          <w:kern w:val="0"/>
          <w:sz w:val="28"/>
          <w:szCs w:val="28"/>
          <w:lang w:bidi="en-US"/>
        </w:rPr>
        <w:t>議題的重要性</w:t>
      </w:r>
      <w:r w:rsidRPr="00C9446C">
        <w:rPr>
          <w:rFonts w:ascii="標楷體" w:eastAsia="標楷體" w:hAnsi="標楷體" w:cs="Times New Roman" w:hint="eastAsia"/>
          <w:kern w:val="0"/>
          <w:sz w:val="28"/>
          <w:szCs w:val="28"/>
          <w:lang w:bidi="en-US"/>
        </w:rPr>
        <w:t>，100學年度實施之國民中小學九年一貫課程綱要已將「媒體素養」的概念融入各學習領域。十二年國教全面啟動在即，九大核心素養關注科技資訊與媒體素養以及藝術涵養與美感素養。教育部自97年至100年委託世新大學辦理「</w:t>
      </w:r>
      <w:r w:rsidRPr="00C9446C">
        <w:rPr>
          <w:rFonts w:ascii="標楷體" w:eastAsia="標楷體" w:hAnsi="標楷體" w:cs="Times New Roman"/>
          <w:kern w:val="0"/>
          <w:sz w:val="28"/>
          <w:szCs w:val="28"/>
          <w:lang w:bidi="en-US"/>
        </w:rPr>
        <w:t>國民中小學媒體素養教育推廣計畫</w:t>
      </w:r>
      <w:r w:rsidRPr="00C9446C">
        <w:rPr>
          <w:rFonts w:ascii="標楷體" w:eastAsia="標楷體" w:hAnsi="標楷體" w:cs="Times New Roman" w:hint="eastAsia"/>
          <w:kern w:val="0"/>
          <w:sz w:val="28"/>
          <w:szCs w:val="28"/>
          <w:lang w:bidi="en-US"/>
        </w:rPr>
        <w:t>」，透過研編教材、教師研習、種子學校、巡迴講座、推廣活動及資源整合等6大面向，</w:t>
      </w:r>
      <w:r w:rsidRPr="00C9446C">
        <w:rPr>
          <w:rFonts w:ascii="標楷體" w:eastAsia="標楷體" w:hAnsi="標楷體" w:cs="Times New Roman"/>
          <w:kern w:val="0"/>
          <w:sz w:val="28"/>
          <w:szCs w:val="28"/>
          <w:lang w:bidi="en-US"/>
        </w:rPr>
        <w:t>提供教師相關教學資源服務，讓師</w:t>
      </w:r>
      <w:r w:rsidRPr="00C9446C">
        <w:rPr>
          <w:rFonts w:ascii="標楷體" w:eastAsia="標楷體" w:hAnsi="標楷體" w:cs="Times New Roman" w:hint="eastAsia"/>
          <w:kern w:val="0"/>
          <w:sz w:val="28"/>
          <w:szCs w:val="28"/>
          <w:lang w:bidi="en-US"/>
        </w:rPr>
        <w:t>生</w:t>
      </w:r>
      <w:r w:rsidRPr="00C9446C">
        <w:rPr>
          <w:rFonts w:ascii="標楷體" w:eastAsia="標楷體" w:hAnsi="標楷體" w:cs="Times New Roman"/>
          <w:kern w:val="0"/>
          <w:sz w:val="28"/>
          <w:szCs w:val="28"/>
          <w:lang w:bidi="en-US"/>
        </w:rPr>
        <w:t>瞭解媒體素養教育基本內涵</w:t>
      </w:r>
      <w:r w:rsidRPr="00C9446C">
        <w:rPr>
          <w:rFonts w:ascii="標楷體" w:eastAsia="標楷體" w:hAnsi="標楷體" w:cs="Times New Roman" w:hint="eastAsia"/>
          <w:kern w:val="0"/>
          <w:sz w:val="28"/>
          <w:szCs w:val="28"/>
          <w:lang w:bidi="en-US"/>
        </w:rPr>
        <w:t>及</w:t>
      </w:r>
      <w:r w:rsidRPr="00C9446C">
        <w:rPr>
          <w:rFonts w:ascii="標楷體" w:eastAsia="標楷體" w:hAnsi="標楷體" w:cs="Times New Roman"/>
          <w:kern w:val="0"/>
          <w:sz w:val="28"/>
          <w:szCs w:val="28"/>
          <w:lang w:bidi="en-US"/>
        </w:rPr>
        <w:t>識讀</w:t>
      </w:r>
      <w:r w:rsidRPr="00C9446C">
        <w:rPr>
          <w:rFonts w:ascii="標楷體" w:eastAsia="標楷體" w:hAnsi="標楷體" w:cs="Times New Roman" w:hint="eastAsia"/>
          <w:kern w:val="0"/>
          <w:sz w:val="28"/>
          <w:szCs w:val="28"/>
          <w:lang w:bidi="en-US"/>
        </w:rPr>
        <w:t>媒體</w:t>
      </w:r>
      <w:r w:rsidRPr="00C9446C">
        <w:rPr>
          <w:rFonts w:ascii="標楷體" w:eastAsia="標楷體" w:hAnsi="標楷體" w:cs="Times New Roman"/>
          <w:kern w:val="0"/>
          <w:sz w:val="28"/>
          <w:szCs w:val="28"/>
          <w:lang w:bidi="en-US"/>
        </w:rPr>
        <w:t>能力</w:t>
      </w:r>
      <w:r w:rsidRPr="00C9446C">
        <w:rPr>
          <w:rFonts w:ascii="標楷體" w:eastAsia="標楷體" w:hAnsi="標楷體" w:cs="Times New Roman" w:hint="eastAsia"/>
          <w:kern w:val="0"/>
          <w:sz w:val="28"/>
          <w:szCs w:val="28"/>
          <w:lang w:bidi="en-US"/>
        </w:rPr>
        <w:t>，</w:t>
      </w:r>
      <w:r w:rsidRPr="00C9446C">
        <w:rPr>
          <w:rFonts w:ascii="標楷體" w:eastAsia="標楷體" w:hAnsi="標楷體" w:cs="Times New Roman" w:hint="eastAsia"/>
          <w:kern w:val="0"/>
          <w:sz w:val="28"/>
          <w:szCs w:val="28"/>
          <w:u w:val="single"/>
          <w:lang w:bidi="en-US"/>
        </w:rPr>
        <w:t>本次研習課程內容，將結合諸多當下教育現場面臨的文化、科技與新聞議題探究與實作，期使</w:t>
      </w:r>
      <w:r w:rsidRPr="00C9446C">
        <w:rPr>
          <w:rFonts w:ascii="標楷體" w:eastAsia="標楷體" w:hAnsi="標楷體" w:cs="Times New Roman"/>
          <w:kern w:val="0"/>
          <w:sz w:val="28"/>
          <w:szCs w:val="28"/>
          <w:u w:val="single"/>
          <w:lang w:bidi="en-US"/>
        </w:rPr>
        <w:t>媒體</w:t>
      </w:r>
      <w:r w:rsidR="002150A9">
        <w:rPr>
          <w:rFonts w:ascii="標楷體" w:eastAsia="標楷體" w:hAnsi="標楷體" w:cs="Times New Roman" w:hint="eastAsia"/>
          <w:kern w:val="0"/>
          <w:sz w:val="28"/>
          <w:szCs w:val="28"/>
          <w:u w:val="single"/>
          <w:lang w:bidi="en-US"/>
        </w:rPr>
        <w:t>素養</w:t>
      </w:r>
      <w:r w:rsidRPr="00C9446C">
        <w:rPr>
          <w:rFonts w:ascii="標楷體" w:eastAsia="標楷體" w:hAnsi="標楷體" w:cs="Times New Roman"/>
          <w:kern w:val="0"/>
          <w:sz w:val="28"/>
          <w:szCs w:val="28"/>
          <w:u w:val="single"/>
          <w:lang w:bidi="en-US"/>
        </w:rPr>
        <w:t>教育</w:t>
      </w:r>
      <w:r w:rsidRPr="00C9446C">
        <w:rPr>
          <w:rFonts w:ascii="標楷體" w:eastAsia="標楷體" w:hAnsi="標楷體" w:cs="Times New Roman" w:hint="eastAsia"/>
          <w:kern w:val="0"/>
          <w:sz w:val="28"/>
          <w:szCs w:val="28"/>
          <w:u w:val="single"/>
          <w:lang w:bidi="en-US"/>
        </w:rPr>
        <w:t>持續</w:t>
      </w:r>
      <w:r w:rsidRPr="00C9446C">
        <w:rPr>
          <w:rFonts w:ascii="標楷體" w:eastAsia="標楷體" w:hAnsi="標楷體" w:cs="Times New Roman"/>
          <w:kern w:val="0"/>
          <w:sz w:val="28"/>
          <w:szCs w:val="28"/>
          <w:u w:val="single"/>
          <w:lang w:bidi="en-US"/>
        </w:rPr>
        <w:t>落實</w:t>
      </w:r>
      <w:r w:rsidRPr="00C9446C">
        <w:rPr>
          <w:rFonts w:ascii="標楷體" w:eastAsia="標楷體" w:hAnsi="標楷體" w:cs="Times New Roman" w:hint="eastAsia"/>
          <w:kern w:val="0"/>
          <w:sz w:val="28"/>
          <w:szCs w:val="28"/>
          <w:u w:val="single"/>
          <w:lang w:bidi="en-US"/>
        </w:rPr>
        <w:t>在國民中小學課程與教學內涵</w:t>
      </w:r>
      <w:r w:rsidRPr="00C9446C">
        <w:rPr>
          <w:rFonts w:ascii="標楷體" w:eastAsia="標楷體" w:hAnsi="標楷體" w:cs="Times New Roman"/>
          <w:kern w:val="0"/>
          <w:sz w:val="28"/>
          <w:szCs w:val="28"/>
          <w:lang w:bidi="en-US"/>
        </w:rPr>
        <w:t>。</w:t>
      </w:r>
    </w:p>
    <w:p w:rsidR="00C9446C" w:rsidRPr="00C9446C" w:rsidRDefault="00C9446C" w:rsidP="00C9446C">
      <w:pPr>
        <w:widowControl/>
        <w:spacing w:line="440" w:lineRule="exact"/>
        <w:rPr>
          <w:rFonts w:ascii="標楷體" w:eastAsia="標楷體" w:hAnsi="標楷體" w:cs="Times New Roman"/>
          <w:kern w:val="0"/>
          <w:sz w:val="28"/>
          <w:szCs w:val="28"/>
          <w:lang w:bidi="en-US"/>
        </w:rPr>
      </w:pPr>
    </w:p>
    <w:p w:rsidR="00C9446C" w:rsidRPr="00C9446C" w:rsidRDefault="00C9446C" w:rsidP="00C9446C">
      <w:pPr>
        <w:widowControl/>
        <w:spacing w:line="440" w:lineRule="exact"/>
        <w:rPr>
          <w:rFonts w:ascii="標楷體" w:eastAsia="標楷體" w:hAnsi="標楷體" w:cs="Times New Roman"/>
          <w:kern w:val="0"/>
          <w:sz w:val="28"/>
          <w:szCs w:val="28"/>
          <w:lang w:bidi="en-US"/>
        </w:rPr>
      </w:pPr>
      <w:r w:rsidRPr="00C9446C">
        <w:rPr>
          <w:rFonts w:ascii="標楷體" w:eastAsia="標楷體" w:hAnsi="標楷體" w:cs="Times New Roman" w:hint="eastAsia"/>
          <w:kern w:val="0"/>
          <w:sz w:val="28"/>
          <w:szCs w:val="28"/>
          <w:lang w:bidi="en-US"/>
        </w:rPr>
        <w:t>二、</w:t>
      </w:r>
      <w:r w:rsidRPr="00C9446C">
        <w:rPr>
          <w:rFonts w:ascii="標楷體" w:eastAsia="標楷體" w:hAnsi="標楷體" w:cs="Times New Roman"/>
          <w:kern w:val="0"/>
          <w:sz w:val="28"/>
          <w:szCs w:val="28"/>
          <w:lang w:bidi="en-US"/>
        </w:rPr>
        <w:t>辦</w:t>
      </w:r>
      <w:r w:rsidRPr="00C9446C">
        <w:rPr>
          <w:rFonts w:ascii="標楷體" w:eastAsia="標楷體" w:hAnsi="標楷體" w:cs="Times New Roman" w:hint="eastAsia"/>
          <w:kern w:val="0"/>
          <w:sz w:val="28"/>
          <w:szCs w:val="28"/>
          <w:lang w:bidi="en-US"/>
        </w:rPr>
        <w:t>理</w:t>
      </w:r>
      <w:r w:rsidRPr="00C9446C">
        <w:rPr>
          <w:rFonts w:ascii="標楷體" w:eastAsia="標楷體" w:hAnsi="標楷體" w:cs="Times New Roman"/>
          <w:kern w:val="0"/>
          <w:sz w:val="28"/>
          <w:szCs w:val="28"/>
          <w:lang w:bidi="en-US"/>
        </w:rPr>
        <w:t>單位</w:t>
      </w:r>
    </w:p>
    <w:p w:rsidR="00C9446C" w:rsidRPr="00C9446C" w:rsidRDefault="00C9446C" w:rsidP="00C9446C">
      <w:pPr>
        <w:spacing w:line="440" w:lineRule="exact"/>
        <w:ind w:firstLine="360"/>
        <w:jc w:val="both"/>
        <w:rPr>
          <w:rFonts w:ascii="標楷體" w:eastAsia="標楷體" w:hAnsi="標楷體" w:cs="Times New Roman"/>
          <w:kern w:val="0"/>
          <w:sz w:val="28"/>
          <w:szCs w:val="28"/>
          <w:lang w:bidi="en-US"/>
        </w:rPr>
      </w:pPr>
      <w:r w:rsidRPr="00C9446C">
        <w:rPr>
          <w:rFonts w:ascii="標楷體" w:eastAsia="標楷體" w:hAnsi="標楷體" w:cs="Times New Roman" w:hint="eastAsia"/>
          <w:kern w:val="0"/>
          <w:sz w:val="28"/>
          <w:szCs w:val="28"/>
          <w:lang w:bidi="en-US"/>
        </w:rPr>
        <w:t>(一)主辦</w:t>
      </w:r>
      <w:r w:rsidRPr="00C9446C">
        <w:rPr>
          <w:rFonts w:ascii="標楷體" w:eastAsia="標楷體" w:hAnsi="標楷體" w:cs="Times New Roman"/>
          <w:kern w:val="0"/>
          <w:sz w:val="28"/>
          <w:szCs w:val="28"/>
          <w:lang w:bidi="en-US"/>
        </w:rPr>
        <w:t>單位：教育部</w:t>
      </w:r>
      <w:r w:rsidRPr="00C9446C">
        <w:rPr>
          <w:rFonts w:ascii="標楷體" w:eastAsia="標楷體" w:hAnsi="標楷體" w:cs="Times New Roman" w:hint="eastAsia"/>
          <w:kern w:val="0"/>
          <w:sz w:val="28"/>
          <w:szCs w:val="28"/>
          <w:lang w:bidi="en-US"/>
        </w:rPr>
        <w:t>國民及學前教育署</w:t>
      </w:r>
    </w:p>
    <w:p w:rsidR="00C9446C" w:rsidRPr="00C9446C" w:rsidRDefault="00C9446C" w:rsidP="00C9446C">
      <w:pPr>
        <w:spacing w:line="440" w:lineRule="exact"/>
        <w:ind w:firstLine="360"/>
        <w:jc w:val="both"/>
        <w:rPr>
          <w:rFonts w:ascii="標楷體" w:eastAsia="標楷體" w:hAnsi="標楷體" w:cs="Times New Roman"/>
          <w:kern w:val="0"/>
          <w:sz w:val="28"/>
          <w:szCs w:val="28"/>
          <w:lang w:bidi="en-US"/>
        </w:rPr>
      </w:pPr>
      <w:r w:rsidRPr="00C9446C">
        <w:rPr>
          <w:rFonts w:ascii="標楷體" w:eastAsia="標楷體" w:hAnsi="標楷體" w:cs="Times New Roman" w:hint="eastAsia"/>
          <w:kern w:val="0"/>
          <w:sz w:val="28"/>
          <w:szCs w:val="28"/>
          <w:lang w:bidi="en-US"/>
        </w:rPr>
        <w:t>(二)承</w:t>
      </w:r>
      <w:r w:rsidRPr="00C9446C">
        <w:rPr>
          <w:rFonts w:ascii="標楷體" w:eastAsia="標楷體" w:hAnsi="標楷體" w:cs="Times New Roman"/>
          <w:kern w:val="0"/>
          <w:sz w:val="28"/>
          <w:szCs w:val="28"/>
          <w:lang w:bidi="en-US"/>
        </w:rPr>
        <w:t>辦單位：</w:t>
      </w:r>
      <w:r w:rsidRPr="00C9446C">
        <w:rPr>
          <w:rFonts w:ascii="標楷體" w:eastAsia="標楷體" w:hAnsi="標楷體" w:cs="Times New Roman" w:hint="eastAsia"/>
          <w:kern w:val="0"/>
          <w:sz w:val="28"/>
          <w:szCs w:val="28"/>
          <w:lang w:bidi="en-US"/>
        </w:rPr>
        <w:t>國家教育研究院、</w:t>
      </w:r>
      <w:r w:rsidRPr="00C9446C">
        <w:rPr>
          <w:rFonts w:ascii="標楷體" w:eastAsia="標楷體" w:hAnsi="標楷體" w:cs="Times New Roman"/>
          <w:kern w:val="0"/>
          <w:sz w:val="28"/>
          <w:szCs w:val="28"/>
          <w:lang w:bidi="en-US"/>
        </w:rPr>
        <w:t>世新大學</w:t>
      </w:r>
    </w:p>
    <w:p w:rsidR="00C9446C" w:rsidRPr="00C9446C" w:rsidRDefault="00C9446C" w:rsidP="00C9446C">
      <w:pPr>
        <w:widowControl/>
        <w:spacing w:line="440" w:lineRule="exact"/>
        <w:rPr>
          <w:rFonts w:ascii="標楷體" w:eastAsia="標楷體" w:hAnsi="標楷體" w:cs="Times New Roman"/>
          <w:b/>
          <w:kern w:val="0"/>
          <w:sz w:val="28"/>
          <w:szCs w:val="28"/>
          <w:lang w:bidi="en-US"/>
        </w:rPr>
      </w:pPr>
    </w:p>
    <w:p w:rsidR="00C9446C" w:rsidRPr="00C9446C" w:rsidRDefault="00C9446C" w:rsidP="00C9446C">
      <w:pPr>
        <w:widowControl/>
        <w:spacing w:line="440" w:lineRule="exact"/>
        <w:rPr>
          <w:rFonts w:ascii="標楷體" w:eastAsia="標楷體" w:hAnsi="標楷體" w:cs="Times New Roman"/>
          <w:kern w:val="0"/>
          <w:sz w:val="28"/>
          <w:szCs w:val="28"/>
          <w:lang w:bidi="en-US"/>
        </w:rPr>
      </w:pPr>
      <w:r w:rsidRPr="00C9446C">
        <w:rPr>
          <w:rFonts w:ascii="標楷體" w:eastAsia="標楷體" w:hAnsi="標楷體" w:cs="Times New Roman" w:hint="eastAsia"/>
          <w:kern w:val="0"/>
          <w:sz w:val="28"/>
          <w:szCs w:val="28"/>
          <w:lang w:bidi="en-US"/>
        </w:rPr>
        <w:t>三、實施方式</w:t>
      </w:r>
    </w:p>
    <w:p w:rsidR="00C9446C" w:rsidRPr="00C9446C" w:rsidRDefault="00C9446C" w:rsidP="00C9446C">
      <w:pPr>
        <w:widowControl/>
        <w:adjustRightInd w:val="0"/>
        <w:snapToGrid w:val="0"/>
        <w:spacing w:line="440" w:lineRule="exact"/>
        <w:ind w:leftChars="255" w:left="612"/>
        <w:jc w:val="both"/>
        <w:rPr>
          <w:rFonts w:ascii="標楷體" w:eastAsia="標楷體" w:hAnsi="標楷體" w:cs="Times New Roman"/>
          <w:kern w:val="0"/>
          <w:sz w:val="28"/>
          <w:szCs w:val="28"/>
          <w:lang w:bidi="en-US"/>
        </w:rPr>
      </w:pPr>
      <w:r w:rsidRPr="00C9446C">
        <w:rPr>
          <w:rFonts w:ascii="標楷體" w:eastAsia="標楷體" w:hAnsi="標楷體" w:cs="Times New Roman" w:hint="eastAsia"/>
          <w:kern w:val="0"/>
          <w:sz w:val="28"/>
          <w:szCs w:val="28"/>
          <w:lang w:bidi="en-US"/>
        </w:rPr>
        <w:t>分為集中研習(18小時)、教案實作(4小時)等2階段，共計22小時</w:t>
      </w:r>
      <w:r w:rsidRPr="00C9446C">
        <w:rPr>
          <w:rFonts w:ascii="標楷體" w:eastAsia="標楷體" w:hAnsi="標楷體" w:cs="Times New Roman"/>
          <w:kern w:val="0"/>
          <w:sz w:val="28"/>
          <w:szCs w:val="28"/>
          <w:lang w:bidi="en-US"/>
        </w:rPr>
        <w:t>。</w:t>
      </w:r>
    </w:p>
    <w:p w:rsidR="00C9446C" w:rsidRPr="00C9446C" w:rsidRDefault="00C9446C" w:rsidP="00C9446C">
      <w:pPr>
        <w:widowControl/>
        <w:spacing w:line="440" w:lineRule="exact"/>
        <w:ind w:leftChars="290" w:left="2376" w:hangingChars="600" w:hanging="1680"/>
        <w:rPr>
          <w:rFonts w:ascii="標楷體" w:eastAsia="標楷體" w:hAnsi="標楷體" w:cs="Times New Roman"/>
          <w:kern w:val="0"/>
          <w:sz w:val="28"/>
          <w:szCs w:val="28"/>
          <w:lang w:bidi="en-US"/>
        </w:rPr>
      </w:pPr>
      <w:r w:rsidRPr="00C9446C">
        <w:rPr>
          <w:rFonts w:ascii="標楷體" w:eastAsia="標楷體" w:hAnsi="標楷體" w:cs="Times New Roman" w:hint="eastAsia"/>
          <w:kern w:val="0"/>
          <w:sz w:val="28"/>
          <w:szCs w:val="28"/>
          <w:lang w:bidi="en-US"/>
        </w:rPr>
        <w:t>(一) 集中研習：</w:t>
      </w:r>
    </w:p>
    <w:p w:rsidR="00C9446C" w:rsidRPr="00C9446C" w:rsidRDefault="00C9446C" w:rsidP="00C9446C">
      <w:pPr>
        <w:widowControl/>
        <w:spacing w:line="440" w:lineRule="exact"/>
        <w:ind w:firstLineChars="128" w:firstLine="358"/>
        <w:rPr>
          <w:rFonts w:ascii="標楷體" w:eastAsia="標楷體" w:hAnsi="標楷體" w:cs="Times New Roman"/>
          <w:kern w:val="0"/>
          <w:sz w:val="28"/>
          <w:szCs w:val="28"/>
          <w:lang w:bidi="en-US"/>
        </w:rPr>
      </w:pPr>
      <w:r w:rsidRPr="00C9446C">
        <w:rPr>
          <w:rFonts w:ascii="標楷體" w:eastAsia="標楷體" w:hAnsi="標楷體" w:cs="Times New Roman" w:hint="eastAsia"/>
          <w:kern w:val="0"/>
          <w:sz w:val="28"/>
          <w:szCs w:val="28"/>
          <w:lang w:bidi="en-US"/>
        </w:rPr>
        <w:t xml:space="preserve">    1.辦理時間：</w:t>
      </w:r>
      <w:r w:rsidRPr="00C9446C">
        <w:rPr>
          <w:rFonts w:ascii="標楷體" w:eastAsia="標楷體" w:hAnsi="標楷體" w:cs="Times New Roman"/>
          <w:kern w:val="0"/>
          <w:sz w:val="28"/>
          <w:szCs w:val="28"/>
          <w:highlight w:val="lightGray"/>
          <w:lang w:bidi="en-US"/>
        </w:rPr>
        <w:t>10</w:t>
      </w:r>
      <w:r w:rsidRPr="00C9446C">
        <w:rPr>
          <w:rFonts w:ascii="標楷體" w:eastAsia="標楷體" w:hAnsi="標楷體" w:cs="Times New Roman" w:hint="eastAsia"/>
          <w:kern w:val="0"/>
          <w:sz w:val="28"/>
          <w:szCs w:val="28"/>
          <w:highlight w:val="lightGray"/>
          <w:lang w:bidi="en-US"/>
        </w:rPr>
        <w:t>6</w:t>
      </w:r>
      <w:r w:rsidRPr="00C9446C">
        <w:rPr>
          <w:rFonts w:ascii="標楷體" w:eastAsia="標楷體" w:hAnsi="標楷體" w:cs="Times New Roman"/>
          <w:kern w:val="0"/>
          <w:sz w:val="28"/>
          <w:szCs w:val="28"/>
          <w:highlight w:val="lightGray"/>
          <w:lang w:bidi="en-US"/>
        </w:rPr>
        <w:t>年</w:t>
      </w:r>
      <w:r w:rsidRPr="00C9446C">
        <w:rPr>
          <w:rFonts w:ascii="標楷體" w:eastAsia="標楷體" w:hAnsi="標楷體" w:cs="Times New Roman" w:hint="eastAsia"/>
          <w:kern w:val="0"/>
          <w:sz w:val="28"/>
          <w:szCs w:val="28"/>
          <w:highlight w:val="lightGray"/>
          <w:lang w:bidi="en-US"/>
        </w:rPr>
        <w:t>7</w:t>
      </w:r>
      <w:r w:rsidRPr="00C9446C">
        <w:rPr>
          <w:rFonts w:ascii="標楷體" w:eastAsia="標楷體" w:hAnsi="標楷體" w:cs="Times New Roman"/>
          <w:kern w:val="0"/>
          <w:sz w:val="28"/>
          <w:szCs w:val="28"/>
          <w:highlight w:val="lightGray"/>
          <w:lang w:bidi="en-US"/>
        </w:rPr>
        <w:t>月</w:t>
      </w:r>
      <w:r w:rsidRPr="00C9446C">
        <w:rPr>
          <w:rFonts w:ascii="標楷體" w:eastAsia="標楷體" w:hAnsi="標楷體" w:cs="Times New Roman" w:hint="eastAsia"/>
          <w:kern w:val="0"/>
          <w:sz w:val="28"/>
          <w:szCs w:val="28"/>
          <w:highlight w:val="lightGray"/>
          <w:lang w:bidi="en-US"/>
        </w:rPr>
        <w:t>19</w:t>
      </w:r>
      <w:r w:rsidRPr="00C9446C">
        <w:rPr>
          <w:rFonts w:ascii="標楷體" w:eastAsia="標楷體" w:hAnsi="標楷體" w:cs="Times New Roman"/>
          <w:kern w:val="0"/>
          <w:sz w:val="28"/>
          <w:szCs w:val="28"/>
          <w:highlight w:val="lightGray"/>
          <w:lang w:bidi="en-US"/>
        </w:rPr>
        <w:t>日</w:t>
      </w:r>
      <w:r w:rsidRPr="00C9446C">
        <w:rPr>
          <w:rFonts w:ascii="標楷體" w:eastAsia="標楷體" w:hAnsi="標楷體" w:cs="Times New Roman" w:hint="eastAsia"/>
          <w:kern w:val="0"/>
          <w:sz w:val="28"/>
          <w:szCs w:val="28"/>
          <w:highlight w:val="lightGray"/>
          <w:lang w:bidi="en-US"/>
        </w:rPr>
        <w:t>(星期三)</w:t>
      </w:r>
      <w:r w:rsidRPr="00C9446C">
        <w:rPr>
          <w:rFonts w:ascii="標楷體" w:eastAsia="標楷體" w:hAnsi="標楷體" w:cs="Times New Roman"/>
          <w:kern w:val="0"/>
          <w:sz w:val="28"/>
          <w:szCs w:val="28"/>
          <w:highlight w:val="lightGray"/>
          <w:lang w:bidi="en-US"/>
        </w:rPr>
        <w:t>至</w:t>
      </w:r>
      <w:r w:rsidRPr="00C9446C">
        <w:rPr>
          <w:rFonts w:ascii="標楷體" w:eastAsia="標楷體" w:hAnsi="標楷體" w:cs="Times New Roman" w:hint="eastAsia"/>
          <w:kern w:val="0"/>
          <w:sz w:val="28"/>
          <w:szCs w:val="28"/>
          <w:highlight w:val="lightGray"/>
          <w:lang w:bidi="en-US"/>
        </w:rPr>
        <w:t>7</w:t>
      </w:r>
      <w:r w:rsidRPr="00C9446C">
        <w:rPr>
          <w:rFonts w:ascii="標楷體" w:eastAsia="標楷體" w:hAnsi="標楷體" w:cs="Times New Roman"/>
          <w:kern w:val="0"/>
          <w:sz w:val="28"/>
          <w:szCs w:val="28"/>
          <w:highlight w:val="lightGray"/>
          <w:lang w:bidi="en-US"/>
        </w:rPr>
        <w:t>月</w:t>
      </w:r>
      <w:r w:rsidRPr="00C9446C">
        <w:rPr>
          <w:rFonts w:ascii="標楷體" w:eastAsia="標楷體" w:hAnsi="標楷體" w:cs="Times New Roman" w:hint="eastAsia"/>
          <w:kern w:val="0"/>
          <w:sz w:val="28"/>
          <w:szCs w:val="28"/>
          <w:highlight w:val="lightGray"/>
          <w:lang w:bidi="en-US"/>
        </w:rPr>
        <w:t>21</w:t>
      </w:r>
      <w:r w:rsidRPr="00C9446C">
        <w:rPr>
          <w:rFonts w:ascii="標楷體" w:eastAsia="標楷體" w:hAnsi="標楷體" w:cs="Times New Roman"/>
          <w:kern w:val="0"/>
          <w:sz w:val="28"/>
          <w:szCs w:val="28"/>
          <w:highlight w:val="lightGray"/>
          <w:lang w:bidi="en-US"/>
        </w:rPr>
        <w:t>日</w:t>
      </w:r>
      <w:r w:rsidRPr="00C9446C">
        <w:rPr>
          <w:rFonts w:ascii="標楷體" w:eastAsia="標楷體" w:hAnsi="標楷體" w:cs="Times New Roman" w:hint="eastAsia"/>
          <w:kern w:val="0"/>
          <w:sz w:val="28"/>
          <w:szCs w:val="28"/>
          <w:highlight w:val="lightGray"/>
          <w:lang w:bidi="en-US"/>
        </w:rPr>
        <w:t>(星期五)</w:t>
      </w:r>
      <w:r w:rsidRPr="00C9446C">
        <w:rPr>
          <w:rFonts w:ascii="標楷體" w:eastAsia="標楷體" w:hAnsi="標楷體" w:cs="Times New Roman" w:hint="eastAsia"/>
          <w:kern w:val="0"/>
          <w:sz w:val="28"/>
          <w:szCs w:val="28"/>
          <w:lang w:bidi="en-US"/>
        </w:rPr>
        <w:t>。</w:t>
      </w:r>
    </w:p>
    <w:p w:rsidR="00C9446C" w:rsidRPr="00C9446C" w:rsidRDefault="00C9446C" w:rsidP="00C9446C">
      <w:pPr>
        <w:widowControl/>
        <w:spacing w:line="440" w:lineRule="exact"/>
        <w:ind w:firstLineChars="327" w:firstLine="916"/>
        <w:rPr>
          <w:rFonts w:ascii="標楷體" w:eastAsia="標楷體" w:hAnsi="標楷體" w:cs="Times New Roman"/>
          <w:kern w:val="0"/>
          <w:sz w:val="28"/>
          <w:szCs w:val="28"/>
          <w:lang w:bidi="en-US"/>
        </w:rPr>
      </w:pPr>
      <w:r w:rsidRPr="00C9446C">
        <w:rPr>
          <w:rFonts w:ascii="標楷體" w:eastAsia="標楷體" w:hAnsi="標楷體" w:cs="Times New Roman" w:hint="eastAsia"/>
          <w:kern w:val="0"/>
          <w:sz w:val="28"/>
          <w:szCs w:val="28"/>
          <w:lang w:bidi="en-US"/>
        </w:rPr>
        <w:t>2.辦理地點：國家教育研究院三峽院區(</w:t>
      </w:r>
      <w:r w:rsidRPr="00C9446C">
        <w:rPr>
          <w:rFonts w:ascii="標楷體" w:eastAsia="標楷體" w:hAnsi="標楷體" w:cs="Arial"/>
          <w:kern w:val="0"/>
          <w:sz w:val="28"/>
          <w:szCs w:val="28"/>
          <w:lang w:bidi="en-US"/>
        </w:rPr>
        <w:t>新北市三峽區三樹路</w:t>
      </w:r>
      <w:r w:rsidRPr="00C9446C">
        <w:rPr>
          <w:rFonts w:ascii="標楷體" w:eastAsia="標楷體" w:hAnsi="標楷體" w:cs="Arial" w:hint="eastAsia"/>
          <w:kern w:val="0"/>
          <w:sz w:val="28"/>
          <w:szCs w:val="28"/>
          <w:lang w:bidi="en-US"/>
        </w:rPr>
        <w:t>2</w:t>
      </w:r>
      <w:r w:rsidRPr="00C9446C">
        <w:rPr>
          <w:rFonts w:ascii="標楷體" w:eastAsia="標楷體" w:hAnsi="標楷體" w:cs="Arial"/>
          <w:kern w:val="0"/>
          <w:sz w:val="28"/>
          <w:szCs w:val="28"/>
          <w:lang w:bidi="en-US"/>
        </w:rPr>
        <w:t>號</w:t>
      </w:r>
      <w:r w:rsidRPr="00C9446C">
        <w:rPr>
          <w:rFonts w:ascii="標楷體" w:eastAsia="標楷體" w:hAnsi="標楷體" w:cs="Times New Roman" w:hint="eastAsia"/>
          <w:kern w:val="0"/>
          <w:sz w:val="28"/>
          <w:szCs w:val="28"/>
          <w:lang w:bidi="en-US"/>
        </w:rPr>
        <w:t>)。</w:t>
      </w:r>
    </w:p>
    <w:p w:rsidR="00C9446C" w:rsidRPr="00C9446C" w:rsidRDefault="00C9446C" w:rsidP="00C9446C">
      <w:pPr>
        <w:widowControl/>
        <w:spacing w:line="440" w:lineRule="exact"/>
        <w:ind w:firstLineChars="327" w:firstLine="916"/>
        <w:rPr>
          <w:rFonts w:ascii="標楷體" w:eastAsia="標楷體" w:hAnsi="標楷體" w:cs="Times New Roman"/>
          <w:kern w:val="0"/>
          <w:sz w:val="28"/>
          <w:szCs w:val="28"/>
          <w:lang w:bidi="en-US"/>
        </w:rPr>
      </w:pPr>
      <w:r w:rsidRPr="00C9446C">
        <w:rPr>
          <w:rFonts w:ascii="標楷體" w:eastAsia="標楷體" w:hAnsi="標楷體" w:cs="Times New Roman" w:hint="eastAsia"/>
          <w:kern w:val="0"/>
          <w:sz w:val="28"/>
          <w:szCs w:val="28"/>
          <w:lang w:bidi="en-US"/>
        </w:rPr>
        <w:t>3.全程參與集中研習可獲得18小時研習時數，課程表詳附件。</w:t>
      </w:r>
    </w:p>
    <w:p w:rsidR="00C9446C" w:rsidRPr="00C9446C" w:rsidRDefault="00C9446C" w:rsidP="00C9446C">
      <w:pPr>
        <w:widowControl/>
        <w:spacing w:line="440" w:lineRule="exact"/>
        <w:ind w:firstLineChars="100" w:firstLine="280"/>
        <w:rPr>
          <w:rFonts w:ascii="標楷體" w:eastAsia="標楷體" w:hAnsi="標楷體" w:cs="Times New Roman"/>
          <w:kern w:val="0"/>
          <w:sz w:val="28"/>
          <w:szCs w:val="28"/>
          <w:lang w:bidi="en-US"/>
        </w:rPr>
      </w:pPr>
      <w:r w:rsidRPr="00C9446C">
        <w:rPr>
          <w:rFonts w:ascii="標楷體" w:eastAsia="標楷體" w:hAnsi="標楷體" w:cs="Times New Roman" w:hint="eastAsia"/>
          <w:kern w:val="0"/>
          <w:sz w:val="28"/>
          <w:szCs w:val="28"/>
          <w:lang w:bidi="en-US"/>
        </w:rPr>
        <w:t xml:space="preserve">  (二)教案實作：</w:t>
      </w:r>
    </w:p>
    <w:p w:rsidR="00C9446C" w:rsidRPr="00C9446C" w:rsidRDefault="00C9446C" w:rsidP="00C9446C">
      <w:pPr>
        <w:widowControl/>
        <w:spacing w:line="440" w:lineRule="exact"/>
        <w:ind w:leftChars="483" w:left="1159"/>
        <w:rPr>
          <w:rFonts w:ascii="標楷體" w:eastAsia="標楷體" w:hAnsi="標楷體" w:cs="Times New Roman"/>
          <w:kern w:val="0"/>
          <w:sz w:val="28"/>
          <w:szCs w:val="28"/>
          <w:lang w:bidi="en-US"/>
        </w:rPr>
      </w:pPr>
      <w:r w:rsidRPr="00C9446C">
        <w:rPr>
          <w:rFonts w:ascii="標楷體" w:eastAsia="標楷體" w:hAnsi="標楷體" w:cs="Times New Roman"/>
          <w:kern w:val="0"/>
          <w:sz w:val="28"/>
          <w:szCs w:val="28"/>
          <w:lang w:bidi="en-US"/>
        </w:rPr>
        <w:t>依集中研習課程分組試作之教案，每位研</w:t>
      </w:r>
      <w:smartTag w:uri="urn:schemas-microsoft-com:office:smarttags" w:element="PersonName">
        <w:smartTagPr>
          <w:attr w:name="ProductID" w:val="習"/>
        </w:smartTagPr>
        <w:r w:rsidRPr="00C9446C">
          <w:rPr>
            <w:rFonts w:ascii="標楷體" w:eastAsia="標楷體" w:hAnsi="標楷體" w:cs="Times New Roman"/>
            <w:kern w:val="0"/>
            <w:sz w:val="28"/>
            <w:szCs w:val="28"/>
            <w:lang w:bidi="en-US"/>
          </w:rPr>
          <w:t>習</w:t>
        </w:r>
      </w:smartTag>
      <w:r w:rsidRPr="00C9446C">
        <w:rPr>
          <w:rFonts w:ascii="標楷體" w:eastAsia="標楷體" w:hAnsi="標楷體" w:cs="Times New Roman"/>
          <w:kern w:val="0"/>
          <w:sz w:val="28"/>
          <w:szCs w:val="28"/>
          <w:lang w:bidi="en-US"/>
        </w:rPr>
        <w:t>老師須另行調整設計成符合自身教學領域之教案</w:t>
      </w:r>
      <w:r w:rsidRPr="00C9446C">
        <w:rPr>
          <w:rFonts w:ascii="標楷體" w:eastAsia="標楷體" w:hAnsi="標楷體" w:cs="Times New Roman" w:hint="eastAsia"/>
          <w:kern w:val="0"/>
          <w:sz w:val="28"/>
          <w:szCs w:val="28"/>
          <w:lang w:bidi="en-US"/>
        </w:rPr>
        <w:t>，並上傳本計畫網站(網址於研習時說明)，</w:t>
      </w:r>
      <w:r w:rsidRPr="00C9446C">
        <w:rPr>
          <w:rFonts w:ascii="標楷體" w:eastAsia="標楷體" w:hAnsi="標楷體" w:cs="Times New Roman"/>
          <w:kern w:val="0"/>
          <w:sz w:val="28"/>
          <w:szCs w:val="28"/>
          <w:lang w:bidi="en-US"/>
        </w:rPr>
        <w:t>可</w:t>
      </w:r>
      <w:r w:rsidRPr="00C9446C">
        <w:rPr>
          <w:rFonts w:ascii="標楷體" w:eastAsia="標楷體" w:hAnsi="標楷體" w:cs="Times New Roman" w:hint="eastAsia"/>
          <w:kern w:val="0"/>
          <w:sz w:val="28"/>
          <w:szCs w:val="28"/>
          <w:lang w:bidi="en-US"/>
        </w:rPr>
        <w:t>再</w:t>
      </w:r>
      <w:r w:rsidRPr="00C9446C">
        <w:rPr>
          <w:rFonts w:ascii="標楷體" w:eastAsia="標楷體" w:hAnsi="標楷體" w:cs="Times New Roman"/>
          <w:kern w:val="0"/>
          <w:sz w:val="28"/>
          <w:szCs w:val="28"/>
          <w:lang w:bidi="en-US"/>
        </w:rPr>
        <w:t>獲</w:t>
      </w:r>
      <w:r w:rsidRPr="00C9446C">
        <w:rPr>
          <w:rFonts w:ascii="標楷體" w:eastAsia="標楷體" w:hAnsi="標楷體" w:cs="Times New Roman" w:hint="eastAsia"/>
          <w:kern w:val="0"/>
          <w:sz w:val="28"/>
          <w:szCs w:val="28"/>
          <w:lang w:bidi="en-US"/>
        </w:rPr>
        <w:t>4</w:t>
      </w:r>
      <w:r w:rsidRPr="00C9446C">
        <w:rPr>
          <w:rFonts w:ascii="標楷體" w:eastAsia="標楷體" w:hAnsi="標楷體" w:cs="Times New Roman"/>
          <w:kern w:val="0"/>
          <w:sz w:val="28"/>
          <w:szCs w:val="28"/>
          <w:lang w:bidi="en-US"/>
        </w:rPr>
        <w:t>小時研習時數。</w:t>
      </w:r>
    </w:p>
    <w:p w:rsidR="00C9446C" w:rsidRPr="00C9446C" w:rsidRDefault="00C9446C" w:rsidP="00C9446C">
      <w:pPr>
        <w:widowControl/>
        <w:spacing w:line="440" w:lineRule="exact"/>
        <w:ind w:leftChars="483" w:left="1159"/>
        <w:rPr>
          <w:rFonts w:ascii="標楷體" w:eastAsia="標楷體" w:hAnsi="標楷體" w:cs="Times New Roman"/>
          <w:kern w:val="0"/>
          <w:sz w:val="28"/>
          <w:szCs w:val="28"/>
          <w:lang w:bidi="en-US"/>
        </w:rPr>
      </w:pPr>
    </w:p>
    <w:p w:rsidR="00C9446C" w:rsidRPr="00C9446C" w:rsidRDefault="00C9446C" w:rsidP="00C9446C">
      <w:pPr>
        <w:widowControl/>
        <w:spacing w:line="440" w:lineRule="exact"/>
        <w:rPr>
          <w:rFonts w:ascii="標楷體" w:eastAsia="標楷體" w:hAnsi="標楷體" w:cs="Times New Roman"/>
          <w:kern w:val="0"/>
          <w:sz w:val="28"/>
          <w:szCs w:val="28"/>
          <w:lang w:bidi="en-US"/>
        </w:rPr>
      </w:pPr>
      <w:r w:rsidRPr="00C9446C">
        <w:rPr>
          <w:rFonts w:ascii="標楷體" w:eastAsia="標楷體" w:hAnsi="標楷體" w:cs="Times New Roman" w:hint="eastAsia"/>
          <w:kern w:val="0"/>
          <w:sz w:val="28"/>
          <w:szCs w:val="28"/>
          <w:lang w:bidi="en-US"/>
        </w:rPr>
        <w:t>四、報名資格</w:t>
      </w:r>
    </w:p>
    <w:p w:rsidR="00C9446C" w:rsidRPr="00C9446C" w:rsidRDefault="00C9446C" w:rsidP="00C9446C">
      <w:pPr>
        <w:widowControl/>
        <w:spacing w:line="440" w:lineRule="exact"/>
        <w:ind w:leftChars="200" w:left="620" w:hangingChars="50" w:hanging="140"/>
        <w:rPr>
          <w:rFonts w:ascii="標楷體" w:eastAsia="標楷體" w:hAnsi="標楷體" w:cs="Times New Roman"/>
          <w:dstrike/>
          <w:kern w:val="0"/>
          <w:sz w:val="28"/>
          <w:szCs w:val="28"/>
          <w:lang w:bidi="en-US"/>
        </w:rPr>
      </w:pPr>
      <w:r w:rsidRPr="00C9446C">
        <w:rPr>
          <w:rFonts w:ascii="標楷體" w:eastAsia="標楷體" w:hAnsi="標楷體" w:cs="Times New Roman" w:hint="eastAsia"/>
          <w:kern w:val="0"/>
          <w:sz w:val="28"/>
          <w:szCs w:val="28"/>
          <w:lang w:bidi="en-US"/>
        </w:rPr>
        <w:t xml:space="preserve"> </w:t>
      </w:r>
      <w:r w:rsidRPr="00C9446C">
        <w:rPr>
          <w:rFonts w:ascii="標楷體" w:eastAsia="標楷體" w:hAnsi="標楷體" w:cs="Times New Roman"/>
          <w:kern w:val="0"/>
          <w:sz w:val="28"/>
          <w:szCs w:val="28"/>
          <w:lang w:bidi="en-US"/>
        </w:rPr>
        <w:t>凡現任</w:t>
      </w:r>
      <w:r w:rsidRPr="00C9446C">
        <w:rPr>
          <w:rFonts w:ascii="標楷體" w:eastAsia="標楷體" w:hAnsi="標楷體" w:cs="Times New Roman" w:hint="eastAsia"/>
          <w:kern w:val="0"/>
          <w:sz w:val="28"/>
          <w:szCs w:val="28"/>
          <w:lang w:bidi="en-US"/>
        </w:rPr>
        <w:t>國民中小學</w:t>
      </w:r>
      <w:r w:rsidRPr="00C9446C">
        <w:rPr>
          <w:rFonts w:ascii="標楷體" w:eastAsia="標楷體" w:hAnsi="標楷體" w:cs="Times New Roman"/>
          <w:kern w:val="0"/>
          <w:sz w:val="28"/>
          <w:szCs w:val="28"/>
          <w:lang w:bidi="en-US"/>
        </w:rPr>
        <w:t>教師均可報名參加，</w:t>
      </w:r>
      <w:r w:rsidRPr="00C9446C">
        <w:rPr>
          <w:rFonts w:ascii="標楷體" w:eastAsia="標楷體" w:hAnsi="標楷體" w:cs="Times New Roman" w:hint="eastAsia"/>
          <w:kern w:val="0"/>
          <w:sz w:val="28"/>
          <w:szCs w:val="28"/>
          <w:lang w:bidi="en-US"/>
        </w:rPr>
        <w:t>報告人數達</w:t>
      </w:r>
      <w:r w:rsidRPr="00C9446C">
        <w:rPr>
          <w:rFonts w:ascii="標楷體" w:eastAsia="標楷體" w:hAnsi="標楷體" w:cs="Times New Roman"/>
          <w:kern w:val="0"/>
          <w:sz w:val="28"/>
          <w:szCs w:val="28"/>
          <w:lang w:bidi="en-US"/>
        </w:rPr>
        <w:t>25人</w:t>
      </w:r>
      <w:r w:rsidRPr="00C9446C">
        <w:rPr>
          <w:rFonts w:ascii="標楷體" w:eastAsia="標楷體" w:hAnsi="標楷體" w:cs="Times New Roman" w:hint="eastAsia"/>
          <w:kern w:val="0"/>
          <w:sz w:val="28"/>
          <w:szCs w:val="28"/>
          <w:lang w:bidi="en-US"/>
        </w:rPr>
        <w:t>報名始得</w:t>
      </w:r>
      <w:r w:rsidRPr="00C9446C">
        <w:rPr>
          <w:rFonts w:ascii="標楷體" w:eastAsia="標楷體" w:hAnsi="標楷體" w:cs="Times New Roman"/>
          <w:kern w:val="0"/>
          <w:sz w:val="28"/>
          <w:szCs w:val="28"/>
          <w:lang w:bidi="en-US"/>
        </w:rPr>
        <w:t>開班，50人為上限</w:t>
      </w:r>
      <w:r w:rsidRPr="00C9446C">
        <w:rPr>
          <w:rFonts w:ascii="標楷體" w:eastAsia="標楷體" w:hAnsi="標楷體" w:cs="Times New Roman" w:hint="eastAsia"/>
          <w:kern w:val="0"/>
          <w:sz w:val="28"/>
          <w:szCs w:val="28"/>
          <w:lang w:bidi="en-US"/>
        </w:rPr>
        <w:t>。</w:t>
      </w:r>
    </w:p>
    <w:p w:rsidR="00C9446C" w:rsidRPr="00C9446C" w:rsidRDefault="00C9446C" w:rsidP="00C9446C">
      <w:pPr>
        <w:widowControl/>
        <w:adjustRightInd w:val="0"/>
        <w:spacing w:line="440" w:lineRule="exact"/>
        <w:ind w:leftChars="264" w:left="774" w:hangingChars="50" w:hanging="140"/>
        <w:jc w:val="both"/>
        <w:rPr>
          <w:rFonts w:ascii="標楷體" w:eastAsia="標楷體" w:hAnsi="標楷體" w:cs="Times New Roman"/>
          <w:dstrike/>
          <w:kern w:val="0"/>
          <w:sz w:val="28"/>
          <w:szCs w:val="28"/>
          <w:lang w:bidi="en-US"/>
        </w:rPr>
      </w:pPr>
    </w:p>
    <w:p w:rsidR="00C9446C" w:rsidRPr="00C9446C" w:rsidRDefault="00C9446C" w:rsidP="00C9446C">
      <w:pPr>
        <w:widowControl/>
        <w:spacing w:line="440" w:lineRule="exact"/>
        <w:rPr>
          <w:rFonts w:ascii="標楷體" w:eastAsia="標楷體" w:hAnsi="標楷體" w:cs="Times New Roman"/>
          <w:kern w:val="0"/>
          <w:sz w:val="28"/>
          <w:szCs w:val="28"/>
          <w:lang w:bidi="en-US"/>
        </w:rPr>
      </w:pPr>
      <w:r w:rsidRPr="00C9446C">
        <w:rPr>
          <w:rFonts w:ascii="標楷體" w:eastAsia="標楷體" w:hAnsi="標楷體" w:cs="Times New Roman" w:hint="eastAsia"/>
          <w:kern w:val="0"/>
          <w:sz w:val="28"/>
          <w:szCs w:val="28"/>
          <w:lang w:bidi="en-US"/>
        </w:rPr>
        <w:t>五、</w:t>
      </w:r>
      <w:r w:rsidRPr="00C9446C">
        <w:rPr>
          <w:rFonts w:ascii="標楷體" w:eastAsia="標楷體" w:hAnsi="標楷體" w:cs="Times New Roman"/>
          <w:kern w:val="0"/>
          <w:sz w:val="28"/>
          <w:szCs w:val="28"/>
          <w:lang w:bidi="en-US"/>
        </w:rPr>
        <w:t>報名方式</w:t>
      </w:r>
    </w:p>
    <w:p w:rsidR="00C9446C" w:rsidRPr="00C9446C" w:rsidRDefault="00C9446C" w:rsidP="00C9446C">
      <w:pPr>
        <w:widowControl/>
        <w:spacing w:line="440" w:lineRule="exact"/>
        <w:ind w:leftChars="42" w:left="801" w:hangingChars="250" w:hanging="700"/>
        <w:rPr>
          <w:rFonts w:ascii="標楷體" w:eastAsia="標楷體" w:hAnsi="標楷體" w:cs="Times New Roman"/>
          <w:kern w:val="0"/>
          <w:sz w:val="28"/>
          <w:szCs w:val="28"/>
          <w:lang w:bidi="en-US"/>
        </w:rPr>
      </w:pPr>
      <w:r w:rsidRPr="00C9446C">
        <w:rPr>
          <w:rFonts w:ascii="標楷體" w:eastAsia="標楷體" w:hAnsi="標楷體" w:cs="Times New Roman" w:hint="eastAsia"/>
          <w:kern w:val="0"/>
          <w:sz w:val="28"/>
          <w:szCs w:val="28"/>
          <w:lang w:bidi="en-US"/>
        </w:rPr>
        <w:lastRenderedPageBreak/>
        <w:t xml:space="preserve">     </w:t>
      </w:r>
      <w:r w:rsidRPr="00C9446C">
        <w:rPr>
          <w:rFonts w:ascii="標楷體" w:eastAsia="標楷體" w:hAnsi="標楷體" w:cs="Times New Roman" w:hint="eastAsia"/>
          <w:color w:val="FF0000"/>
          <w:kern w:val="0"/>
          <w:sz w:val="28"/>
          <w:szCs w:val="28"/>
          <w:lang w:bidi="en-US"/>
        </w:rPr>
        <w:t>自即日起</w:t>
      </w:r>
      <w:r w:rsidRPr="00C9446C">
        <w:rPr>
          <w:rFonts w:ascii="標楷體" w:eastAsia="標楷體" w:hAnsi="標楷體" w:cs="Times New Roman"/>
          <w:b/>
          <w:color w:val="FF0000"/>
          <w:kern w:val="0"/>
          <w:sz w:val="28"/>
          <w:szCs w:val="28"/>
          <w:lang w:bidi="en-US"/>
        </w:rPr>
        <w:t>至</w:t>
      </w:r>
      <w:r w:rsidRPr="00C9446C">
        <w:rPr>
          <w:rFonts w:ascii="標楷體" w:eastAsia="標楷體" w:hAnsi="標楷體" w:cs="Times New Roman" w:hint="eastAsia"/>
          <w:b/>
          <w:color w:val="C00000"/>
          <w:kern w:val="0"/>
          <w:sz w:val="28"/>
          <w:szCs w:val="28"/>
          <w:lang w:bidi="en-US"/>
        </w:rPr>
        <w:t>106年7</w:t>
      </w:r>
      <w:r w:rsidRPr="00C9446C">
        <w:rPr>
          <w:rFonts w:ascii="標楷體" w:eastAsia="標楷體" w:hAnsi="標楷體" w:cs="Times New Roman"/>
          <w:b/>
          <w:color w:val="C00000"/>
          <w:kern w:val="0"/>
          <w:sz w:val="28"/>
          <w:szCs w:val="28"/>
          <w:lang w:bidi="en-US"/>
        </w:rPr>
        <w:t>月</w:t>
      </w:r>
      <w:r w:rsidRPr="00C9446C">
        <w:rPr>
          <w:rFonts w:ascii="標楷體" w:eastAsia="標楷體" w:hAnsi="標楷體" w:cs="Times New Roman" w:hint="eastAsia"/>
          <w:b/>
          <w:color w:val="C00000"/>
          <w:kern w:val="0"/>
          <w:sz w:val="28"/>
          <w:szCs w:val="28"/>
          <w:lang w:bidi="en-US"/>
        </w:rPr>
        <w:t>15</w:t>
      </w:r>
      <w:r w:rsidRPr="00C9446C">
        <w:rPr>
          <w:rFonts w:ascii="標楷體" w:eastAsia="標楷體" w:hAnsi="標楷體" w:cs="Times New Roman"/>
          <w:b/>
          <w:color w:val="C00000"/>
          <w:kern w:val="0"/>
          <w:sz w:val="28"/>
          <w:szCs w:val="28"/>
          <w:lang w:bidi="en-US"/>
        </w:rPr>
        <w:t>日</w:t>
      </w:r>
      <w:r w:rsidRPr="00C9446C">
        <w:rPr>
          <w:rFonts w:ascii="標楷體" w:eastAsia="標楷體" w:hAnsi="標楷體" w:cs="Times New Roman" w:hint="eastAsia"/>
          <w:b/>
          <w:color w:val="C00000"/>
          <w:kern w:val="0"/>
          <w:sz w:val="28"/>
          <w:szCs w:val="28"/>
          <w:lang w:bidi="en-US"/>
        </w:rPr>
        <w:t>(星期五)</w:t>
      </w:r>
      <w:r w:rsidRPr="00C9446C">
        <w:rPr>
          <w:rFonts w:ascii="標楷體" w:eastAsia="標楷體" w:hAnsi="標楷體" w:cs="Times New Roman"/>
          <w:b/>
          <w:color w:val="C00000"/>
          <w:kern w:val="0"/>
          <w:sz w:val="28"/>
          <w:szCs w:val="28"/>
          <w:lang w:bidi="en-US"/>
        </w:rPr>
        <w:t>止</w:t>
      </w:r>
      <w:r w:rsidRPr="00C9446C">
        <w:rPr>
          <w:rFonts w:ascii="標楷體" w:eastAsia="標楷體" w:hAnsi="標楷體" w:cs="Times New Roman"/>
          <w:b/>
          <w:color w:val="FF0000"/>
          <w:kern w:val="0"/>
          <w:sz w:val="28"/>
          <w:szCs w:val="28"/>
          <w:lang w:bidi="en-US"/>
        </w:rPr>
        <w:t>，</w:t>
      </w:r>
      <w:r w:rsidRPr="00C9446C">
        <w:rPr>
          <w:rFonts w:ascii="標楷體" w:eastAsia="標楷體" w:hAnsi="標楷體" w:cs="Times New Roman" w:hint="eastAsia"/>
          <w:color w:val="FF0000"/>
          <w:kern w:val="0"/>
          <w:sz w:val="28"/>
          <w:szCs w:val="28"/>
          <w:lang w:bidi="en-US"/>
        </w:rPr>
        <w:t>至國家教育研究院網站報名，網址：</w:t>
      </w:r>
      <w:hyperlink r:id="rId6" w:history="1">
        <w:r w:rsidRPr="00C9446C">
          <w:rPr>
            <w:rFonts w:ascii="標楷體" w:eastAsia="標楷體" w:hAnsi="標楷體" w:cs="Times New Roman"/>
            <w:color w:val="FF0000"/>
            <w:kern w:val="0"/>
            <w:sz w:val="28"/>
            <w:szCs w:val="28"/>
            <w:u w:val="single"/>
            <w:lang w:bidi="en-US"/>
          </w:rPr>
          <w:t>http://www.naer.edu.tw/</w:t>
        </w:r>
      </w:hyperlink>
      <w:r w:rsidRPr="00C9446C">
        <w:rPr>
          <w:rFonts w:ascii="標楷體" w:eastAsia="標楷體" w:hAnsi="標楷體" w:cs="Times New Roman" w:hint="eastAsia"/>
          <w:color w:val="FF0000"/>
          <w:kern w:val="0"/>
          <w:sz w:val="28"/>
          <w:szCs w:val="28"/>
          <w:lang w:bidi="en-US"/>
        </w:rPr>
        <w:t>研習資訊項下</w:t>
      </w:r>
      <w:r w:rsidRPr="00C9446C">
        <w:rPr>
          <w:rFonts w:ascii="標楷體" w:eastAsia="標楷體" w:hAnsi="標楷體" w:cs="Times New Roman" w:hint="eastAsia"/>
          <w:kern w:val="0"/>
          <w:sz w:val="28"/>
          <w:szCs w:val="28"/>
          <w:lang w:bidi="en-US"/>
        </w:rPr>
        <w:t>。</w:t>
      </w:r>
    </w:p>
    <w:p w:rsidR="00C9446C" w:rsidRPr="00C9446C" w:rsidRDefault="00C9446C" w:rsidP="00C9446C">
      <w:pPr>
        <w:widowControl/>
        <w:spacing w:line="440" w:lineRule="exact"/>
        <w:rPr>
          <w:rFonts w:ascii="標楷體" w:eastAsia="標楷體" w:hAnsi="標楷體" w:cs="Times New Roman"/>
          <w:dstrike/>
          <w:kern w:val="0"/>
          <w:sz w:val="28"/>
          <w:szCs w:val="28"/>
          <w:lang w:bidi="en-US"/>
        </w:rPr>
      </w:pPr>
    </w:p>
    <w:p w:rsidR="00C9446C" w:rsidRPr="00C9446C" w:rsidRDefault="00C9446C" w:rsidP="00C9446C">
      <w:pPr>
        <w:widowControl/>
        <w:spacing w:line="440" w:lineRule="exact"/>
        <w:ind w:left="560" w:hangingChars="200" w:hanging="560"/>
        <w:rPr>
          <w:rFonts w:ascii="標楷體" w:eastAsia="標楷體" w:hAnsi="標楷體" w:cs="Times New Roman"/>
          <w:kern w:val="0"/>
          <w:sz w:val="28"/>
          <w:szCs w:val="28"/>
          <w:lang w:bidi="en-US"/>
        </w:rPr>
      </w:pPr>
      <w:r w:rsidRPr="00C9446C">
        <w:rPr>
          <w:rFonts w:ascii="標楷體" w:eastAsia="標楷體" w:hAnsi="標楷體" w:cs="Times New Roman" w:hint="eastAsia"/>
          <w:kern w:val="0"/>
          <w:sz w:val="28"/>
          <w:szCs w:val="28"/>
          <w:lang w:bidi="en-US"/>
        </w:rPr>
        <w:t>六、本研習提供膳宿，差旅費需由各單位或教師自理，請各直轄市、縣(市)政府本權責核予研習人員公(差)假。</w:t>
      </w:r>
    </w:p>
    <w:p w:rsidR="00C9446C" w:rsidRPr="00C9446C" w:rsidRDefault="00C9446C" w:rsidP="00C9446C">
      <w:pPr>
        <w:widowControl/>
        <w:spacing w:line="440" w:lineRule="exact"/>
        <w:rPr>
          <w:rFonts w:ascii="標楷體" w:eastAsia="標楷體" w:hAnsi="標楷體" w:cs="Times New Roman"/>
          <w:kern w:val="0"/>
          <w:sz w:val="28"/>
          <w:szCs w:val="28"/>
          <w:lang w:bidi="en-US"/>
        </w:rPr>
      </w:pPr>
    </w:p>
    <w:p w:rsidR="00C9446C" w:rsidRPr="00C9446C" w:rsidRDefault="00C9446C" w:rsidP="00C9446C">
      <w:pPr>
        <w:widowControl/>
        <w:spacing w:line="440" w:lineRule="exact"/>
        <w:rPr>
          <w:rFonts w:ascii="標楷體" w:eastAsia="標楷體" w:hAnsi="標楷體" w:cs="Times New Roman"/>
          <w:kern w:val="0"/>
          <w:sz w:val="28"/>
          <w:szCs w:val="28"/>
          <w:lang w:bidi="en-US"/>
        </w:rPr>
      </w:pPr>
      <w:r w:rsidRPr="00C9446C">
        <w:rPr>
          <w:rFonts w:ascii="標楷體" w:eastAsia="標楷體" w:hAnsi="標楷體" w:cs="Times New Roman" w:hint="eastAsia"/>
          <w:kern w:val="0"/>
          <w:sz w:val="28"/>
          <w:szCs w:val="28"/>
          <w:lang w:bidi="en-US"/>
        </w:rPr>
        <w:t>七、</w:t>
      </w:r>
      <w:r w:rsidRPr="00C9446C">
        <w:rPr>
          <w:rFonts w:ascii="標楷體" w:eastAsia="標楷體" w:hAnsi="標楷體" w:cs="Times New Roman"/>
          <w:kern w:val="0"/>
          <w:sz w:val="28"/>
          <w:szCs w:val="28"/>
          <w:lang w:bidi="en-US"/>
        </w:rPr>
        <w:t>其他</w:t>
      </w:r>
    </w:p>
    <w:p w:rsidR="00C9446C" w:rsidRPr="00C9446C" w:rsidRDefault="00C9446C" w:rsidP="00C9446C">
      <w:pPr>
        <w:widowControl/>
        <w:tabs>
          <w:tab w:val="num" w:pos="567"/>
        </w:tabs>
        <w:spacing w:line="440" w:lineRule="exact"/>
        <w:ind w:leftChars="264" w:left="634"/>
        <w:rPr>
          <w:rFonts w:ascii="標楷體" w:eastAsia="標楷體" w:hAnsi="標楷體" w:cs="Times New Roman"/>
          <w:color w:val="FF0000"/>
          <w:kern w:val="0"/>
          <w:sz w:val="28"/>
          <w:szCs w:val="28"/>
          <w:lang w:bidi="en-US"/>
        </w:rPr>
      </w:pPr>
      <w:r w:rsidRPr="00C9446C">
        <w:rPr>
          <w:rFonts w:ascii="標楷體" w:eastAsia="標楷體" w:hAnsi="標楷體" w:cs="Times New Roman" w:hint="eastAsia"/>
          <w:color w:val="FF0000"/>
          <w:kern w:val="0"/>
          <w:sz w:val="28"/>
          <w:szCs w:val="28"/>
          <w:lang w:bidi="en-US"/>
        </w:rPr>
        <w:t>(一)報名相關問題請逕洽國家教育研究院曾俊綺小姐，電話：8671-1144。</w:t>
      </w:r>
    </w:p>
    <w:p w:rsidR="00C9446C" w:rsidRPr="00C9446C" w:rsidRDefault="00C9446C" w:rsidP="00C9446C">
      <w:pPr>
        <w:widowControl/>
        <w:tabs>
          <w:tab w:val="num" w:pos="567"/>
        </w:tabs>
        <w:spacing w:line="440" w:lineRule="exact"/>
        <w:ind w:leftChars="264" w:left="1194" w:hangingChars="200" w:hanging="560"/>
        <w:rPr>
          <w:rFonts w:ascii="標楷體" w:eastAsia="標楷體" w:hAnsi="標楷體" w:cs="Times New Roman"/>
          <w:color w:val="FF0000"/>
          <w:kern w:val="0"/>
          <w:sz w:val="28"/>
          <w:szCs w:val="28"/>
          <w:lang w:bidi="en-US"/>
        </w:rPr>
      </w:pPr>
      <w:r w:rsidRPr="00C9446C">
        <w:rPr>
          <w:rFonts w:ascii="標楷體" w:eastAsia="標楷體" w:hAnsi="標楷體" w:cs="Times New Roman" w:hint="eastAsia"/>
          <w:color w:val="FF0000"/>
          <w:kern w:val="0"/>
          <w:sz w:val="28"/>
          <w:szCs w:val="28"/>
          <w:lang w:bidi="en-US"/>
        </w:rPr>
        <w:t>(二)研習課程問題請逕洽</w:t>
      </w:r>
      <w:r w:rsidRPr="00C9446C">
        <w:rPr>
          <w:rFonts w:ascii="標楷體" w:eastAsia="標楷體" w:hAnsi="標楷體" w:cs="Times New Roman"/>
          <w:color w:val="FF0000"/>
          <w:kern w:val="0"/>
          <w:sz w:val="28"/>
          <w:szCs w:val="28"/>
          <w:lang w:bidi="en-US"/>
        </w:rPr>
        <w:t>世新大學</w:t>
      </w:r>
      <w:r w:rsidRPr="00C9446C">
        <w:rPr>
          <w:rFonts w:ascii="標楷體" w:eastAsia="標楷體" w:hAnsi="標楷體" w:cs="Times New Roman" w:hint="eastAsia"/>
          <w:color w:val="FF0000"/>
          <w:kern w:val="0"/>
          <w:sz w:val="28"/>
          <w:szCs w:val="28"/>
          <w:lang w:bidi="en-US"/>
        </w:rPr>
        <w:t>媒體識讀教學研究中心黃聿清教授，電話：(02)2236-8225轉3505，E-mail：</w:t>
      </w:r>
      <w:hyperlink r:id="rId7" w:history="1">
        <w:r w:rsidRPr="00C9446C">
          <w:rPr>
            <w:rFonts w:ascii="標楷體" w:eastAsia="標楷體" w:hAnsi="標楷體" w:cs="Times New Roman"/>
            <w:color w:val="0000FF"/>
            <w:kern w:val="0"/>
            <w:sz w:val="28"/>
            <w:szCs w:val="28"/>
            <w:u w:val="single"/>
            <w:lang w:bidi="en-US"/>
          </w:rPr>
          <w:t>kirsten0624@</w:t>
        </w:r>
        <w:r w:rsidRPr="00C9446C">
          <w:rPr>
            <w:rFonts w:ascii="標楷體" w:eastAsia="標楷體" w:hAnsi="標楷體" w:cs="Times New Roman" w:hint="eastAsia"/>
            <w:color w:val="0000FF"/>
            <w:kern w:val="0"/>
            <w:sz w:val="28"/>
            <w:szCs w:val="28"/>
            <w:u w:val="single"/>
            <w:lang w:bidi="en-US"/>
          </w:rPr>
          <w:t>g</w:t>
        </w:r>
        <w:r w:rsidRPr="00C9446C">
          <w:rPr>
            <w:rFonts w:ascii="標楷體" w:eastAsia="標楷體" w:hAnsi="標楷體" w:cs="Times New Roman"/>
            <w:color w:val="0000FF"/>
            <w:kern w:val="0"/>
            <w:sz w:val="28"/>
            <w:szCs w:val="28"/>
            <w:u w:val="single"/>
            <w:lang w:bidi="en-US"/>
          </w:rPr>
          <w:t>mail.com</w:t>
        </w:r>
      </w:hyperlink>
      <w:r w:rsidRPr="00C9446C">
        <w:rPr>
          <w:rFonts w:ascii="標楷體" w:eastAsia="標楷體" w:hAnsi="標楷體" w:cs="Times New Roman" w:hint="eastAsia"/>
          <w:color w:val="FF0000"/>
          <w:kern w:val="0"/>
          <w:sz w:val="28"/>
          <w:szCs w:val="28"/>
          <w:lang w:bidi="en-US"/>
        </w:rPr>
        <w:t>。</w:t>
      </w:r>
    </w:p>
    <w:p w:rsidR="00C9446C" w:rsidRPr="00C9446C" w:rsidRDefault="00C9446C" w:rsidP="00C9446C">
      <w:pPr>
        <w:widowControl/>
        <w:tabs>
          <w:tab w:val="num" w:pos="567"/>
        </w:tabs>
        <w:spacing w:line="440" w:lineRule="exact"/>
        <w:ind w:leftChars="264" w:left="1194" w:hangingChars="200" w:hanging="560"/>
        <w:rPr>
          <w:rFonts w:ascii="標楷體" w:eastAsia="標楷體" w:hAnsi="標楷體" w:cs="Times New Roman"/>
          <w:color w:val="FF0000"/>
          <w:kern w:val="0"/>
          <w:sz w:val="28"/>
          <w:szCs w:val="28"/>
          <w:lang w:bidi="en-US"/>
        </w:rPr>
      </w:pPr>
    </w:p>
    <w:p w:rsidR="00C9446C" w:rsidRPr="00C9446C" w:rsidRDefault="00C9446C" w:rsidP="00C9446C">
      <w:pPr>
        <w:widowControl/>
        <w:spacing w:line="440" w:lineRule="exact"/>
        <w:ind w:firstLine="360"/>
        <w:jc w:val="both"/>
        <w:rPr>
          <w:rFonts w:ascii="標楷體" w:eastAsia="標楷體" w:hAnsi="標楷體" w:cs="Times New Roman"/>
          <w:b/>
          <w:kern w:val="0"/>
          <w:sz w:val="28"/>
          <w:szCs w:val="28"/>
          <w:bdr w:val="single" w:sz="4" w:space="0" w:color="auto"/>
          <w:lang w:bidi="en-US"/>
        </w:rPr>
      </w:pPr>
    </w:p>
    <w:p w:rsidR="00C9446C" w:rsidRPr="00C9446C" w:rsidRDefault="00C9446C" w:rsidP="00C9446C">
      <w:pPr>
        <w:widowControl/>
        <w:spacing w:line="440" w:lineRule="exact"/>
        <w:ind w:firstLine="360"/>
        <w:jc w:val="both"/>
        <w:rPr>
          <w:rFonts w:ascii="標楷體" w:eastAsia="標楷體" w:hAnsi="標楷體" w:cs="Times New Roman"/>
          <w:b/>
          <w:kern w:val="0"/>
          <w:sz w:val="28"/>
          <w:szCs w:val="28"/>
          <w:bdr w:val="single" w:sz="4" w:space="0" w:color="auto"/>
          <w:lang w:bidi="en-US"/>
        </w:rPr>
      </w:pPr>
    </w:p>
    <w:p w:rsidR="00C9446C" w:rsidRPr="00C9446C" w:rsidRDefault="00C9446C" w:rsidP="00C9446C">
      <w:pPr>
        <w:widowControl/>
        <w:spacing w:line="400" w:lineRule="exact"/>
        <w:ind w:firstLine="360"/>
        <w:jc w:val="both"/>
        <w:rPr>
          <w:rFonts w:ascii="標楷體" w:eastAsia="標楷體" w:hAnsi="標楷體" w:cs="Times New Roman"/>
          <w:b/>
          <w:kern w:val="0"/>
          <w:sz w:val="28"/>
          <w:szCs w:val="28"/>
          <w:bdr w:val="single" w:sz="4" w:space="0" w:color="auto"/>
          <w:lang w:bidi="en-US"/>
        </w:rPr>
      </w:pPr>
    </w:p>
    <w:p w:rsidR="00C9446C" w:rsidRPr="00C9446C" w:rsidRDefault="00C9446C" w:rsidP="00C9446C">
      <w:pPr>
        <w:widowControl/>
        <w:spacing w:line="400" w:lineRule="exact"/>
        <w:ind w:firstLine="360"/>
        <w:jc w:val="both"/>
        <w:rPr>
          <w:rFonts w:ascii="標楷體" w:eastAsia="標楷體" w:hAnsi="標楷體" w:cs="Times New Roman"/>
          <w:b/>
          <w:kern w:val="0"/>
          <w:sz w:val="28"/>
          <w:szCs w:val="28"/>
          <w:bdr w:val="single" w:sz="4" w:space="0" w:color="auto"/>
          <w:lang w:bidi="en-US"/>
        </w:rPr>
      </w:pPr>
    </w:p>
    <w:p w:rsidR="00C9446C" w:rsidRPr="00C9446C" w:rsidRDefault="00C9446C" w:rsidP="00C9446C">
      <w:pPr>
        <w:widowControl/>
        <w:spacing w:line="400" w:lineRule="exact"/>
        <w:ind w:firstLine="360"/>
        <w:jc w:val="both"/>
        <w:rPr>
          <w:rFonts w:ascii="標楷體" w:eastAsia="標楷體" w:hAnsi="標楷體" w:cs="Times New Roman"/>
          <w:b/>
          <w:kern w:val="0"/>
          <w:sz w:val="28"/>
          <w:szCs w:val="28"/>
          <w:bdr w:val="single" w:sz="4" w:space="0" w:color="auto"/>
          <w:lang w:bidi="en-US"/>
        </w:rPr>
      </w:pPr>
    </w:p>
    <w:p w:rsidR="00C9446C" w:rsidRPr="00C9446C" w:rsidRDefault="00C9446C" w:rsidP="00C9446C">
      <w:pPr>
        <w:widowControl/>
        <w:spacing w:line="400" w:lineRule="exact"/>
        <w:ind w:firstLine="360"/>
        <w:jc w:val="both"/>
        <w:rPr>
          <w:rFonts w:ascii="標楷體" w:eastAsia="標楷體" w:hAnsi="標楷體" w:cs="Times New Roman"/>
          <w:b/>
          <w:kern w:val="0"/>
          <w:sz w:val="28"/>
          <w:szCs w:val="28"/>
          <w:bdr w:val="single" w:sz="4" w:space="0" w:color="auto"/>
          <w:lang w:bidi="en-US"/>
        </w:rPr>
      </w:pPr>
    </w:p>
    <w:p w:rsidR="00C9446C" w:rsidRPr="00C9446C" w:rsidRDefault="00C9446C" w:rsidP="00C9446C">
      <w:pPr>
        <w:widowControl/>
        <w:spacing w:line="400" w:lineRule="exact"/>
        <w:ind w:firstLine="360"/>
        <w:jc w:val="both"/>
        <w:rPr>
          <w:rFonts w:ascii="標楷體" w:eastAsia="標楷體" w:hAnsi="標楷體" w:cs="Times New Roman"/>
          <w:b/>
          <w:kern w:val="0"/>
          <w:sz w:val="28"/>
          <w:szCs w:val="28"/>
          <w:bdr w:val="single" w:sz="4" w:space="0" w:color="auto"/>
          <w:lang w:bidi="en-US"/>
        </w:rPr>
      </w:pPr>
    </w:p>
    <w:p w:rsidR="00C9446C" w:rsidRPr="00C9446C" w:rsidRDefault="00C9446C" w:rsidP="00C9446C">
      <w:pPr>
        <w:widowControl/>
        <w:spacing w:line="400" w:lineRule="exact"/>
        <w:ind w:firstLine="360"/>
        <w:jc w:val="both"/>
        <w:rPr>
          <w:rFonts w:ascii="標楷體" w:eastAsia="標楷體" w:hAnsi="標楷體" w:cs="Times New Roman"/>
          <w:b/>
          <w:kern w:val="0"/>
          <w:sz w:val="28"/>
          <w:szCs w:val="28"/>
          <w:bdr w:val="single" w:sz="4" w:space="0" w:color="auto"/>
          <w:lang w:bidi="en-US"/>
        </w:rPr>
      </w:pPr>
    </w:p>
    <w:p w:rsidR="00C9446C" w:rsidRPr="00C9446C" w:rsidRDefault="00C9446C" w:rsidP="00C9446C">
      <w:pPr>
        <w:widowControl/>
        <w:spacing w:line="400" w:lineRule="exact"/>
        <w:ind w:firstLine="360"/>
        <w:jc w:val="both"/>
        <w:rPr>
          <w:rFonts w:ascii="標楷體" w:eastAsia="標楷體" w:hAnsi="標楷體" w:cs="Times New Roman"/>
          <w:b/>
          <w:kern w:val="0"/>
          <w:sz w:val="28"/>
          <w:szCs w:val="28"/>
          <w:bdr w:val="single" w:sz="4" w:space="0" w:color="auto"/>
          <w:lang w:bidi="en-US"/>
        </w:rPr>
      </w:pPr>
    </w:p>
    <w:p w:rsidR="00C9446C" w:rsidRPr="00C9446C" w:rsidRDefault="00C9446C" w:rsidP="00C9446C">
      <w:pPr>
        <w:widowControl/>
        <w:spacing w:line="400" w:lineRule="exact"/>
        <w:ind w:firstLine="360"/>
        <w:jc w:val="both"/>
        <w:rPr>
          <w:rFonts w:ascii="標楷體" w:eastAsia="標楷體" w:hAnsi="標楷體" w:cs="Times New Roman"/>
          <w:b/>
          <w:kern w:val="0"/>
          <w:sz w:val="28"/>
          <w:szCs w:val="28"/>
          <w:bdr w:val="single" w:sz="4" w:space="0" w:color="auto"/>
          <w:lang w:bidi="en-US"/>
        </w:rPr>
      </w:pPr>
    </w:p>
    <w:p w:rsidR="00C9446C" w:rsidRPr="00C9446C" w:rsidRDefault="00C9446C" w:rsidP="00C9446C">
      <w:pPr>
        <w:widowControl/>
        <w:spacing w:line="400" w:lineRule="exact"/>
        <w:ind w:firstLine="360"/>
        <w:jc w:val="both"/>
        <w:rPr>
          <w:rFonts w:ascii="標楷體" w:eastAsia="標楷體" w:hAnsi="標楷體" w:cs="Times New Roman"/>
          <w:b/>
          <w:kern w:val="0"/>
          <w:sz w:val="28"/>
          <w:szCs w:val="28"/>
          <w:bdr w:val="single" w:sz="4" w:space="0" w:color="auto"/>
          <w:lang w:bidi="en-US"/>
        </w:rPr>
      </w:pPr>
    </w:p>
    <w:p w:rsidR="00C9446C" w:rsidRPr="00C9446C" w:rsidRDefault="00C9446C" w:rsidP="00C9446C">
      <w:pPr>
        <w:widowControl/>
        <w:spacing w:line="400" w:lineRule="exact"/>
        <w:ind w:firstLine="360"/>
        <w:jc w:val="both"/>
        <w:rPr>
          <w:rFonts w:ascii="標楷體" w:eastAsia="標楷體" w:hAnsi="標楷體" w:cs="Times New Roman"/>
          <w:b/>
          <w:kern w:val="0"/>
          <w:sz w:val="28"/>
          <w:szCs w:val="28"/>
          <w:bdr w:val="single" w:sz="4" w:space="0" w:color="auto"/>
          <w:lang w:bidi="en-US"/>
        </w:rPr>
      </w:pPr>
    </w:p>
    <w:p w:rsidR="00C9446C" w:rsidRPr="00C9446C" w:rsidRDefault="00C9446C" w:rsidP="00C9446C">
      <w:pPr>
        <w:widowControl/>
        <w:spacing w:line="400" w:lineRule="exact"/>
        <w:ind w:firstLine="360"/>
        <w:jc w:val="both"/>
        <w:rPr>
          <w:rFonts w:ascii="標楷體" w:eastAsia="標楷體" w:hAnsi="標楷體" w:cs="Times New Roman"/>
          <w:b/>
          <w:kern w:val="0"/>
          <w:sz w:val="28"/>
          <w:szCs w:val="28"/>
          <w:bdr w:val="single" w:sz="4" w:space="0" w:color="auto"/>
          <w:lang w:bidi="en-US"/>
        </w:rPr>
      </w:pPr>
    </w:p>
    <w:p w:rsidR="00C9446C" w:rsidRPr="00C9446C" w:rsidRDefault="00C9446C" w:rsidP="00C9446C">
      <w:pPr>
        <w:widowControl/>
        <w:spacing w:line="400" w:lineRule="exact"/>
        <w:ind w:firstLine="360"/>
        <w:jc w:val="both"/>
        <w:rPr>
          <w:rFonts w:ascii="標楷體" w:eastAsia="標楷體" w:hAnsi="標楷體" w:cs="Times New Roman"/>
          <w:b/>
          <w:kern w:val="0"/>
          <w:sz w:val="28"/>
          <w:szCs w:val="28"/>
          <w:bdr w:val="single" w:sz="4" w:space="0" w:color="auto"/>
          <w:lang w:bidi="en-US"/>
        </w:rPr>
      </w:pPr>
    </w:p>
    <w:p w:rsidR="00C9446C" w:rsidRPr="00C9446C" w:rsidRDefault="00C9446C" w:rsidP="00C9446C">
      <w:pPr>
        <w:widowControl/>
        <w:spacing w:line="400" w:lineRule="exact"/>
        <w:ind w:firstLine="360"/>
        <w:jc w:val="both"/>
        <w:rPr>
          <w:rFonts w:ascii="標楷體" w:eastAsia="標楷體" w:hAnsi="標楷體" w:cs="Times New Roman"/>
          <w:b/>
          <w:kern w:val="0"/>
          <w:sz w:val="28"/>
          <w:szCs w:val="28"/>
          <w:bdr w:val="single" w:sz="4" w:space="0" w:color="auto"/>
          <w:lang w:bidi="en-US"/>
        </w:rPr>
      </w:pPr>
    </w:p>
    <w:p w:rsidR="00C9446C" w:rsidRPr="00C9446C" w:rsidRDefault="00C9446C" w:rsidP="00C9446C">
      <w:pPr>
        <w:widowControl/>
        <w:spacing w:line="400" w:lineRule="exact"/>
        <w:ind w:firstLine="360"/>
        <w:jc w:val="both"/>
        <w:rPr>
          <w:rFonts w:ascii="標楷體" w:eastAsia="標楷體" w:hAnsi="標楷體" w:cs="Times New Roman"/>
          <w:b/>
          <w:kern w:val="0"/>
          <w:sz w:val="28"/>
          <w:szCs w:val="28"/>
          <w:bdr w:val="single" w:sz="4" w:space="0" w:color="auto"/>
          <w:lang w:bidi="en-US"/>
        </w:rPr>
      </w:pPr>
    </w:p>
    <w:p w:rsidR="00C9446C" w:rsidRPr="00C9446C" w:rsidRDefault="00C9446C" w:rsidP="00C9446C">
      <w:pPr>
        <w:widowControl/>
        <w:spacing w:line="400" w:lineRule="exact"/>
        <w:ind w:firstLine="360"/>
        <w:jc w:val="both"/>
        <w:rPr>
          <w:rFonts w:ascii="標楷體" w:eastAsia="標楷體" w:hAnsi="標楷體" w:cs="Times New Roman"/>
          <w:b/>
          <w:kern w:val="0"/>
          <w:sz w:val="28"/>
          <w:szCs w:val="28"/>
          <w:bdr w:val="single" w:sz="4" w:space="0" w:color="auto"/>
          <w:lang w:bidi="en-US"/>
        </w:rPr>
      </w:pPr>
    </w:p>
    <w:p w:rsidR="00C9446C" w:rsidRPr="00C9446C" w:rsidRDefault="00C9446C" w:rsidP="00C9446C">
      <w:pPr>
        <w:widowControl/>
        <w:spacing w:line="400" w:lineRule="exact"/>
        <w:ind w:firstLine="360"/>
        <w:jc w:val="both"/>
        <w:rPr>
          <w:rFonts w:ascii="標楷體" w:eastAsia="標楷體" w:hAnsi="標楷體" w:cs="Times New Roman"/>
          <w:b/>
          <w:kern w:val="0"/>
          <w:sz w:val="28"/>
          <w:szCs w:val="28"/>
          <w:bdr w:val="single" w:sz="4" w:space="0" w:color="auto"/>
          <w:lang w:bidi="en-US"/>
        </w:rPr>
      </w:pPr>
    </w:p>
    <w:p w:rsidR="00C9446C" w:rsidRPr="00C9446C" w:rsidRDefault="00C9446C" w:rsidP="00C9446C">
      <w:pPr>
        <w:widowControl/>
        <w:spacing w:line="400" w:lineRule="exact"/>
        <w:ind w:firstLine="360"/>
        <w:jc w:val="both"/>
        <w:rPr>
          <w:rFonts w:ascii="標楷體" w:eastAsia="標楷體" w:hAnsi="標楷體" w:cs="Times New Roman"/>
          <w:b/>
          <w:kern w:val="0"/>
          <w:sz w:val="28"/>
          <w:szCs w:val="28"/>
          <w:bdr w:val="single" w:sz="4" w:space="0" w:color="auto"/>
          <w:lang w:bidi="en-US"/>
        </w:rPr>
      </w:pPr>
    </w:p>
    <w:p w:rsidR="00C9446C" w:rsidRPr="00C9446C" w:rsidRDefault="00C9446C" w:rsidP="00C9446C">
      <w:pPr>
        <w:widowControl/>
        <w:spacing w:line="400" w:lineRule="exact"/>
        <w:ind w:firstLine="360"/>
        <w:jc w:val="both"/>
        <w:rPr>
          <w:rFonts w:ascii="標楷體" w:eastAsia="標楷體" w:hAnsi="標楷體" w:cs="Times New Roman"/>
          <w:b/>
          <w:kern w:val="0"/>
          <w:sz w:val="28"/>
          <w:szCs w:val="28"/>
          <w:bdr w:val="single" w:sz="4" w:space="0" w:color="auto"/>
          <w:lang w:bidi="en-US"/>
        </w:rPr>
      </w:pPr>
    </w:p>
    <w:p w:rsidR="00C9446C" w:rsidRPr="00C9446C" w:rsidRDefault="00C9446C" w:rsidP="00C9446C">
      <w:pPr>
        <w:widowControl/>
        <w:spacing w:line="400" w:lineRule="exact"/>
        <w:ind w:firstLine="360"/>
        <w:jc w:val="both"/>
        <w:rPr>
          <w:rFonts w:ascii="標楷體" w:eastAsia="標楷體" w:hAnsi="標楷體" w:cs="Times New Roman"/>
          <w:b/>
          <w:kern w:val="0"/>
          <w:sz w:val="28"/>
          <w:szCs w:val="28"/>
          <w:bdr w:val="single" w:sz="4" w:space="0" w:color="auto"/>
          <w:lang w:bidi="en-US"/>
        </w:rPr>
      </w:pPr>
    </w:p>
    <w:p w:rsidR="00C9446C" w:rsidRPr="00C9446C" w:rsidRDefault="00C9446C" w:rsidP="00C9446C">
      <w:pPr>
        <w:widowControl/>
        <w:spacing w:line="400" w:lineRule="exact"/>
        <w:ind w:firstLine="360"/>
        <w:jc w:val="both"/>
        <w:rPr>
          <w:rFonts w:ascii="標楷體" w:eastAsia="標楷體" w:hAnsi="標楷體" w:cs="Times New Roman"/>
          <w:b/>
          <w:kern w:val="0"/>
          <w:sz w:val="28"/>
          <w:szCs w:val="28"/>
          <w:bdr w:val="single" w:sz="4" w:space="0" w:color="auto"/>
          <w:lang w:bidi="en-US"/>
        </w:rPr>
      </w:pPr>
    </w:p>
    <w:p w:rsidR="00C9446C" w:rsidRPr="00C9446C" w:rsidRDefault="00C9446C" w:rsidP="00C9446C">
      <w:pPr>
        <w:widowControl/>
        <w:spacing w:line="400" w:lineRule="exact"/>
        <w:ind w:firstLine="360"/>
        <w:jc w:val="both"/>
        <w:rPr>
          <w:rFonts w:ascii="標楷體" w:eastAsia="標楷體" w:hAnsi="標楷體" w:cs="Times New Roman"/>
          <w:b/>
          <w:kern w:val="0"/>
          <w:sz w:val="28"/>
          <w:szCs w:val="28"/>
          <w:bdr w:val="single" w:sz="4" w:space="0" w:color="auto"/>
          <w:lang w:bidi="en-US"/>
        </w:rPr>
      </w:pPr>
    </w:p>
    <w:p w:rsidR="00C9446C" w:rsidRPr="00C9446C" w:rsidRDefault="00C9446C" w:rsidP="002150A9">
      <w:pPr>
        <w:widowControl/>
        <w:spacing w:line="400" w:lineRule="exact"/>
        <w:jc w:val="both"/>
        <w:rPr>
          <w:rFonts w:ascii="標楷體" w:eastAsia="標楷體" w:hAnsi="標楷體" w:cs="Times New Roman"/>
          <w:b/>
          <w:kern w:val="0"/>
          <w:sz w:val="28"/>
          <w:szCs w:val="28"/>
          <w:bdr w:val="single" w:sz="4" w:space="0" w:color="auto"/>
          <w:lang w:bidi="en-US"/>
        </w:rPr>
      </w:pPr>
      <w:r w:rsidRPr="00C9446C">
        <w:rPr>
          <w:rFonts w:ascii="標楷體" w:eastAsia="標楷體" w:hAnsi="標楷體" w:cs="Times New Roman"/>
          <w:b/>
          <w:kern w:val="0"/>
          <w:sz w:val="28"/>
          <w:szCs w:val="28"/>
          <w:bdr w:val="single" w:sz="4" w:space="0" w:color="auto"/>
          <w:lang w:bidi="en-US"/>
        </w:rPr>
        <w:br w:type="page"/>
      </w:r>
    </w:p>
    <w:p w:rsidR="002150A9" w:rsidRPr="002150A9" w:rsidRDefault="002150A9" w:rsidP="002150A9">
      <w:pPr>
        <w:spacing w:line="0" w:lineRule="atLeast"/>
        <w:jc w:val="center"/>
        <w:rPr>
          <w:rFonts w:ascii="Times New Roman" w:eastAsia="標楷體" w:hAnsi="Times New Roman" w:cs="Times New Roman"/>
          <w:sz w:val="32"/>
          <w:szCs w:val="24"/>
        </w:rPr>
      </w:pPr>
      <w:r w:rsidRPr="002150A9">
        <w:rPr>
          <w:rFonts w:ascii="Times New Roman" w:eastAsia="標楷體" w:hAnsi="標楷體" w:cs="Times New Roman" w:hint="eastAsia"/>
          <w:sz w:val="32"/>
          <w:szCs w:val="24"/>
        </w:rPr>
        <w:lastRenderedPageBreak/>
        <w:t>第</w:t>
      </w:r>
      <w:r w:rsidRPr="002150A9">
        <w:rPr>
          <w:rFonts w:ascii="Times New Roman" w:eastAsia="標楷體" w:hAnsi="標楷體" w:cs="Times New Roman" w:hint="eastAsia"/>
          <w:sz w:val="32"/>
          <w:szCs w:val="24"/>
        </w:rPr>
        <w:t>60</w:t>
      </w:r>
      <w:r w:rsidRPr="002150A9">
        <w:rPr>
          <w:rFonts w:ascii="Times New Roman" w:eastAsia="標楷體" w:hAnsi="標楷體" w:cs="Times New Roman"/>
          <w:sz w:val="32"/>
          <w:szCs w:val="24"/>
        </w:rPr>
        <w:t>46</w:t>
      </w:r>
      <w:r w:rsidRPr="002150A9">
        <w:rPr>
          <w:rFonts w:ascii="Times New Roman" w:eastAsia="標楷體" w:hAnsi="標楷體" w:cs="Times New Roman" w:hint="eastAsia"/>
          <w:sz w:val="32"/>
          <w:szCs w:val="24"/>
        </w:rPr>
        <w:t>期國民中小學媒體素養教育研習</w:t>
      </w:r>
      <w:r w:rsidRPr="002150A9">
        <w:rPr>
          <w:rFonts w:ascii="Times New Roman" w:eastAsia="標楷體" w:hAnsi="標楷體" w:cs="Times New Roman"/>
          <w:sz w:val="32"/>
          <w:szCs w:val="24"/>
        </w:rPr>
        <w:t>課程表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27"/>
        <w:gridCol w:w="567"/>
        <w:gridCol w:w="1123"/>
        <w:gridCol w:w="2704"/>
        <w:gridCol w:w="2552"/>
        <w:gridCol w:w="2550"/>
      </w:tblGrid>
      <w:tr w:rsidR="002150A9" w:rsidRPr="002150A9" w:rsidTr="00443EA8">
        <w:trPr>
          <w:cantSplit/>
          <w:trHeight w:hRule="exact" w:val="468"/>
          <w:jc w:val="center"/>
        </w:trPr>
        <w:tc>
          <w:tcPr>
            <w:tcW w:w="211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150A9">
              <w:rPr>
                <w:rFonts w:ascii="標楷體" w:eastAsia="標楷體" w:hAnsi="標楷體" w:cs="Times New Roman"/>
                <w:szCs w:val="24"/>
              </w:rPr>
              <w:t>日  期</w:t>
            </w:r>
          </w:p>
        </w:tc>
        <w:tc>
          <w:tcPr>
            <w:tcW w:w="2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150A9">
              <w:rPr>
                <w:rFonts w:ascii="標楷體" w:eastAsia="標楷體" w:hAnsi="標楷體" w:cs="Times New Roman" w:hint="eastAsia"/>
                <w:szCs w:val="24"/>
              </w:rPr>
              <w:t>7</w:t>
            </w:r>
            <w:r w:rsidRPr="002150A9">
              <w:rPr>
                <w:rFonts w:ascii="標楷體" w:eastAsia="標楷體" w:hAnsi="標楷體" w:cs="Times New Roman"/>
                <w:szCs w:val="24"/>
              </w:rPr>
              <w:t>/</w:t>
            </w:r>
            <w:r w:rsidRPr="002150A9">
              <w:rPr>
                <w:rFonts w:ascii="標楷體" w:eastAsia="標楷體" w:hAnsi="標楷體" w:cs="Times New Roman" w:hint="eastAsia"/>
                <w:szCs w:val="24"/>
              </w:rPr>
              <w:t>19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150A9">
              <w:rPr>
                <w:rFonts w:ascii="標楷體" w:eastAsia="標楷體" w:hAnsi="標楷體" w:cs="Times New Roman" w:hint="eastAsia"/>
                <w:szCs w:val="24"/>
              </w:rPr>
              <w:t>7/20</w:t>
            </w:r>
          </w:p>
        </w:tc>
        <w:tc>
          <w:tcPr>
            <w:tcW w:w="2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150A9">
              <w:rPr>
                <w:rFonts w:ascii="標楷體" w:eastAsia="標楷體" w:hAnsi="標楷體" w:cs="Times New Roman" w:hint="eastAsia"/>
                <w:szCs w:val="24"/>
              </w:rPr>
              <w:t>7/21</w:t>
            </w:r>
          </w:p>
        </w:tc>
      </w:tr>
      <w:tr w:rsidR="002150A9" w:rsidRPr="002150A9" w:rsidTr="00443EA8">
        <w:trPr>
          <w:cantSplit/>
          <w:trHeight w:hRule="exact" w:val="444"/>
          <w:jc w:val="center"/>
        </w:trPr>
        <w:tc>
          <w:tcPr>
            <w:tcW w:w="211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150A9">
              <w:rPr>
                <w:rFonts w:ascii="標楷體" w:eastAsia="標楷體" w:hAnsi="標楷體" w:cs="Times New Roman"/>
                <w:szCs w:val="24"/>
              </w:rPr>
              <w:t>星  期</w:t>
            </w:r>
          </w:p>
        </w:tc>
        <w:tc>
          <w:tcPr>
            <w:tcW w:w="2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150A9">
              <w:rPr>
                <w:rFonts w:ascii="標楷體" w:eastAsia="標楷體" w:hAnsi="標楷體" w:cs="Times New Roman" w:hint="eastAsia"/>
                <w:szCs w:val="24"/>
              </w:rPr>
              <w:t>三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150A9">
              <w:rPr>
                <w:rFonts w:ascii="標楷體" w:eastAsia="標楷體" w:hAnsi="標楷體" w:cs="Times New Roman" w:hint="eastAsia"/>
                <w:szCs w:val="24"/>
              </w:rPr>
              <w:t>四</w:t>
            </w:r>
          </w:p>
        </w:tc>
        <w:tc>
          <w:tcPr>
            <w:tcW w:w="2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150A9">
              <w:rPr>
                <w:rFonts w:ascii="標楷體" w:eastAsia="標楷體" w:hAnsi="標楷體" w:cs="Times New Roman" w:hint="eastAsia"/>
                <w:szCs w:val="24"/>
              </w:rPr>
              <w:t>五</w:t>
            </w:r>
          </w:p>
        </w:tc>
      </w:tr>
      <w:tr w:rsidR="002150A9" w:rsidRPr="002150A9" w:rsidTr="00443EA8">
        <w:trPr>
          <w:cantSplit/>
          <w:trHeight w:hRule="exact" w:val="447"/>
          <w:jc w:val="center"/>
        </w:trPr>
        <w:tc>
          <w:tcPr>
            <w:tcW w:w="211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150A9">
              <w:rPr>
                <w:rFonts w:ascii="標楷體" w:eastAsia="標楷體" w:hAnsi="標楷體" w:cs="Times New Roman"/>
                <w:szCs w:val="24"/>
              </w:rPr>
              <w:t>07:</w:t>
            </w:r>
            <w:r w:rsidRPr="002150A9">
              <w:rPr>
                <w:rFonts w:ascii="標楷體" w:eastAsia="標楷體" w:hAnsi="標楷體" w:cs="Times New Roman" w:hint="eastAsia"/>
                <w:szCs w:val="24"/>
              </w:rPr>
              <w:t>3</w:t>
            </w:r>
            <w:r w:rsidRPr="002150A9">
              <w:rPr>
                <w:rFonts w:ascii="標楷體" w:eastAsia="標楷體" w:hAnsi="標楷體" w:cs="Times New Roman"/>
                <w:szCs w:val="24"/>
              </w:rPr>
              <w:t>0－08:</w:t>
            </w:r>
            <w:r w:rsidRPr="002150A9">
              <w:rPr>
                <w:rFonts w:ascii="標楷體" w:eastAsia="標楷體" w:hAnsi="標楷體" w:cs="Times New Roman" w:hint="eastAsia"/>
                <w:szCs w:val="24"/>
              </w:rPr>
              <w:t>3</w:t>
            </w:r>
            <w:r w:rsidRPr="002150A9">
              <w:rPr>
                <w:rFonts w:ascii="標楷體" w:eastAsia="標楷體" w:hAnsi="標楷體" w:cs="Times New Roman"/>
                <w:szCs w:val="24"/>
              </w:rPr>
              <w:t>0</w:t>
            </w:r>
          </w:p>
        </w:tc>
        <w:tc>
          <w:tcPr>
            <w:tcW w:w="780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150A9">
              <w:rPr>
                <w:rFonts w:ascii="標楷體" w:eastAsia="標楷體" w:hAnsi="標楷體" w:cs="Times New Roman"/>
                <w:szCs w:val="24"/>
              </w:rPr>
              <w:t xml:space="preserve">早         </w:t>
            </w:r>
            <w:r w:rsidRPr="002150A9">
              <w:rPr>
                <w:rFonts w:ascii="標楷體" w:eastAsia="標楷體" w:hAnsi="標楷體" w:cs="Times New Roman" w:hint="eastAsia"/>
                <w:szCs w:val="24"/>
              </w:rPr>
              <w:t xml:space="preserve">  </w:t>
            </w:r>
            <w:r w:rsidRPr="002150A9">
              <w:rPr>
                <w:rFonts w:ascii="標楷體" w:eastAsia="標楷體" w:hAnsi="標楷體" w:cs="Times New Roman"/>
                <w:szCs w:val="24"/>
              </w:rPr>
              <w:t xml:space="preserve">        餐</w:t>
            </w:r>
          </w:p>
        </w:tc>
      </w:tr>
      <w:tr w:rsidR="002150A9" w:rsidRPr="002150A9" w:rsidTr="00443EA8">
        <w:trPr>
          <w:cantSplit/>
          <w:trHeight w:val="1169"/>
          <w:jc w:val="center"/>
        </w:trPr>
        <w:tc>
          <w:tcPr>
            <w:tcW w:w="42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150A9">
              <w:rPr>
                <w:rFonts w:ascii="標楷體" w:eastAsia="標楷體" w:hAnsi="標楷體" w:cs="Times New Roman"/>
                <w:szCs w:val="24"/>
              </w:rPr>
              <w:t>上</w:t>
            </w:r>
          </w:p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150A9">
              <w:rPr>
                <w:rFonts w:ascii="標楷體" w:eastAsia="標楷體" w:hAnsi="標楷體" w:cs="Times New Roman"/>
                <w:szCs w:val="24"/>
              </w:rPr>
              <w:t>午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150A9">
              <w:rPr>
                <w:rFonts w:ascii="標楷體" w:eastAsia="標楷體" w:hAnsi="標楷體" w:cs="Times New Roman"/>
                <w:szCs w:val="24"/>
              </w:rPr>
              <w:t>第</w:t>
            </w:r>
          </w:p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150A9">
              <w:rPr>
                <w:rFonts w:ascii="標楷體" w:eastAsia="標楷體" w:hAnsi="標楷體" w:cs="Times New Roman"/>
                <w:szCs w:val="24"/>
              </w:rPr>
              <w:t>一</w:t>
            </w:r>
          </w:p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150A9">
              <w:rPr>
                <w:rFonts w:ascii="標楷體" w:eastAsia="標楷體" w:hAnsi="標楷體" w:cs="Times New Roman"/>
                <w:szCs w:val="24"/>
              </w:rPr>
              <w:t>節</w:t>
            </w:r>
          </w:p>
        </w:tc>
        <w:tc>
          <w:tcPr>
            <w:tcW w:w="112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150A9">
              <w:rPr>
                <w:rFonts w:ascii="標楷體" w:eastAsia="標楷體" w:hAnsi="標楷體" w:cs="Times New Roman"/>
                <w:szCs w:val="24"/>
              </w:rPr>
              <w:t>08：</w:t>
            </w:r>
            <w:r w:rsidRPr="002150A9">
              <w:rPr>
                <w:rFonts w:ascii="標楷體" w:eastAsia="標楷體" w:hAnsi="標楷體" w:cs="Times New Roman" w:hint="eastAsia"/>
                <w:szCs w:val="24"/>
              </w:rPr>
              <w:t>1</w:t>
            </w:r>
            <w:r w:rsidRPr="002150A9">
              <w:rPr>
                <w:rFonts w:ascii="標楷體" w:eastAsia="標楷體" w:hAnsi="標楷體" w:cs="Times New Roman"/>
                <w:szCs w:val="24"/>
              </w:rPr>
              <w:t>0</w:t>
            </w:r>
          </w:p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150A9">
              <w:rPr>
                <w:rFonts w:ascii="標楷體" w:eastAsia="標楷體" w:hAnsi="標楷體" w:cs="Times New Roman"/>
                <w:szCs w:val="24"/>
              </w:rPr>
              <w:t>｜</w:t>
            </w:r>
          </w:p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150A9">
              <w:rPr>
                <w:rFonts w:ascii="標楷體" w:eastAsia="標楷體" w:hAnsi="標楷體" w:cs="Times New Roman"/>
                <w:szCs w:val="24"/>
              </w:rPr>
              <w:t>0</w:t>
            </w:r>
            <w:r w:rsidRPr="002150A9">
              <w:rPr>
                <w:rFonts w:ascii="標楷體" w:eastAsia="標楷體" w:hAnsi="標楷體" w:cs="Times New Roman" w:hint="eastAsia"/>
                <w:szCs w:val="24"/>
              </w:rPr>
              <w:t>9</w:t>
            </w:r>
            <w:r w:rsidRPr="002150A9">
              <w:rPr>
                <w:rFonts w:ascii="標楷體" w:eastAsia="標楷體" w:hAnsi="標楷體" w:cs="Times New Roman"/>
                <w:szCs w:val="24"/>
              </w:rPr>
              <w:t>：</w:t>
            </w:r>
            <w:r w:rsidRPr="002150A9">
              <w:rPr>
                <w:rFonts w:ascii="標楷體" w:eastAsia="標楷體" w:hAnsi="標楷體" w:cs="Times New Roman" w:hint="eastAsia"/>
                <w:szCs w:val="24"/>
              </w:rPr>
              <w:t>0</w:t>
            </w:r>
            <w:r w:rsidRPr="002150A9">
              <w:rPr>
                <w:rFonts w:ascii="標楷體" w:eastAsia="標楷體" w:hAnsi="標楷體" w:cs="Times New Roman"/>
                <w:szCs w:val="24"/>
              </w:rPr>
              <w:t>0</w:t>
            </w:r>
          </w:p>
        </w:tc>
        <w:tc>
          <w:tcPr>
            <w:tcW w:w="270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50A9" w:rsidRPr="002150A9" w:rsidRDefault="002150A9" w:rsidP="002150A9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szCs w:val="24"/>
                <w:bdr w:val="single" w:sz="4" w:space="0" w:color="auto"/>
              </w:rPr>
            </w:pPr>
            <w:r w:rsidRPr="002150A9">
              <w:rPr>
                <w:rFonts w:ascii="標楷體" w:eastAsia="標楷體" w:hAnsi="標楷體" w:cs="Times New Roman" w:hint="eastAsia"/>
                <w:b/>
                <w:szCs w:val="24"/>
                <w:bdr w:val="single" w:sz="4" w:space="0" w:color="auto"/>
              </w:rPr>
              <w:t>09:00</w:t>
            </w:r>
          </w:p>
          <w:p w:rsidR="002150A9" w:rsidRPr="002150A9" w:rsidRDefault="002150A9" w:rsidP="002150A9">
            <w:pPr>
              <w:adjustRightInd w:val="0"/>
              <w:snapToGrid w:val="0"/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150A9">
              <w:rPr>
                <w:rFonts w:ascii="標楷體" w:eastAsia="標楷體" w:hAnsi="標楷體" w:cs="Times New Roman" w:hint="eastAsia"/>
                <w:szCs w:val="24"/>
              </w:rPr>
              <w:t>專車於板橋車站北2門</w:t>
            </w:r>
          </w:p>
          <w:p w:rsidR="002150A9" w:rsidRPr="002150A9" w:rsidRDefault="002150A9" w:rsidP="002150A9">
            <w:pPr>
              <w:adjustRightInd w:val="0"/>
              <w:snapToGrid w:val="0"/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150A9">
              <w:rPr>
                <w:rFonts w:ascii="標楷體" w:eastAsia="標楷體" w:hAnsi="標楷體" w:cs="Times New Roman" w:hint="eastAsia"/>
                <w:szCs w:val="24"/>
              </w:rPr>
              <w:t>準時發車</w:t>
            </w:r>
          </w:p>
        </w:tc>
        <w:tc>
          <w:tcPr>
            <w:tcW w:w="255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2150A9" w:rsidRPr="002150A9" w:rsidRDefault="002150A9" w:rsidP="002150A9">
            <w:pPr>
              <w:spacing w:line="320" w:lineRule="exac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2150A9">
              <w:rPr>
                <w:rFonts w:ascii="標楷體" w:eastAsia="標楷體" w:hAnsi="標楷體" w:cs="Times New Roman" w:hint="eastAsia"/>
                <w:b/>
                <w:szCs w:val="24"/>
              </w:rPr>
              <w:t>2-1</w:t>
            </w:r>
            <w:r w:rsidRPr="002150A9">
              <w:rPr>
                <w:rFonts w:ascii="標楷體" w:eastAsia="標楷體" w:hAnsi="標楷體" w:cs="Times New Roman"/>
                <w:b/>
                <w:szCs w:val="24"/>
              </w:rPr>
              <w:t xml:space="preserve"> </w:t>
            </w:r>
            <w:r w:rsidRPr="002150A9">
              <w:rPr>
                <w:rFonts w:ascii="標楷體" w:eastAsia="標楷體" w:hAnsi="標楷體" w:cs="Times New Roman" w:hint="eastAsia"/>
                <w:b/>
                <w:szCs w:val="24"/>
              </w:rPr>
              <w:t>我怎麼教媒體素養課程</w:t>
            </w:r>
            <w:r w:rsidRPr="002150A9">
              <w:rPr>
                <w:rFonts w:ascii="標楷體" w:eastAsia="標楷體" w:hAnsi="標楷體" w:cs="Times New Roman"/>
                <w:b/>
                <w:szCs w:val="24"/>
              </w:rPr>
              <w:t>-</w:t>
            </w:r>
            <w:r w:rsidRPr="002150A9">
              <w:rPr>
                <w:rFonts w:ascii="標楷體" w:eastAsia="標楷體" w:hAnsi="標楷體" w:cs="Times New Roman" w:hint="eastAsia"/>
                <w:b/>
                <w:szCs w:val="24"/>
              </w:rPr>
              <w:t>媒體素養教育融入相關領域之分享</w:t>
            </w:r>
          </w:p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color w:val="7030A0"/>
                <w:sz w:val="20"/>
                <w:szCs w:val="20"/>
              </w:rPr>
            </w:pPr>
          </w:p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2150A9">
              <w:rPr>
                <w:rFonts w:ascii="標楷體" w:eastAsia="標楷體" w:hAnsi="標楷體" w:cs="Times New Roman" w:hint="eastAsia"/>
                <w:color w:val="000000"/>
                <w:szCs w:val="24"/>
              </w:rPr>
              <w:t>鄭智仁老師</w:t>
            </w:r>
          </w:p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150A9">
              <w:rPr>
                <w:rFonts w:ascii="標楷體" w:eastAsia="標楷體" w:hAnsi="標楷體" w:cs="Times New Roman" w:hint="eastAsia"/>
                <w:color w:val="000000"/>
                <w:szCs w:val="24"/>
              </w:rPr>
              <w:t>新北市萬芳國小</w:t>
            </w:r>
          </w:p>
        </w:tc>
        <w:tc>
          <w:tcPr>
            <w:tcW w:w="2550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2150A9" w:rsidRPr="002150A9" w:rsidRDefault="002150A9" w:rsidP="002150A9">
            <w:pPr>
              <w:spacing w:line="320" w:lineRule="exac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2150A9">
              <w:rPr>
                <w:rFonts w:ascii="標楷體" w:eastAsia="標楷體" w:hAnsi="標楷體" w:cs="Times New Roman" w:hint="eastAsia"/>
                <w:b/>
                <w:szCs w:val="24"/>
              </w:rPr>
              <w:t>3-1教學實作</w:t>
            </w:r>
            <w:r w:rsidRPr="002150A9">
              <w:rPr>
                <w:rFonts w:ascii="標楷體" w:eastAsia="標楷體" w:hAnsi="標楷體" w:cs="Times New Roman"/>
                <w:b/>
                <w:szCs w:val="24"/>
              </w:rPr>
              <w:t>(</w:t>
            </w:r>
            <w:r w:rsidRPr="002150A9">
              <w:rPr>
                <w:rFonts w:ascii="標楷體" w:eastAsia="標楷體" w:hAnsi="標楷體" w:cs="Times New Roman" w:hint="eastAsia"/>
                <w:b/>
                <w:szCs w:val="24"/>
              </w:rPr>
              <w:t>四</w:t>
            </w:r>
            <w:r w:rsidRPr="002150A9">
              <w:rPr>
                <w:rFonts w:ascii="標楷體" w:eastAsia="標楷體" w:hAnsi="標楷體" w:cs="Times New Roman"/>
                <w:b/>
                <w:szCs w:val="24"/>
              </w:rPr>
              <w:t>)</w:t>
            </w:r>
          </w:p>
          <w:p w:rsidR="002150A9" w:rsidRPr="002150A9" w:rsidRDefault="002150A9" w:rsidP="002150A9">
            <w:pPr>
              <w:spacing w:line="320" w:lineRule="exac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2150A9">
              <w:rPr>
                <w:rFonts w:ascii="標楷體" w:eastAsia="標楷體" w:hAnsi="標楷體" w:cs="Times New Roman" w:hint="eastAsia"/>
                <w:b/>
                <w:szCs w:val="24"/>
              </w:rPr>
              <w:t>全體教案發表與討論</w:t>
            </w:r>
          </w:p>
          <w:p w:rsidR="002150A9" w:rsidRPr="002150A9" w:rsidRDefault="002150A9" w:rsidP="002150A9">
            <w:pPr>
              <w:spacing w:line="320" w:lineRule="exac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2150A9">
              <w:rPr>
                <w:rFonts w:ascii="標楷體" w:eastAsia="標楷體" w:hAnsi="標楷體" w:cs="Times New Roman"/>
                <w:b/>
                <w:szCs w:val="24"/>
              </w:rPr>
              <w:t>(8:00~1</w:t>
            </w:r>
            <w:r w:rsidRPr="002150A9">
              <w:rPr>
                <w:rFonts w:ascii="標楷體" w:eastAsia="標楷體" w:hAnsi="標楷體" w:cs="Times New Roman" w:hint="eastAsia"/>
                <w:b/>
                <w:szCs w:val="24"/>
              </w:rPr>
              <w:t>0</w:t>
            </w:r>
            <w:r w:rsidRPr="002150A9">
              <w:rPr>
                <w:rFonts w:ascii="標楷體" w:eastAsia="標楷體" w:hAnsi="標楷體" w:cs="Times New Roman"/>
                <w:b/>
                <w:szCs w:val="24"/>
              </w:rPr>
              <w:t>:00)</w:t>
            </w:r>
          </w:p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2150A9">
              <w:rPr>
                <w:rFonts w:ascii="標楷體" w:eastAsia="標楷體" w:hAnsi="標楷體" w:cs="Times New Roman" w:hint="eastAsia"/>
                <w:color w:val="000000"/>
                <w:szCs w:val="24"/>
              </w:rPr>
              <w:t>李建成助理教授</w:t>
            </w:r>
          </w:p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150A9">
              <w:rPr>
                <w:rFonts w:ascii="標楷體" w:eastAsia="標楷體" w:hAnsi="標楷體" w:cs="Times New Roman" w:hint="eastAsia"/>
                <w:color w:val="000000"/>
                <w:szCs w:val="24"/>
              </w:rPr>
              <w:t>逢甲大學</w:t>
            </w:r>
          </w:p>
        </w:tc>
      </w:tr>
      <w:tr w:rsidR="002150A9" w:rsidRPr="002150A9" w:rsidTr="00443EA8">
        <w:trPr>
          <w:cantSplit/>
          <w:trHeight w:val="1128"/>
          <w:jc w:val="center"/>
        </w:trPr>
        <w:tc>
          <w:tcPr>
            <w:tcW w:w="42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150A9">
              <w:rPr>
                <w:rFonts w:ascii="標楷體" w:eastAsia="標楷體" w:hAnsi="標楷體" w:cs="Times New Roman"/>
                <w:szCs w:val="24"/>
              </w:rPr>
              <w:t>第</w:t>
            </w:r>
          </w:p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150A9">
              <w:rPr>
                <w:rFonts w:ascii="標楷體" w:eastAsia="標楷體" w:hAnsi="標楷體" w:cs="Times New Roman"/>
                <w:szCs w:val="24"/>
              </w:rPr>
              <w:t>二</w:t>
            </w:r>
          </w:p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150A9">
              <w:rPr>
                <w:rFonts w:ascii="標楷體" w:eastAsia="標楷體" w:hAnsi="標楷體" w:cs="Times New Roman"/>
                <w:szCs w:val="24"/>
              </w:rPr>
              <w:t>節</w:t>
            </w:r>
          </w:p>
        </w:tc>
        <w:tc>
          <w:tcPr>
            <w:tcW w:w="112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150A9">
              <w:rPr>
                <w:rFonts w:ascii="標楷體" w:eastAsia="標楷體" w:hAnsi="標楷體" w:cs="Times New Roman"/>
                <w:szCs w:val="24"/>
              </w:rPr>
              <w:t>09：</w:t>
            </w:r>
            <w:r w:rsidRPr="002150A9">
              <w:rPr>
                <w:rFonts w:ascii="標楷體" w:eastAsia="標楷體" w:hAnsi="標楷體" w:cs="Times New Roman" w:hint="eastAsia"/>
                <w:szCs w:val="24"/>
              </w:rPr>
              <w:t>1</w:t>
            </w:r>
            <w:r w:rsidRPr="002150A9">
              <w:rPr>
                <w:rFonts w:ascii="標楷體" w:eastAsia="標楷體" w:hAnsi="標楷體" w:cs="Times New Roman"/>
                <w:szCs w:val="24"/>
              </w:rPr>
              <w:t>0</w:t>
            </w:r>
          </w:p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150A9">
              <w:rPr>
                <w:rFonts w:ascii="標楷體" w:eastAsia="標楷體" w:hAnsi="標楷體" w:cs="Times New Roman"/>
                <w:szCs w:val="24"/>
              </w:rPr>
              <w:t>｜</w:t>
            </w:r>
          </w:p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150A9">
              <w:rPr>
                <w:rFonts w:ascii="標楷體" w:eastAsia="標楷體" w:hAnsi="標楷體" w:cs="Times New Roman" w:hint="eastAsia"/>
                <w:szCs w:val="24"/>
              </w:rPr>
              <w:t>10</w:t>
            </w:r>
            <w:r w:rsidRPr="002150A9">
              <w:rPr>
                <w:rFonts w:ascii="標楷體" w:eastAsia="標楷體" w:hAnsi="標楷體" w:cs="Times New Roman"/>
                <w:szCs w:val="24"/>
              </w:rPr>
              <w:t>：</w:t>
            </w:r>
            <w:r w:rsidRPr="002150A9">
              <w:rPr>
                <w:rFonts w:ascii="標楷體" w:eastAsia="標楷體" w:hAnsi="標楷體" w:cs="Times New Roman" w:hint="eastAsia"/>
                <w:szCs w:val="24"/>
              </w:rPr>
              <w:t>0</w:t>
            </w:r>
            <w:r w:rsidRPr="002150A9">
              <w:rPr>
                <w:rFonts w:ascii="標楷體" w:eastAsia="標楷體" w:hAnsi="標楷體" w:cs="Times New Roman"/>
                <w:szCs w:val="24"/>
              </w:rPr>
              <w:t>0</w:t>
            </w:r>
          </w:p>
        </w:tc>
        <w:tc>
          <w:tcPr>
            <w:tcW w:w="2704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50A9" w:rsidRPr="002150A9" w:rsidRDefault="002150A9" w:rsidP="002150A9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szCs w:val="24"/>
                <w:bdr w:val="single" w:sz="4" w:space="0" w:color="auto"/>
              </w:rPr>
            </w:pPr>
            <w:r w:rsidRPr="002150A9">
              <w:rPr>
                <w:rFonts w:ascii="標楷體" w:eastAsia="標楷體" w:hAnsi="標楷體" w:cs="Times New Roman" w:hint="eastAsia"/>
                <w:b/>
                <w:szCs w:val="24"/>
                <w:bdr w:val="single" w:sz="4" w:space="0" w:color="auto"/>
              </w:rPr>
              <w:t>09:30-09:50</w:t>
            </w:r>
          </w:p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2150A9">
              <w:rPr>
                <w:rFonts w:ascii="標楷體" w:eastAsia="標楷體" w:hAnsi="標楷體" w:cs="Times New Roman" w:hint="eastAsia"/>
                <w:szCs w:val="24"/>
              </w:rPr>
              <w:t>良師園1樓報到</w:t>
            </w:r>
          </w:p>
        </w:tc>
        <w:tc>
          <w:tcPr>
            <w:tcW w:w="255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50A9" w:rsidRPr="002150A9" w:rsidRDefault="002150A9" w:rsidP="002150A9">
            <w:pPr>
              <w:spacing w:line="360" w:lineRule="exac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2550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2150A9" w:rsidRPr="002150A9" w:rsidTr="00443EA8">
        <w:trPr>
          <w:cantSplit/>
          <w:trHeight w:val="964"/>
          <w:jc w:val="center"/>
        </w:trPr>
        <w:tc>
          <w:tcPr>
            <w:tcW w:w="42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150A9">
              <w:rPr>
                <w:rFonts w:ascii="標楷體" w:eastAsia="標楷體" w:hAnsi="標楷體" w:cs="Times New Roman"/>
                <w:szCs w:val="24"/>
              </w:rPr>
              <w:t>第</w:t>
            </w:r>
          </w:p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150A9">
              <w:rPr>
                <w:rFonts w:ascii="標楷體" w:eastAsia="標楷體" w:hAnsi="標楷體" w:cs="Times New Roman"/>
                <w:szCs w:val="24"/>
              </w:rPr>
              <w:t>三</w:t>
            </w:r>
          </w:p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150A9">
              <w:rPr>
                <w:rFonts w:ascii="標楷體" w:eastAsia="標楷體" w:hAnsi="標楷體" w:cs="Times New Roman"/>
                <w:szCs w:val="24"/>
              </w:rPr>
              <w:t>節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150A9">
              <w:rPr>
                <w:rFonts w:ascii="標楷體" w:eastAsia="標楷體" w:hAnsi="標楷體" w:cs="Times New Roman"/>
                <w:szCs w:val="24"/>
              </w:rPr>
              <w:t>10：</w:t>
            </w:r>
            <w:r w:rsidRPr="002150A9">
              <w:rPr>
                <w:rFonts w:ascii="標楷體" w:eastAsia="標楷體" w:hAnsi="標楷體" w:cs="Times New Roman" w:hint="eastAsia"/>
                <w:szCs w:val="24"/>
              </w:rPr>
              <w:t>1</w:t>
            </w:r>
            <w:r w:rsidRPr="002150A9">
              <w:rPr>
                <w:rFonts w:ascii="標楷體" w:eastAsia="標楷體" w:hAnsi="標楷體" w:cs="Times New Roman"/>
                <w:szCs w:val="24"/>
              </w:rPr>
              <w:t>0</w:t>
            </w:r>
          </w:p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150A9">
              <w:rPr>
                <w:rFonts w:ascii="標楷體" w:eastAsia="標楷體" w:hAnsi="標楷體" w:cs="Times New Roman"/>
                <w:szCs w:val="24"/>
              </w:rPr>
              <w:t>｜</w:t>
            </w:r>
          </w:p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150A9">
              <w:rPr>
                <w:rFonts w:ascii="標楷體" w:eastAsia="標楷體" w:hAnsi="標楷體" w:cs="Times New Roman"/>
                <w:szCs w:val="24"/>
              </w:rPr>
              <w:t>1</w:t>
            </w:r>
            <w:r w:rsidRPr="002150A9">
              <w:rPr>
                <w:rFonts w:ascii="標楷體" w:eastAsia="標楷體" w:hAnsi="標楷體" w:cs="Times New Roman" w:hint="eastAsia"/>
                <w:szCs w:val="24"/>
              </w:rPr>
              <w:t>1</w:t>
            </w:r>
            <w:r w:rsidRPr="002150A9">
              <w:rPr>
                <w:rFonts w:ascii="標楷體" w:eastAsia="標楷體" w:hAnsi="標楷體" w:cs="Times New Roman"/>
                <w:szCs w:val="24"/>
              </w:rPr>
              <w:t>：</w:t>
            </w:r>
            <w:r w:rsidRPr="002150A9">
              <w:rPr>
                <w:rFonts w:ascii="標楷體" w:eastAsia="標楷體" w:hAnsi="標楷體" w:cs="Times New Roman" w:hint="eastAsia"/>
                <w:szCs w:val="24"/>
              </w:rPr>
              <w:t>0</w:t>
            </w:r>
            <w:r w:rsidRPr="002150A9">
              <w:rPr>
                <w:rFonts w:ascii="標楷體" w:eastAsia="標楷體" w:hAnsi="標楷體" w:cs="Times New Roman"/>
                <w:szCs w:val="24"/>
              </w:rPr>
              <w:t>0</w:t>
            </w:r>
          </w:p>
        </w:tc>
        <w:tc>
          <w:tcPr>
            <w:tcW w:w="270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50A9" w:rsidRPr="002150A9" w:rsidRDefault="002150A9" w:rsidP="002150A9">
            <w:pPr>
              <w:spacing w:line="240" w:lineRule="exac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2150A9">
              <w:rPr>
                <w:rFonts w:ascii="標楷體" w:eastAsia="標楷體" w:hAnsi="標楷體" w:cs="Times New Roman" w:hint="eastAsia"/>
                <w:b/>
                <w:szCs w:val="24"/>
              </w:rPr>
              <w:t>開幕式</w:t>
            </w:r>
          </w:p>
          <w:p w:rsidR="002150A9" w:rsidRPr="002150A9" w:rsidRDefault="002150A9" w:rsidP="002150A9">
            <w:pPr>
              <w:spacing w:line="240" w:lineRule="exac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2150A9">
              <w:rPr>
                <w:rFonts w:ascii="標楷體" w:eastAsia="標楷體" w:hAnsi="標楷體" w:cs="Times New Roman" w:hint="eastAsia"/>
                <w:b/>
                <w:szCs w:val="24"/>
              </w:rPr>
              <w:t>10:00-10:10</w:t>
            </w:r>
          </w:p>
          <w:p w:rsidR="00483545" w:rsidRDefault="00483545" w:rsidP="002150A9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/>
                <w:sz w:val="22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 w:val="22"/>
              </w:rPr>
              <w:t>教育部代表、</w:t>
            </w:r>
          </w:p>
          <w:p w:rsidR="002150A9" w:rsidRPr="00483545" w:rsidRDefault="00483545" w:rsidP="00483545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/>
                <w:sz w:val="22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 w:val="22"/>
              </w:rPr>
              <w:t>賴鼎銘世新大學教授</w:t>
            </w:r>
            <w:bookmarkStart w:id="0" w:name="_GoBack"/>
            <w:bookmarkEnd w:id="0"/>
          </w:p>
          <w:p w:rsidR="002150A9" w:rsidRPr="002150A9" w:rsidRDefault="002150A9" w:rsidP="002150A9">
            <w:pPr>
              <w:spacing w:line="320" w:lineRule="exact"/>
              <w:rPr>
                <w:rFonts w:ascii="標楷體" w:eastAsia="標楷體" w:hAnsi="標楷體" w:cs="Times New Roman"/>
                <w:b/>
                <w:szCs w:val="24"/>
              </w:rPr>
            </w:pPr>
            <w:r w:rsidRPr="002150A9">
              <w:rPr>
                <w:rFonts w:ascii="標楷體" w:eastAsia="標楷體" w:hAnsi="標楷體" w:cs="Times New Roman" w:hint="eastAsia"/>
                <w:b/>
                <w:szCs w:val="24"/>
              </w:rPr>
              <w:t>1-1打開媒體素養大門-網路時代的新媒體素養</w:t>
            </w:r>
          </w:p>
          <w:p w:rsidR="002150A9" w:rsidRPr="002150A9" w:rsidRDefault="002150A9" w:rsidP="002150A9">
            <w:pPr>
              <w:spacing w:line="32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2150A9">
              <w:rPr>
                <w:rFonts w:ascii="標楷體" w:eastAsia="標楷體" w:hAnsi="標楷體" w:cs="Times New Roman" w:hint="eastAsia"/>
                <w:color w:val="000000"/>
                <w:szCs w:val="24"/>
              </w:rPr>
              <w:t>柯舜智副教授</w:t>
            </w:r>
          </w:p>
          <w:p w:rsidR="002150A9" w:rsidRPr="002150A9" w:rsidRDefault="002150A9" w:rsidP="002150A9">
            <w:pPr>
              <w:spacing w:line="32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2150A9">
              <w:rPr>
                <w:rFonts w:ascii="標楷體" w:eastAsia="標楷體" w:hAnsi="標楷體" w:cs="Times New Roman" w:hint="eastAsia"/>
                <w:color w:val="000000"/>
                <w:szCs w:val="24"/>
              </w:rPr>
              <w:t>文化大學</w:t>
            </w:r>
          </w:p>
        </w:tc>
        <w:tc>
          <w:tcPr>
            <w:tcW w:w="2552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2150A9" w:rsidRPr="002150A9" w:rsidRDefault="002150A9" w:rsidP="002150A9">
            <w:pPr>
              <w:spacing w:line="320" w:lineRule="exact"/>
              <w:rPr>
                <w:rFonts w:ascii="標楷體" w:eastAsia="標楷體" w:hAnsi="標楷體" w:cs="Times New Roman"/>
                <w:b/>
                <w:szCs w:val="24"/>
              </w:rPr>
            </w:pPr>
            <w:r w:rsidRPr="002150A9">
              <w:rPr>
                <w:rFonts w:ascii="標楷體" w:eastAsia="標楷體" w:hAnsi="標楷體" w:cs="Times New Roman" w:hint="eastAsia"/>
                <w:b/>
                <w:szCs w:val="24"/>
              </w:rPr>
              <w:t>2-2如何培養媒體公民</w:t>
            </w:r>
          </w:p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2150A9">
              <w:rPr>
                <w:rFonts w:ascii="標楷體" w:eastAsia="標楷體" w:hAnsi="標楷體" w:cs="Times New Roman" w:hint="eastAsia"/>
                <w:color w:val="000000"/>
                <w:szCs w:val="24"/>
              </w:rPr>
              <w:t>呂傑華副教授</w:t>
            </w:r>
          </w:p>
          <w:p w:rsidR="002150A9" w:rsidRPr="002150A9" w:rsidRDefault="002150A9" w:rsidP="002150A9">
            <w:pPr>
              <w:spacing w:line="320" w:lineRule="exact"/>
              <w:ind w:leftChars="-64" w:left="16" w:hangingChars="71" w:hanging="170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2150A9">
              <w:rPr>
                <w:rFonts w:ascii="標楷體" w:eastAsia="標楷體" w:hAnsi="標楷體" w:cs="Times New Roman" w:hint="eastAsia"/>
                <w:color w:val="000000"/>
                <w:szCs w:val="24"/>
              </w:rPr>
              <w:t xml:space="preserve">  東華大學社會學系</w:t>
            </w:r>
          </w:p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550" w:type="dxa"/>
            <w:vMerge w:val="restart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2150A9">
              <w:rPr>
                <w:rFonts w:ascii="標楷體" w:eastAsia="標楷體" w:hAnsi="標楷體" w:cs="Times New Roman" w:hint="eastAsia"/>
                <w:b/>
                <w:szCs w:val="24"/>
              </w:rPr>
              <w:t>3-2 翻轉。台灣</w:t>
            </w:r>
            <w:r w:rsidRPr="002150A9">
              <w:rPr>
                <w:rFonts w:ascii="標楷體" w:eastAsia="標楷體" w:hAnsi="標楷體" w:cs="Times New Roman"/>
                <w:b/>
                <w:szCs w:val="24"/>
              </w:rPr>
              <w:t>--</w:t>
            </w:r>
            <w:r w:rsidRPr="002150A9">
              <w:rPr>
                <w:rFonts w:ascii="標楷體" w:eastAsia="標楷體" w:hAnsi="標楷體" w:cs="Times New Roman" w:hint="eastAsia"/>
                <w:b/>
                <w:szCs w:val="24"/>
              </w:rPr>
              <w:t xml:space="preserve">突破傳統，媒體素養教育的下一步 </w:t>
            </w:r>
          </w:p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2150A9">
              <w:rPr>
                <w:rFonts w:ascii="標楷體" w:eastAsia="標楷體" w:hAnsi="標楷體" w:cs="Times New Roman"/>
                <w:b/>
                <w:szCs w:val="24"/>
              </w:rPr>
              <w:t>(1</w:t>
            </w:r>
            <w:r w:rsidRPr="002150A9">
              <w:rPr>
                <w:rFonts w:ascii="標楷體" w:eastAsia="標楷體" w:hAnsi="標楷體" w:cs="Times New Roman" w:hint="eastAsia"/>
                <w:b/>
                <w:szCs w:val="24"/>
              </w:rPr>
              <w:t>0</w:t>
            </w:r>
            <w:r w:rsidRPr="002150A9">
              <w:rPr>
                <w:rFonts w:ascii="標楷體" w:eastAsia="標楷體" w:hAnsi="標楷體" w:cs="Times New Roman"/>
                <w:b/>
                <w:szCs w:val="24"/>
              </w:rPr>
              <w:t>:00~12:00)</w:t>
            </w:r>
          </w:p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2150A9">
              <w:rPr>
                <w:rFonts w:ascii="標楷體" w:eastAsia="標楷體" w:hAnsi="標楷體" w:cs="Times New Roman" w:hint="eastAsia"/>
                <w:color w:val="000000"/>
                <w:szCs w:val="24"/>
              </w:rPr>
              <w:t>陳順孝副教授</w:t>
            </w:r>
          </w:p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color w:val="7030A0"/>
                <w:sz w:val="18"/>
                <w:szCs w:val="18"/>
              </w:rPr>
            </w:pPr>
            <w:r w:rsidRPr="002150A9">
              <w:rPr>
                <w:rFonts w:ascii="標楷體" w:eastAsia="標楷體" w:hAnsi="標楷體" w:cs="Times New Roman" w:hint="eastAsia"/>
                <w:color w:val="000000"/>
                <w:szCs w:val="24"/>
              </w:rPr>
              <w:t>輔仁大學</w:t>
            </w:r>
          </w:p>
        </w:tc>
      </w:tr>
      <w:tr w:rsidR="002150A9" w:rsidRPr="002150A9" w:rsidTr="00443EA8">
        <w:trPr>
          <w:cantSplit/>
          <w:trHeight w:val="1044"/>
          <w:jc w:val="center"/>
        </w:trPr>
        <w:tc>
          <w:tcPr>
            <w:tcW w:w="42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150A9">
              <w:rPr>
                <w:rFonts w:ascii="標楷體" w:eastAsia="標楷體" w:hAnsi="標楷體" w:cs="Times New Roman"/>
                <w:szCs w:val="24"/>
              </w:rPr>
              <w:t>第</w:t>
            </w:r>
          </w:p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150A9">
              <w:rPr>
                <w:rFonts w:ascii="標楷體" w:eastAsia="標楷體" w:hAnsi="標楷體" w:cs="Times New Roman"/>
                <w:szCs w:val="24"/>
              </w:rPr>
              <w:t>四</w:t>
            </w:r>
          </w:p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150A9">
              <w:rPr>
                <w:rFonts w:ascii="標楷體" w:eastAsia="標楷體" w:hAnsi="標楷體" w:cs="Times New Roman"/>
                <w:szCs w:val="24"/>
              </w:rPr>
              <w:t>節</w:t>
            </w:r>
          </w:p>
        </w:tc>
        <w:tc>
          <w:tcPr>
            <w:tcW w:w="11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150A9">
              <w:rPr>
                <w:rFonts w:ascii="標楷體" w:eastAsia="標楷體" w:hAnsi="標楷體" w:cs="Times New Roman"/>
                <w:szCs w:val="24"/>
              </w:rPr>
              <w:t>11：</w:t>
            </w:r>
            <w:r w:rsidRPr="002150A9">
              <w:rPr>
                <w:rFonts w:ascii="標楷體" w:eastAsia="標楷體" w:hAnsi="標楷體" w:cs="Times New Roman" w:hint="eastAsia"/>
                <w:szCs w:val="24"/>
              </w:rPr>
              <w:t>1</w:t>
            </w:r>
            <w:r w:rsidRPr="002150A9">
              <w:rPr>
                <w:rFonts w:ascii="標楷體" w:eastAsia="標楷體" w:hAnsi="標楷體" w:cs="Times New Roman"/>
                <w:szCs w:val="24"/>
              </w:rPr>
              <w:t>0</w:t>
            </w:r>
          </w:p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150A9">
              <w:rPr>
                <w:rFonts w:ascii="標楷體" w:eastAsia="標楷體" w:hAnsi="標楷體" w:cs="Times New Roman"/>
                <w:szCs w:val="24"/>
              </w:rPr>
              <w:t>｜</w:t>
            </w:r>
          </w:p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150A9">
              <w:rPr>
                <w:rFonts w:ascii="標楷體" w:eastAsia="標楷體" w:hAnsi="標楷體" w:cs="Times New Roman"/>
                <w:szCs w:val="24"/>
              </w:rPr>
              <w:t>1</w:t>
            </w:r>
            <w:r w:rsidRPr="002150A9">
              <w:rPr>
                <w:rFonts w:ascii="標楷體" w:eastAsia="標楷體" w:hAnsi="標楷體" w:cs="Times New Roman" w:hint="eastAsia"/>
                <w:szCs w:val="24"/>
              </w:rPr>
              <w:t>2</w:t>
            </w:r>
            <w:r w:rsidRPr="002150A9">
              <w:rPr>
                <w:rFonts w:ascii="標楷體" w:eastAsia="標楷體" w:hAnsi="標楷體" w:cs="Times New Roman"/>
                <w:szCs w:val="24"/>
              </w:rPr>
              <w:t>：</w:t>
            </w:r>
            <w:r w:rsidRPr="002150A9">
              <w:rPr>
                <w:rFonts w:ascii="標楷體" w:eastAsia="標楷體" w:hAnsi="標楷體" w:cs="Times New Roman" w:hint="eastAsia"/>
                <w:szCs w:val="24"/>
              </w:rPr>
              <w:t>0</w:t>
            </w:r>
            <w:r w:rsidRPr="002150A9">
              <w:rPr>
                <w:rFonts w:ascii="標楷體" w:eastAsia="標楷體" w:hAnsi="標楷體" w:cs="Times New Roman"/>
                <w:szCs w:val="24"/>
              </w:rPr>
              <w:t>0</w:t>
            </w:r>
          </w:p>
        </w:tc>
        <w:tc>
          <w:tcPr>
            <w:tcW w:w="270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550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0A9" w:rsidRPr="002150A9" w:rsidRDefault="002150A9" w:rsidP="002150A9">
            <w:pPr>
              <w:spacing w:line="360" w:lineRule="exact"/>
              <w:jc w:val="center"/>
              <w:rPr>
                <w:rFonts w:ascii="標楷體" w:eastAsia="標楷體" w:hAnsi="標楷體" w:cs="Times New Roman"/>
                <w:b/>
                <w:kern w:val="0"/>
                <w:szCs w:val="24"/>
              </w:rPr>
            </w:pPr>
          </w:p>
        </w:tc>
      </w:tr>
      <w:tr w:rsidR="002150A9" w:rsidRPr="002150A9" w:rsidTr="00443EA8">
        <w:trPr>
          <w:cantSplit/>
          <w:trHeight w:hRule="exact" w:val="465"/>
          <w:jc w:val="center"/>
        </w:trPr>
        <w:tc>
          <w:tcPr>
            <w:tcW w:w="211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150A9">
              <w:rPr>
                <w:rFonts w:ascii="標楷體" w:eastAsia="標楷體" w:hAnsi="標楷體" w:cs="Times New Roman"/>
                <w:szCs w:val="24"/>
              </w:rPr>
              <w:t xml:space="preserve">地　　點 </w:t>
            </w:r>
          </w:p>
        </w:tc>
        <w:tc>
          <w:tcPr>
            <w:tcW w:w="780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150A9">
              <w:rPr>
                <w:rFonts w:ascii="標楷體" w:eastAsia="標楷體" w:hAnsi="標楷體" w:cs="Times New Roman"/>
                <w:szCs w:val="24"/>
              </w:rPr>
              <w:t>傳習苑</w:t>
            </w:r>
            <w:r w:rsidRPr="002150A9">
              <w:rPr>
                <w:rFonts w:ascii="標楷體" w:eastAsia="標楷體" w:hAnsi="標楷體" w:cs="Times New Roman" w:hint="eastAsia"/>
                <w:szCs w:val="24"/>
              </w:rPr>
              <w:t>206</w:t>
            </w:r>
            <w:r w:rsidRPr="002150A9">
              <w:rPr>
                <w:rFonts w:ascii="標楷體" w:eastAsia="標楷體" w:hAnsi="標楷體" w:cs="Times New Roman"/>
                <w:szCs w:val="24"/>
              </w:rPr>
              <w:t>教室</w:t>
            </w:r>
          </w:p>
        </w:tc>
      </w:tr>
      <w:tr w:rsidR="002150A9" w:rsidRPr="002150A9" w:rsidTr="00443EA8">
        <w:trPr>
          <w:cantSplit/>
          <w:trHeight w:hRule="exact" w:val="342"/>
          <w:jc w:val="center"/>
        </w:trPr>
        <w:tc>
          <w:tcPr>
            <w:tcW w:w="2117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150A9">
              <w:rPr>
                <w:rFonts w:ascii="標楷體" w:eastAsia="標楷體" w:hAnsi="標楷體" w:cs="Times New Roman" w:hint="eastAsia"/>
                <w:szCs w:val="24"/>
              </w:rPr>
              <w:t>12：00</w:t>
            </w:r>
            <w:r w:rsidRPr="002150A9">
              <w:rPr>
                <w:rFonts w:ascii="標楷體" w:eastAsia="標楷體" w:hAnsi="標楷體" w:cs="Times New Roman"/>
                <w:szCs w:val="24"/>
              </w:rPr>
              <w:t>—</w:t>
            </w:r>
            <w:r w:rsidRPr="002150A9">
              <w:rPr>
                <w:rFonts w:ascii="標楷體" w:eastAsia="標楷體" w:hAnsi="標楷體" w:cs="Times New Roman" w:hint="eastAsia"/>
                <w:szCs w:val="24"/>
              </w:rPr>
              <w:t>13：00</w:t>
            </w:r>
          </w:p>
        </w:tc>
        <w:tc>
          <w:tcPr>
            <w:tcW w:w="7806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150A9">
              <w:rPr>
                <w:rFonts w:ascii="標楷體" w:eastAsia="標楷體" w:hAnsi="標楷體" w:cs="Times New Roman" w:hint="eastAsia"/>
                <w:szCs w:val="24"/>
              </w:rPr>
              <w:t>午                                      餐</w:t>
            </w:r>
          </w:p>
        </w:tc>
      </w:tr>
      <w:tr w:rsidR="002150A9" w:rsidRPr="002150A9" w:rsidTr="00443EA8">
        <w:trPr>
          <w:cantSplit/>
          <w:trHeight w:val="906"/>
          <w:jc w:val="center"/>
        </w:trPr>
        <w:tc>
          <w:tcPr>
            <w:tcW w:w="42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150A9">
              <w:rPr>
                <w:rFonts w:ascii="標楷體" w:eastAsia="標楷體" w:hAnsi="標楷體" w:cs="Times New Roman"/>
                <w:szCs w:val="24"/>
              </w:rPr>
              <w:t>下</w:t>
            </w:r>
          </w:p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150A9">
              <w:rPr>
                <w:rFonts w:ascii="標楷體" w:eastAsia="標楷體" w:hAnsi="標楷體" w:cs="Times New Roman"/>
                <w:szCs w:val="24"/>
              </w:rPr>
              <w:t>午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150A9">
              <w:rPr>
                <w:rFonts w:ascii="標楷體" w:eastAsia="標楷體" w:hAnsi="標楷體" w:cs="Times New Roman"/>
                <w:szCs w:val="24"/>
              </w:rPr>
              <w:t>第</w:t>
            </w:r>
          </w:p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150A9">
              <w:rPr>
                <w:rFonts w:ascii="標楷體" w:eastAsia="標楷體" w:hAnsi="標楷體" w:cs="Times New Roman"/>
                <w:szCs w:val="24"/>
              </w:rPr>
              <w:t>五</w:t>
            </w:r>
          </w:p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150A9">
              <w:rPr>
                <w:rFonts w:ascii="標楷體" w:eastAsia="標楷體" w:hAnsi="標楷體" w:cs="Times New Roman"/>
                <w:szCs w:val="24"/>
              </w:rPr>
              <w:t>節</w:t>
            </w:r>
          </w:p>
        </w:tc>
        <w:tc>
          <w:tcPr>
            <w:tcW w:w="11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150A9">
              <w:rPr>
                <w:rFonts w:ascii="標楷體" w:eastAsia="標楷體" w:hAnsi="標楷體" w:cs="Times New Roman"/>
                <w:szCs w:val="24"/>
              </w:rPr>
              <w:t>13：</w:t>
            </w:r>
            <w:r w:rsidRPr="002150A9">
              <w:rPr>
                <w:rFonts w:ascii="標楷體" w:eastAsia="標楷體" w:hAnsi="標楷體" w:cs="Times New Roman" w:hint="eastAsia"/>
                <w:szCs w:val="24"/>
              </w:rPr>
              <w:t>3</w:t>
            </w:r>
            <w:r w:rsidRPr="002150A9">
              <w:rPr>
                <w:rFonts w:ascii="標楷體" w:eastAsia="標楷體" w:hAnsi="標楷體" w:cs="Times New Roman"/>
                <w:szCs w:val="24"/>
              </w:rPr>
              <w:t>0</w:t>
            </w:r>
          </w:p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150A9">
              <w:rPr>
                <w:rFonts w:ascii="標楷體" w:eastAsia="標楷體" w:hAnsi="標楷體" w:cs="Times New Roman"/>
                <w:szCs w:val="24"/>
              </w:rPr>
              <w:t>｜</w:t>
            </w:r>
          </w:p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150A9">
              <w:rPr>
                <w:rFonts w:ascii="標楷體" w:eastAsia="標楷體" w:hAnsi="標楷體" w:cs="Times New Roman"/>
                <w:szCs w:val="24"/>
              </w:rPr>
              <w:t>14：</w:t>
            </w:r>
            <w:r w:rsidRPr="002150A9">
              <w:rPr>
                <w:rFonts w:ascii="標楷體" w:eastAsia="標楷體" w:hAnsi="標楷體" w:cs="Times New Roman" w:hint="eastAsia"/>
                <w:szCs w:val="24"/>
              </w:rPr>
              <w:t>2</w:t>
            </w:r>
            <w:r w:rsidRPr="002150A9">
              <w:rPr>
                <w:rFonts w:ascii="標楷體" w:eastAsia="標楷體" w:hAnsi="標楷體" w:cs="Times New Roman"/>
                <w:szCs w:val="24"/>
              </w:rPr>
              <w:t>0</w:t>
            </w:r>
          </w:p>
        </w:tc>
        <w:tc>
          <w:tcPr>
            <w:tcW w:w="270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50A9" w:rsidRPr="002150A9" w:rsidRDefault="002150A9" w:rsidP="002150A9">
            <w:pPr>
              <w:spacing w:line="320" w:lineRule="exac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2150A9">
              <w:rPr>
                <w:rFonts w:ascii="標楷體" w:eastAsia="標楷體" w:hAnsi="標楷體" w:cs="Times New Roman" w:hint="eastAsia"/>
                <w:b/>
                <w:szCs w:val="24"/>
              </w:rPr>
              <w:t>1-2公民素養與識讀媒體</w:t>
            </w:r>
          </w:p>
          <w:p w:rsidR="002150A9" w:rsidRPr="002150A9" w:rsidRDefault="002150A9" w:rsidP="002150A9">
            <w:pPr>
              <w:spacing w:line="32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  <w:p w:rsidR="002150A9" w:rsidRPr="002150A9" w:rsidRDefault="002150A9" w:rsidP="002150A9">
            <w:pPr>
              <w:spacing w:line="30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2150A9">
              <w:rPr>
                <w:rFonts w:ascii="標楷體" w:eastAsia="標楷體" w:hAnsi="標楷體" w:cs="Times New Roman" w:hint="eastAsia"/>
                <w:color w:val="000000"/>
                <w:szCs w:val="24"/>
              </w:rPr>
              <w:t>黃益中老師</w:t>
            </w:r>
          </w:p>
          <w:p w:rsidR="002150A9" w:rsidRPr="002150A9" w:rsidRDefault="002150A9" w:rsidP="002150A9">
            <w:pPr>
              <w:spacing w:line="30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2150A9">
              <w:rPr>
                <w:rFonts w:ascii="標楷體" w:eastAsia="標楷體" w:hAnsi="標楷體" w:cs="Times New Roman" w:hint="eastAsia"/>
                <w:color w:val="000000"/>
                <w:szCs w:val="24"/>
              </w:rPr>
              <w:t>臺北市大直高中</w:t>
            </w:r>
          </w:p>
          <w:p w:rsidR="002150A9" w:rsidRPr="002150A9" w:rsidRDefault="002150A9" w:rsidP="002150A9">
            <w:pPr>
              <w:spacing w:line="3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0A9" w:rsidRPr="002150A9" w:rsidRDefault="002150A9" w:rsidP="002150A9">
            <w:pPr>
              <w:spacing w:line="320" w:lineRule="exac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2150A9">
              <w:rPr>
                <w:rFonts w:ascii="標楷體" w:eastAsia="標楷體" w:hAnsi="標楷體" w:cs="Times New Roman" w:hint="eastAsia"/>
                <w:b/>
                <w:szCs w:val="24"/>
              </w:rPr>
              <w:t>2-3教學授課</w:t>
            </w:r>
            <w:r w:rsidRPr="002150A9">
              <w:rPr>
                <w:rFonts w:ascii="標楷體" w:eastAsia="標楷體" w:hAnsi="標楷體" w:cs="Times New Roman"/>
                <w:b/>
                <w:szCs w:val="24"/>
              </w:rPr>
              <w:t>(</w:t>
            </w:r>
            <w:r w:rsidRPr="002150A9">
              <w:rPr>
                <w:rFonts w:ascii="標楷體" w:eastAsia="標楷體" w:hAnsi="標楷體" w:cs="Times New Roman" w:hint="eastAsia"/>
                <w:b/>
                <w:szCs w:val="24"/>
              </w:rPr>
              <w:t>一</w:t>
            </w:r>
            <w:r w:rsidRPr="002150A9">
              <w:rPr>
                <w:rFonts w:ascii="標楷體" w:eastAsia="標楷體" w:hAnsi="標楷體" w:cs="Times New Roman"/>
                <w:b/>
                <w:szCs w:val="24"/>
              </w:rPr>
              <w:t>)</w:t>
            </w:r>
          </w:p>
          <w:p w:rsidR="002150A9" w:rsidRPr="002150A9" w:rsidRDefault="002150A9" w:rsidP="002150A9">
            <w:pPr>
              <w:spacing w:line="320" w:lineRule="exac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2150A9">
              <w:rPr>
                <w:rFonts w:ascii="標楷體" w:eastAsia="標楷體" w:hAnsi="標楷體" w:cs="Times New Roman" w:hint="eastAsia"/>
                <w:b/>
                <w:szCs w:val="24"/>
              </w:rPr>
              <w:t>認識影音攝製原理</w:t>
            </w:r>
          </w:p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2150A9">
              <w:rPr>
                <w:rFonts w:ascii="標楷體" w:eastAsia="標楷體" w:hAnsi="標楷體" w:cs="Times New Roman" w:hint="eastAsia"/>
                <w:color w:val="000000"/>
                <w:szCs w:val="24"/>
              </w:rPr>
              <w:t>李建成助理教授</w:t>
            </w:r>
          </w:p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150A9">
              <w:rPr>
                <w:rFonts w:ascii="標楷體" w:eastAsia="標楷體" w:hAnsi="標楷體" w:cs="Times New Roman" w:hint="eastAsia"/>
                <w:color w:val="000000"/>
                <w:szCs w:val="24"/>
              </w:rPr>
              <w:t>逢甲大學</w:t>
            </w:r>
          </w:p>
        </w:tc>
        <w:tc>
          <w:tcPr>
            <w:tcW w:w="2550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50A9" w:rsidRPr="002150A9" w:rsidRDefault="002150A9" w:rsidP="005C35DA">
            <w:pPr>
              <w:adjustRightInd w:val="0"/>
              <w:snapToGrid w:val="0"/>
              <w:spacing w:beforeLines="50" w:line="340" w:lineRule="exact"/>
              <w:jc w:val="center"/>
              <w:rPr>
                <w:rFonts w:ascii="標楷體" w:eastAsia="標楷體" w:hAnsi="標楷體" w:cs="Times New Roman"/>
                <w:b/>
                <w:szCs w:val="24"/>
                <w:bdr w:val="single" w:sz="4" w:space="0" w:color="auto"/>
              </w:rPr>
            </w:pPr>
            <w:r w:rsidRPr="002150A9">
              <w:rPr>
                <w:rFonts w:ascii="標楷體" w:eastAsia="標楷體" w:hAnsi="標楷體" w:cs="Times New Roman" w:hint="eastAsia"/>
                <w:b/>
                <w:szCs w:val="24"/>
                <w:bdr w:val="single" w:sz="4" w:space="0" w:color="auto"/>
              </w:rPr>
              <w:t xml:space="preserve">                                               </w:t>
            </w:r>
            <w:r w:rsidRPr="002150A9">
              <w:rPr>
                <w:rFonts w:ascii="標楷體" w:eastAsia="標楷體" w:hAnsi="標楷體" w:cs="Times New Roman"/>
                <w:b/>
                <w:szCs w:val="24"/>
              </w:rPr>
              <w:t>賦歸</w:t>
            </w:r>
          </w:p>
          <w:p w:rsidR="002150A9" w:rsidRPr="002150A9" w:rsidRDefault="002150A9" w:rsidP="002150A9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szCs w:val="24"/>
                <w:bdr w:val="single" w:sz="4" w:space="0" w:color="auto"/>
              </w:rPr>
            </w:pPr>
            <w:r w:rsidRPr="002150A9">
              <w:rPr>
                <w:rFonts w:ascii="標楷體" w:eastAsia="標楷體" w:hAnsi="標楷體" w:cs="Times New Roman" w:hint="eastAsia"/>
                <w:b/>
                <w:szCs w:val="24"/>
                <w:bdr w:val="single" w:sz="4" w:space="0" w:color="auto"/>
              </w:rPr>
              <w:t>13:00</w:t>
            </w:r>
          </w:p>
          <w:p w:rsidR="002150A9" w:rsidRPr="002150A9" w:rsidRDefault="002150A9" w:rsidP="002150A9">
            <w:pPr>
              <w:spacing w:line="36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150A9">
              <w:rPr>
                <w:rFonts w:ascii="標楷體" w:eastAsia="標楷體" w:hAnsi="標楷體" w:cs="Times New Roman"/>
                <w:b/>
                <w:szCs w:val="24"/>
              </w:rPr>
              <w:t>專車前往板橋車站</w:t>
            </w:r>
          </w:p>
        </w:tc>
      </w:tr>
      <w:tr w:rsidR="002150A9" w:rsidRPr="002150A9" w:rsidTr="00443EA8">
        <w:trPr>
          <w:cantSplit/>
          <w:trHeight w:val="936"/>
          <w:jc w:val="center"/>
        </w:trPr>
        <w:tc>
          <w:tcPr>
            <w:tcW w:w="42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150A9">
              <w:rPr>
                <w:rFonts w:ascii="標楷體" w:eastAsia="標楷體" w:hAnsi="標楷體" w:cs="Times New Roman"/>
                <w:szCs w:val="24"/>
              </w:rPr>
              <w:t>第</w:t>
            </w:r>
          </w:p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150A9">
              <w:rPr>
                <w:rFonts w:ascii="標楷體" w:eastAsia="標楷體" w:hAnsi="標楷體" w:cs="Times New Roman"/>
                <w:szCs w:val="24"/>
              </w:rPr>
              <w:t>六</w:t>
            </w:r>
          </w:p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150A9">
              <w:rPr>
                <w:rFonts w:ascii="標楷體" w:eastAsia="標楷體" w:hAnsi="標楷體" w:cs="Times New Roman"/>
                <w:szCs w:val="24"/>
              </w:rPr>
              <w:t>節</w:t>
            </w:r>
          </w:p>
        </w:tc>
        <w:tc>
          <w:tcPr>
            <w:tcW w:w="11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150A9">
              <w:rPr>
                <w:rFonts w:ascii="標楷體" w:eastAsia="標楷體" w:hAnsi="標楷體" w:cs="Times New Roman"/>
                <w:szCs w:val="24"/>
              </w:rPr>
              <w:t>14：</w:t>
            </w:r>
            <w:r w:rsidRPr="002150A9">
              <w:rPr>
                <w:rFonts w:ascii="標楷體" w:eastAsia="標楷體" w:hAnsi="標楷體" w:cs="Times New Roman" w:hint="eastAsia"/>
                <w:szCs w:val="24"/>
              </w:rPr>
              <w:t>3</w:t>
            </w:r>
            <w:r w:rsidRPr="002150A9">
              <w:rPr>
                <w:rFonts w:ascii="標楷體" w:eastAsia="標楷體" w:hAnsi="標楷體" w:cs="Times New Roman"/>
                <w:szCs w:val="24"/>
              </w:rPr>
              <w:t>0</w:t>
            </w:r>
          </w:p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150A9">
              <w:rPr>
                <w:rFonts w:ascii="標楷體" w:eastAsia="標楷體" w:hAnsi="標楷體" w:cs="Times New Roman"/>
                <w:szCs w:val="24"/>
              </w:rPr>
              <w:t>｜</w:t>
            </w:r>
          </w:p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150A9">
              <w:rPr>
                <w:rFonts w:ascii="標楷體" w:eastAsia="標楷體" w:hAnsi="標楷體" w:cs="Times New Roman"/>
                <w:szCs w:val="24"/>
              </w:rPr>
              <w:t>15：</w:t>
            </w:r>
            <w:r w:rsidRPr="002150A9">
              <w:rPr>
                <w:rFonts w:ascii="標楷體" w:eastAsia="標楷體" w:hAnsi="標楷體" w:cs="Times New Roman" w:hint="eastAsia"/>
                <w:szCs w:val="24"/>
              </w:rPr>
              <w:t>2</w:t>
            </w:r>
            <w:r w:rsidRPr="002150A9">
              <w:rPr>
                <w:rFonts w:ascii="標楷體" w:eastAsia="標楷體" w:hAnsi="標楷體" w:cs="Times New Roman"/>
                <w:szCs w:val="24"/>
              </w:rPr>
              <w:t>0</w:t>
            </w:r>
          </w:p>
        </w:tc>
        <w:tc>
          <w:tcPr>
            <w:tcW w:w="270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50A9" w:rsidRPr="002150A9" w:rsidRDefault="002150A9" w:rsidP="002150A9">
            <w:pPr>
              <w:spacing w:line="360" w:lineRule="exac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2552" w:type="dxa"/>
            <w:vMerge w:val="restart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2150A9" w:rsidRPr="002150A9" w:rsidRDefault="002150A9" w:rsidP="002150A9">
            <w:pPr>
              <w:spacing w:line="320" w:lineRule="exac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2150A9">
              <w:rPr>
                <w:rFonts w:ascii="標楷體" w:eastAsia="標楷體" w:hAnsi="標楷體" w:cs="Times New Roman" w:hint="eastAsia"/>
                <w:b/>
                <w:szCs w:val="24"/>
              </w:rPr>
              <w:t>2-4教學授課與演練</w:t>
            </w:r>
            <w:r w:rsidRPr="002150A9">
              <w:rPr>
                <w:rFonts w:ascii="標楷體" w:eastAsia="標楷體" w:hAnsi="標楷體" w:cs="Times New Roman"/>
                <w:b/>
                <w:szCs w:val="24"/>
              </w:rPr>
              <w:t>(</w:t>
            </w:r>
            <w:r w:rsidRPr="002150A9">
              <w:rPr>
                <w:rFonts w:ascii="標楷體" w:eastAsia="標楷體" w:hAnsi="標楷體" w:cs="Times New Roman" w:hint="eastAsia"/>
                <w:b/>
                <w:szCs w:val="24"/>
              </w:rPr>
              <w:t>二</w:t>
            </w:r>
            <w:r w:rsidRPr="002150A9">
              <w:rPr>
                <w:rFonts w:ascii="標楷體" w:eastAsia="標楷體" w:hAnsi="標楷體" w:cs="Times New Roman"/>
                <w:b/>
                <w:szCs w:val="24"/>
              </w:rPr>
              <w:t>)</w:t>
            </w:r>
            <w:r w:rsidRPr="002150A9">
              <w:rPr>
                <w:rFonts w:ascii="標楷體" w:eastAsia="標楷體" w:hAnsi="標楷體" w:cs="Times New Roman" w:hint="eastAsia"/>
                <w:b/>
                <w:szCs w:val="24"/>
              </w:rPr>
              <w:t>影音攝製理論</w:t>
            </w:r>
          </w:p>
          <w:p w:rsidR="002150A9" w:rsidRPr="002150A9" w:rsidRDefault="002150A9" w:rsidP="002150A9">
            <w:pPr>
              <w:spacing w:line="360" w:lineRule="exac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</w:p>
          <w:p w:rsidR="002150A9" w:rsidRPr="002150A9" w:rsidRDefault="002150A9" w:rsidP="002150A9">
            <w:pPr>
              <w:spacing w:line="360" w:lineRule="exac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</w:p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2150A9">
              <w:rPr>
                <w:rFonts w:ascii="標楷體" w:eastAsia="標楷體" w:hAnsi="標楷體" w:cs="Times New Roman" w:hint="eastAsia"/>
                <w:color w:val="000000"/>
                <w:szCs w:val="24"/>
              </w:rPr>
              <w:t>李建成助理教授</w:t>
            </w:r>
          </w:p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150A9">
              <w:rPr>
                <w:rFonts w:ascii="標楷體" w:eastAsia="標楷體" w:hAnsi="標楷體" w:cs="Times New Roman" w:hint="eastAsia"/>
                <w:color w:val="000000"/>
                <w:szCs w:val="24"/>
              </w:rPr>
              <w:t>逢甲大學</w:t>
            </w:r>
          </w:p>
        </w:tc>
        <w:tc>
          <w:tcPr>
            <w:tcW w:w="2550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50A9" w:rsidRPr="002150A9" w:rsidRDefault="002150A9" w:rsidP="002150A9">
            <w:pPr>
              <w:adjustRightInd w:val="0"/>
              <w:snapToGrid w:val="0"/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2150A9" w:rsidRPr="002150A9" w:rsidTr="00443EA8">
        <w:trPr>
          <w:cantSplit/>
          <w:trHeight w:val="696"/>
          <w:jc w:val="center"/>
        </w:trPr>
        <w:tc>
          <w:tcPr>
            <w:tcW w:w="42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150A9">
              <w:rPr>
                <w:rFonts w:ascii="標楷體" w:eastAsia="標楷體" w:hAnsi="標楷體" w:cs="Times New Roman"/>
                <w:szCs w:val="24"/>
              </w:rPr>
              <w:t>第</w:t>
            </w:r>
          </w:p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150A9">
              <w:rPr>
                <w:rFonts w:ascii="標楷體" w:eastAsia="標楷體" w:hAnsi="標楷體" w:cs="Times New Roman"/>
                <w:szCs w:val="24"/>
              </w:rPr>
              <w:t>七</w:t>
            </w:r>
          </w:p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150A9">
              <w:rPr>
                <w:rFonts w:ascii="標楷體" w:eastAsia="標楷體" w:hAnsi="標楷體" w:cs="Times New Roman"/>
                <w:szCs w:val="24"/>
              </w:rPr>
              <w:t>節</w:t>
            </w:r>
          </w:p>
        </w:tc>
        <w:tc>
          <w:tcPr>
            <w:tcW w:w="112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150A9">
              <w:rPr>
                <w:rFonts w:ascii="標楷體" w:eastAsia="標楷體" w:hAnsi="標楷體" w:cs="Times New Roman"/>
                <w:szCs w:val="24"/>
              </w:rPr>
              <w:t>15：</w:t>
            </w:r>
            <w:r w:rsidRPr="002150A9">
              <w:rPr>
                <w:rFonts w:ascii="標楷體" w:eastAsia="標楷體" w:hAnsi="標楷體" w:cs="Times New Roman" w:hint="eastAsia"/>
                <w:szCs w:val="24"/>
              </w:rPr>
              <w:t>3</w:t>
            </w:r>
            <w:r w:rsidRPr="002150A9">
              <w:rPr>
                <w:rFonts w:ascii="標楷體" w:eastAsia="標楷體" w:hAnsi="標楷體" w:cs="Times New Roman"/>
                <w:szCs w:val="24"/>
              </w:rPr>
              <w:t>0</w:t>
            </w:r>
          </w:p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150A9">
              <w:rPr>
                <w:rFonts w:ascii="標楷體" w:eastAsia="標楷體" w:hAnsi="標楷體" w:cs="Times New Roman"/>
                <w:szCs w:val="24"/>
              </w:rPr>
              <w:t>｜</w:t>
            </w:r>
          </w:p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150A9">
              <w:rPr>
                <w:rFonts w:ascii="標楷體" w:eastAsia="標楷體" w:hAnsi="標楷體" w:cs="Times New Roman"/>
                <w:szCs w:val="24"/>
              </w:rPr>
              <w:t>16：</w:t>
            </w:r>
            <w:r w:rsidRPr="002150A9">
              <w:rPr>
                <w:rFonts w:ascii="標楷體" w:eastAsia="標楷體" w:hAnsi="標楷體" w:cs="Times New Roman" w:hint="eastAsia"/>
                <w:szCs w:val="24"/>
              </w:rPr>
              <w:t>2</w:t>
            </w:r>
            <w:r w:rsidRPr="002150A9">
              <w:rPr>
                <w:rFonts w:ascii="標楷體" w:eastAsia="標楷體" w:hAnsi="標楷體" w:cs="Times New Roman"/>
                <w:szCs w:val="24"/>
              </w:rPr>
              <w:t>0</w:t>
            </w:r>
          </w:p>
        </w:tc>
        <w:tc>
          <w:tcPr>
            <w:tcW w:w="2704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2150A9">
              <w:rPr>
                <w:rFonts w:ascii="標楷體" w:eastAsia="標楷體" w:hAnsi="標楷體" w:cs="Times New Roman" w:hint="eastAsia"/>
                <w:b/>
                <w:szCs w:val="24"/>
              </w:rPr>
              <w:t>1-3媒體識讀知多少--校園融入媒體素養創意作法與教學設計</w:t>
            </w:r>
          </w:p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2150A9">
              <w:rPr>
                <w:rFonts w:ascii="標楷體" w:eastAsia="標楷體" w:hAnsi="標楷體" w:cs="Times New Roman" w:hint="eastAsia"/>
                <w:color w:val="000000"/>
                <w:szCs w:val="24"/>
              </w:rPr>
              <w:t>何婷婷老師、王教哲老師</w:t>
            </w:r>
          </w:p>
          <w:p w:rsidR="002150A9" w:rsidRPr="002150A9" w:rsidRDefault="002150A9" w:rsidP="002150A9">
            <w:pPr>
              <w:spacing w:line="320" w:lineRule="exact"/>
              <w:jc w:val="center"/>
              <w:rPr>
                <w:rFonts w:ascii="標楷體" w:eastAsia="標楷體" w:hAnsi="標楷體" w:cs="Times New Roman"/>
                <w:color w:val="7030A0"/>
                <w:sz w:val="20"/>
                <w:szCs w:val="20"/>
              </w:rPr>
            </w:pPr>
            <w:r w:rsidRPr="002150A9">
              <w:rPr>
                <w:rFonts w:ascii="標楷體" w:eastAsia="標楷體" w:hAnsi="標楷體" w:cs="Times New Roman" w:hint="eastAsia"/>
                <w:color w:val="000000"/>
                <w:szCs w:val="24"/>
              </w:rPr>
              <w:t>彰化縣</w:t>
            </w:r>
            <w:r w:rsidRPr="002150A9">
              <w:rPr>
                <w:rFonts w:ascii="標楷體" w:eastAsia="標楷體" w:hAnsi="標楷體" w:cs="Times New Roman"/>
                <w:color w:val="000000"/>
                <w:szCs w:val="24"/>
              </w:rPr>
              <w:t>大同</w:t>
            </w:r>
            <w:r w:rsidRPr="002150A9">
              <w:rPr>
                <w:rFonts w:ascii="標楷體" w:eastAsia="標楷體" w:hAnsi="標楷體" w:cs="Times New Roman" w:hint="eastAsia"/>
                <w:color w:val="000000"/>
                <w:szCs w:val="24"/>
              </w:rPr>
              <w:t>國中</w:t>
            </w:r>
          </w:p>
        </w:tc>
        <w:tc>
          <w:tcPr>
            <w:tcW w:w="2552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2550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2150A9" w:rsidRPr="002150A9" w:rsidTr="00443EA8">
        <w:trPr>
          <w:cantSplit/>
          <w:trHeight w:val="1018"/>
          <w:jc w:val="center"/>
        </w:trPr>
        <w:tc>
          <w:tcPr>
            <w:tcW w:w="42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150A9">
              <w:rPr>
                <w:rFonts w:ascii="標楷體" w:eastAsia="標楷體" w:hAnsi="標楷體" w:cs="Times New Roman"/>
                <w:szCs w:val="24"/>
              </w:rPr>
              <w:t>第</w:t>
            </w:r>
          </w:p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150A9">
              <w:rPr>
                <w:rFonts w:ascii="標楷體" w:eastAsia="標楷體" w:hAnsi="標楷體" w:cs="Times New Roman"/>
                <w:szCs w:val="24"/>
              </w:rPr>
              <w:t>八</w:t>
            </w:r>
          </w:p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150A9">
              <w:rPr>
                <w:rFonts w:ascii="標楷體" w:eastAsia="標楷體" w:hAnsi="標楷體" w:cs="Times New Roman"/>
                <w:szCs w:val="24"/>
              </w:rPr>
              <w:t>節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150A9">
              <w:rPr>
                <w:rFonts w:ascii="標楷體" w:eastAsia="標楷體" w:hAnsi="標楷體" w:cs="Times New Roman"/>
                <w:szCs w:val="24"/>
              </w:rPr>
              <w:t>16：</w:t>
            </w:r>
            <w:r w:rsidRPr="002150A9">
              <w:rPr>
                <w:rFonts w:ascii="標楷體" w:eastAsia="標楷體" w:hAnsi="標楷體" w:cs="Times New Roman" w:hint="eastAsia"/>
                <w:szCs w:val="24"/>
              </w:rPr>
              <w:t>3</w:t>
            </w:r>
            <w:r w:rsidRPr="002150A9">
              <w:rPr>
                <w:rFonts w:ascii="標楷體" w:eastAsia="標楷體" w:hAnsi="標楷體" w:cs="Times New Roman"/>
                <w:szCs w:val="24"/>
              </w:rPr>
              <w:t>0</w:t>
            </w:r>
          </w:p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150A9">
              <w:rPr>
                <w:rFonts w:ascii="標楷體" w:eastAsia="標楷體" w:hAnsi="標楷體" w:cs="Times New Roman"/>
                <w:szCs w:val="24"/>
              </w:rPr>
              <w:t>｜</w:t>
            </w:r>
          </w:p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150A9">
              <w:rPr>
                <w:rFonts w:ascii="標楷體" w:eastAsia="標楷體" w:hAnsi="標楷體" w:cs="Times New Roman"/>
                <w:szCs w:val="24"/>
              </w:rPr>
              <w:t>17：</w:t>
            </w:r>
            <w:r w:rsidRPr="002150A9">
              <w:rPr>
                <w:rFonts w:ascii="標楷體" w:eastAsia="標楷體" w:hAnsi="標楷體" w:cs="Times New Roman" w:hint="eastAsia"/>
                <w:szCs w:val="24"/>
              </w:rPr>
              <w:t>2</w:t>
            </w:r>
            <w:r w:rsidRPr="002150A9">
              <w:rPr>
                <w:rFonts w:ascii="標楷體" w:eastAsia="標楷體" w:hAnsi="標楷體" w:cs="Times New Roman"/>
                <w:szCs w:val="24"/>
              </w:rPr>
              <w:t>0</w:t>
            </w:r>
          </w:p>
        </w:tc>
        <w:tc>
          <w:tcPr>
            <w:tcW w:w="270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50A9" w:rsidRPr="002150A9" w:rsidRDefault="002150A9" w:rsidP="002150A9">
            <w:pPr>
              <w:spacing w:line="36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0A9" w:rsidRPr="002150A9" w:rsidRDefault="002150A9" w:rsidP="002150A9">
            <w:pPr>
              <w:adjustRightInd w:val="0"/>
              <w:snapToGrid w:val="0"/>
              <w:spacing w:line="340" w:lineRule="exac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2550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2150A9" w:rsidRPr="002150A9" w:rsidTr="00443EA8">
        <w:trPr>
          <w:cantSplit/>
          <w:trHeight w:hRule="exact" w:val="423"/>
          <w:jc w:val="center"/>
        </w:trPr>
        <w:tc>
          <w:tcPr>
            <w:tcW w:w="211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150A9">
              <w:rPr>
                <w:rFonts w:ascii="標楷體" w:eastAsia="標楷體" w:hAnsi="標楷體" w:cs="Times New Roman"/>
                <w:szCs w:val="24"/>
              </w:rPr>
              <w:t xml:space="preserve">地　　點 </w:t>
            </w:r>
          </w:p>
        </w:tc>
        <w:tc>
          <w:tcPr>
            <w:tcW w:w="52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150A9">
              <w:rPr>
                <w:rFonts w:ascii="標楷體" w:eastAsia="標楷體" w:hAnsi="標楷體" w:cs="Times New Roman"/>
                <w:szCs w:val="24"/>
              </w:rPr>
              <w:t>傳習苑</w:t>
            </w:r>
            <w:r w:rsidRPr="002150A9">
              <w:rPr>
                <w:rFonts w:ascii="標楷體" w:eastAsia="標楷體" w:hAnsi="標楷體" w:cs="Times New Roman" w:hint="eastAsia"/>
                <w:szCs w:val="24"/>
              </w:rPr>
              <w:t>206</w:t>
            </w:r>
            <w:r w:rsidRPr="002150A9">
              <w:rPr>
                <w:rFonts w:ascii="標楷體" w:eastAsia="標楷體" w:hAnsi="標楷體" w:cs="Times New Roman"/>
                <w:szCs w:val="24"/>
              </w:rPr>
              <w:t>教室</w:t>
            </w:r>
          </w:p>
        </w:tc>
        <w:tc>
          <w:tcPr>
            <w:tcW w:w="25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2150A9" w:rsidRPr="002150A9" w:rsidTr="00443EA8">
        <w:trPr>
          <w:cantSplit/>
          <w:trHeight w:hRule="exact" w:val="459"/>
          <w:jc w:val="center"/>
        </w:trPr>
        <w:tc>
          <w:tcPr>
            <w:tcW w:w="211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150A9">
              <w:rPr>
                <w:rFonts w:ascii="標楷體" w:eastAsia="標楷體" w:hAnsi="標楷體" w:cs="Times New Roman" w:hint="eastAsia"/>
                <w:szCs w:val="24"/>
              </w:rPr>
              <w:t>17:20-18:20</w:t>
            </w:r>
          </w:p>
        </w:tc>
        <w:tc>
          <w:tcPr>
            <w:tcW w:w="52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150A9">
              <w:rPr>
                <w:rFonts w:ascii="標楷體" w:eastAsia="標楷體" w:hAnsi="標楷體" w:cs="Times New Roman" w:hint="eastAsia"/>
                <w:szCs w:val="24"/>
              </w:rPr>
              <w:t>晚                  餐</w:t>
            </w:r>
          </w:p>
        </w:tc>
        <w:tc>
          <w:tcPr>
            <w:tcW w:w="25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2150A9" w:rsidRPr="002150A9" w:rsidTr="00443EA8">
        <w:trPr>
          <w:cantSplit/>
          <w:trHeight w:val="742"/>
          <w:jc w:val="center"/>
        </w:trPr>
        <w:tc>
          <w:tcPr>
            <w:tcW w:w="4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150A9">
              <w:rPr>
                <w:rFonts w:ascii="標楷體" w:eastAsia="標楷體" w:hAnsi="標楷體" w:cs="Times New Roman"/>
                <w:szCs w:val="24"/>
              </w:rPr>
              <w:t>晚</w:t>
            </w:r>
          </w:p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150A9">
              <w:rPr>
                <w:rFonts w:ascii="標楷體" w:eastAsia="標楷體" w:hAnsi="標楷體" w:cs="Times New Roman"/>
                <w:szCs w:val="24"/>
              </w:rPr>
              <w:t>間</w:t>
            </w:r>
          </w:p>
        </w:tc>
        <w:tc>
          <w:tcPr>
            <w:tcW w:w="16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150A9">
              <w:rPr>
                <w:rFonts w:ascii="標楷體" w:eastAsia="標楷體" w:hAnsi="標楷體" w:cs="Times New Roman"/>
                <w:szCs w:val="24"/>
              </w:rPr>
              <w:t>18：30</w:t>
            </w:r>
          </w:p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150A9">
              <w:rPr>
                <w:rFonts w:ascii="標楷體" w:eastAsia="標楷體" w:hAnsi="標楷體" w:cs="Times New Roman"/>
                <w:szCs w:val="24"/>
              </w:rPr>
              <w:t>｜</w:t>
            </w:r>
          </w:p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150A9">
              <w:rPr>
                <w:rFonts w:ascii="標楷體" w:eastAsia="標楷體" w:hAnsi="標楷體" w:cs="Times New Roman"/>
                <w:szCs w:val="24"/>
              </w:rPr>
              <w:t>20：20</w:t>
            </w:r>
          </w:p>
        </w:tc>
        <w:tc>
          <w:tcPr>
            <w:tcW w:w="2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50A9" w:rsidRPr="002150A9" w:rsidRDefault="002150A9" w:rsidP="002150A9">
            <w:pPr>
              <w:spacing w:line="240" w:lineRule="exact"/>
              <w:rPr>
                <w:rFonts w:ascii="標楷體" w:eastAsia="標楷體" w:hAnsi="標楷體" w:cs="Times New Roman"/>
                <w:b/>
                <w:sz w:val="20"/>
                <w:szCs w:val="20"/>
              </w:rPr>
            </w:pPr>
            <w:r w:rsidRPr="002150A9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1-4</w:t>
            </w:r>
            <w:r w:rsidRPr="002150A9">
              <w:rPr>
                <w:rFonts w:ascii="標楷體" w:eastAsia="標楷體" w:hAnsi="標楷體" w:cs="Times New Roman" w:hint="eastAsia"/>
                <w:b/>
                <w:sz w:val="20"/>
                <w:szCs w:val="20"/>
              </w:rPr>
              <w:t>認識影音資源與整合練習用影像融合教育</w:t>
            </w:r>
            <w:r w:rsidRPr="002150A9">
              <w:rPr>
                <w:rFonts w:ascii="標楷體" w:eastAsia="標楷體" w:hAnsi="標楷體" w:cs="Times New Roman"/>
                <w:b/>
                <w:sz w:val="20"/>
                <w:szCs w:val="20"/>
              </w:rPr>
              <w:t>--</w:t>
            </w:r>
            <w:r w:rsidRPr="002150A9">
              <w:rPr>
                <w:rFonts w:ascii="標楷體" w:eastAsia="標楷體" w:hAnsi="標楷體" w:cs="Times New Roman" w:hint="eastAsia"/>
                <w:b/>
                <w:sz w:val="20"/>
                <w:szCs w:val="20"/>
              </w:rPr>
              <w:t>從全球影展電影教學片單談起</w:t>
            </w:r>
          </w:p>
          <w:p w:rsidR="002150A9" w:rsidRPr="002150A9" w:rsidRDefault="002150A9" w:rsidP="002150A9">
            <w:pPr>
              <w:spacing w:line="200" w:lineRule="exact"/>
              <w:jc w:val="center"/>
              <w:rPr>
                <w:rFonts w:ascii="標楷體" w:eastAsia="標楷體" w:hAnsi="標楷體" w:cs="Times New Roman"/>
                <w:color w:val="000000"/>
                <w:sz w:val="22"/>
              </w:rPr>
            </w:pPr>
            <w:r w:rsidRPr="002150A9">
              <w:rPr>
                <w:rFonts w:ascii="標楷體" w:eastAsia="標楷體" w:hAnsi="標楷體" w:cs="Times New Roman" w:hint="eastAsia"/>
                <w:color w:val="000000"/>
                <w:sz w:val="22"/>
              </w:rPr>
              <w:t>大愛電視台 吳郁玟副理</w:t>
            </w:r>
          </w:p>
          <w:p w:rsidR="002150A9" w:rsidRPr="002150A9" w:rsidRDefault="002150A9" w:rsidP="002150A9">
            <w:pPr>
              <w:spacing w:line="200" w:lineRule="exact"/>
              <w:jc w:val="center"/>
              <w:rPr>
                <w:rFonts w:ascii="標楷體" w:eastAsia="標楷體" w:hAnsi="標楷體" w:cs="Times New Roman"/>
                <w:color w:val="000000"/>
                <w:sz w:val="22"/>
              </w:rPr>
            </w:pPr>
            <w:r w:rsidRPr="002150A9">
              <w:rPr>
                <w:rFonts w:ascii="標楷體" w:eastAsia="標楷體" w:hAnsi="標楷體" w:cs="Times New Roman" w:hint="eastAsia"/>
                <w:color w:val="000000"/>
                <w:sz w:val="22"/>
              </w:rPr>
              <w:t>輔仁大學 張麗華教授</w:t>
            </w:r>
          </w:p>
          <w:p w:rsidR="002150A9" w:rsidRPr="002150A9" w:rsidRDefault="002150A9" w:rsidP="002150A9">
            <w:pPr>
              <w:spacing w:line="2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150A9">
              <w:rPr>
                <w:rFonts w:ascii="標楷體" w:eastAsia="標楷體" w:hAnsi="標楷體" w:cs="Times New Roman" w:hint="eastAsia"/>
                <w:color w:val="000000"/>
                <w:sz w:val="22"/>
              </w:rPr>
              <w:t>世新大學 黃聿清教授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50A9" w:rsidRPr="002150A9" w:rsidRDefault="002150A9" w:rsidP="002150A9">
            <w:pPr>
              <w:spacing w:line="320" w:lineRule="exac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2150A9">
              <w:rPr>
                <w:rFonts w:ascii="Times New Roman" w:eastAsia="標楷體" w:hAnsi="Times New Roman" w:cs="Times New Roman" w:hint="eastAsia"/>
                <w:b/>
                <w:szCs w:val="24"/>
              </w:rPr>
              <w:t>2-5</w:t>
            </w:r>
            <w:r w:rsidRPr="002150A9">
              <w:rPr>
                <w:rFonts w:ascii="標楷體" w:eastAsia="標楷體" w:hAnsi="標楷體" w:cs="Times New Roman" w:hint="eastAsia"/>
                <w:b/>
                <w:szCs w:val="24"/>
              </w:rPr>
              <w:t>教學實作</w:t>
            </w:r>
            <w:r w:rsidRPr="002150A9">
              <w:rPr>
                <w:rFonts w:ascii="標楷體" w:eastAsia="標楷體" w:hAnsi="標楷體" w:cs="Times New Roman"/>
                <w:b/>
                <w:szCs w:val="24"/>
              </w:rPr>
              <w:t>(</w:t>
            </w:r>
            <w:r w:rsidRPr="002150A9">
              <w:rPr>
                <w:rFonts w:ascii="標楷體" w:eastAsia="標楷體" w:hAnsi="標楷體" w:cs="Times New Roman" w:hint="eastAsia"/>
                <w:b/>
                <w:szCs w:val="24"/>
              </w:rPr>
              <w:t>三</w:t>
            </w:r>
            <w:r w:rsidRPr="002150A9">
              <w:rPr>
                <w:rFonts w:ascii="標楷體" w:eastAsia="標楷體" w:hAnsi="標楷體" w:cs="Times New Roman"/>
                <w:b/>
                <w:szCs w:val="24"/>
              </w:rPr>
              <w:t>)</w:t>
            </w:r>
          </w:p>
          <w:p w:rsidR="002150A9" w:rsidRPr="002150A9" w:rsidRDefault="002150A9" w:rsidP="002150A9">
            <w:pPr>
              <w:spacing w:line="320" w:lineRule="exac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2150A9">
              <w:rPr>
                <w:rFonts w:ascii="標楷體" w:eastAsia="標楷體" w:hAnsi="標楷體" w:cs="Times New Roman" w:hint="eastAsia"/>
                <w:b/>
                <w:szCs w:val="24"/>
              </w:rPr>
              <w:t>實拍與後製操作</w:t>
            </w:r>
          </w:p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2150A9">
              <w:rPr>
                <w:rFonts w:ascii="標楷體" w:eastAsia="標楷體" w:hAnsi="標楷體" w:cs="Times New Roman" w:hint="eastAsia"/>
                <w:color w:val="000000"/>
                <w:szCs w:val="24"/>
              </w:rPr>
              <w:t>李建成助理教授</w:t>
            </w:r>
          </w:p>
          <w:p w:rsidR="002150A9" w:rsidRPr="002150A9" w:rsidRDefault="002150A9" w:rsidP="002150A9">
            <w:pPr>
              <w:spacing w:line="32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150A9">
              <w:rPr>
                <w:rFonts w:ascii="標楷體" w:eastAsia="標楷體" w:hAnsi="標楷體" w:cs="Times New Roman" w:hint="eastAsia"/>
                <w:color w:val="000000"/>
                <w:szCs w:val="24"/>
              </w:rPr>
              <w:t>逢甲大學</w:t>
            </w:r>
          </w:p>
        </w:tc>
        <w:tc>
          <w:tcPr>
            <w:tcW w:w="2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2150A9" w:rsidRPr="002150A9" w:rsidTr="00443EA8">
        <w:trPr>
          <w:cantSplit/>
          <w:trHeight w:val="1650"/>
          <w:jc w:val="center"/>
        </w:trPr>
        <w:tc>
          <w:tcPr>
            <w:tcW w:w="4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150A9">
              <w:rPr>
                <w:rFonts w:ascii="標楷體" w:eastAsia="標楷體" w:hAnsi="標楷體" w:cs="Times New Roman"/>
                <w:szCs w:val="24"/>
              </w:rPr>
              <w:t>備註</w:t>
            </w:r>
          </w:p>
        </w:tc>
        <w:tc>
          <w:tcPr>
            <w:tcW w:w="949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2150A9" w:rsidRPr="002150A9" w:rsidRDefault="002150A9" w:rsidP="002150A9">
            <w:pPr>
              <w:spacing w:line="260" w:lineRule="exact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2150A9">
              <w:rPr>
                <w:rFonts w:ascii="標楷體" w:eastAsia="標楷體" w:hAnsi="標楷體" w:cs="Times New Roman"/>
                <w:color w:val="000000"/>
                <w:szCs w:val="24"/>
              </w:rPr>
              <w:t>研習時數：</w:t>
            </w:r>
            <w:r w:rsidRPr="002150A9">
              <w:rPr>
                <w:rFonts w:ascii="標楷體" w:eastAsia="標楷體" w:hAnsi="標楷體" w:cs="Times New Roman" w:hint="eastAsia"/>
                <w:color w:val="000000"/>
                <w:szCs w:val="24"/>
              </w:rPr>
              <w:t>3</w:t>
            </w:r>
            <w:r w:rsidRPr="002150A9">
              <w:rPr>
                <w:rFonts w:ascii="標楷體" w:eastAsia="標楷體" w:hAnsi="標楷體" w:cs="Times New Roman"/>
                <w:color w:val="000000"/>
                <w:szCs w:val="24"/>
              </w:rPr>
              <w:t>天</w:t>
            </w:r>
            <w:r w:rsidRPr="002150A9">
              <w:rPr>
                <w:rFonts w:ascii="標楷體" w:eastAsia="標楷體" w:hAnsi="標楷體" w:cs="Times New Roman" w:hint="eastAsia"/>
                <w:color w:val="000000"/>
                <w:szCs w:val="24"/>
              </w:rPr>
              <w:t>(12小時)</w:t>
            </w:r>
            <w:r w:rsidRPr="002150A9">
              <w:rPr>
                <w:rFonts w:ascii="Times New Roman" w:eastAsia="標楷體" w:hAnsi="標楷體" w:cs="Times New Roman" w:hint="eastAsia"/>
                <w:szCs w:val="24"/>
              </w:rPr>
              <w:t xml:space="preserve"> </w:t>
            </w:r>
            <w:r w:rsidRPr="002150A9">
              <w:rPr>
                <w:rFonts w:ascii="Times New Roman" w:eastAsia="標楷體" w:hAnsi="標楷體" w:cs="Times New Roman" w:hint="eastAsia"/>
                <w:szCs w:val="24"/>
              </w:rPr>
              <w:t>，含集中研習</w:t>
            </w:r>
            <w:r w:rsidRPr="002150A9">
              <w:rPr>
                <w:rFonts w:ascii="Times New Roman" w:eastAsia="標楷體" w:hAnsi="標楷體" w:cs="Times New Roman" w:hint="eastAsia"/>
                <w:szCs w:val="24"/>
              </w:rPr>
              <w:t>18</w:t>
            </w:r>
            <w:r w:rsidRPr="002150A9">
              <w:rPr>
                <w:rFonts w:ascii="Times New Roman" w:eastAsia="標楷體" w:hAnsi="標楷體" w:cs="Times New Roman" w:hint="eastAsia"/>
                <w:szCs w:val="24"/>
              </w:rPr>
              <w:t>小時、教案實作</w:t>
            </w:r>
            <w:r w:rsidRPr="002150A9">
              <w:rPr>
                <w:rFonts w:ascii="Times New Roman" w:eastAsia="標楷體" w:hAnsi="標楷體" w:cs="Times New Roman" w:hint="eastAsia"/>
                <w:szCs w:val="24"/>
              </w:rPr>
              <w:t>4</w:t>
            </w:r>
            <w:r w:rsidRPr="002150A9">
              <w:rPr>
                <w:rFonts w:ascii="Times New Roman" w:eastAsia="標楷體" w:hAnsi="標楷體" w:cs="Times New Roman" w:hint="eastAsia"/>
                <w:szCs w:val="24"/>
              </w:rPr>
              <w:t>小時。</w:t>
            </w:r>
          </w:p>
          <w:p w:rsidR="002150A9" w:rsidRPr="002150A9" w:rsidRDefault="002150A9" w:rsidP="002150A9">
            <w:pPr>
              <w:spacing w:line="260" w:lineRule="exact"/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2150A9">
              <w:rPr>
                <w:rFonts w:ascii="標楷體" w:eastAsia="標楷體" w:hAnsi="標楷體" w:cs="Times New Roman"/>
                <w:color w:val="000000"/>
                <w:szCs w:val="24"/>
              </w:rPr>
              <w:t>研習人數：</w:t>
            </w:r>
            <w:r w:rsidRPr="002150A9">
              <w:rPr>
                <w:rFonts w:ascii="標楷體" w:eastAsia="標楷體" w:hAnsi="標楷體" w:cs="Times New Roman" w:hint="eastAsia"/>
                <w:color w:val="000000"/>
                <w:szCs w:val="24"/>
              </w:rPr>
              <w:t>50</w:t>
            </w:r>
            <w:r w:rsidRPr="002150A9">
              <w:rPr>
                <w:rFonts w:ascii="標楷體" w:eastAsia="標楷體" w:hAnsi="標楷體" w:cs="Times New Roman"/>
                <w:color w:val="000000"/>
                <w:szCs w:val="24"/>
              </w:rPr>
              <w:t>人</w:t>
            </w:r>
          </w:p>
          <w:p w:rsidR="002150A9" w:rsidRPr="002150A9" w:rsidRDefault="002150A9" w:rsidP="002150A9">
            <w:pPr>
              <w:spacing w:line="260" w:lineRule="exact"/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2150A9">
              <w:rPr>
                <w:rFonts w:ascii="標楷體" w:eastAsia="標楷體" w:hAnsi="標楷體" w:cs="Times New Roman" w:hint="eastAsia"/>
                <w:color w:val="000000"/>
                <w:szCs w:val="24"/>
              </w:rPr>
              <w:t>教育部承辦人</w:t>
            </w:r>
            <w:r w:rsidRPr="002150A9">
              <w:rPr>
                <w:rFonts w:ascii="標楷體" w:eastAsia="標楷體" w:hAnsi="標楷體" w:cs="Times New Roman"/>
                <w:color w:val="000000"/>
                <w:szCs w:val="24"/>
              </w:rPr>
              <w:t>：</w:t>
            </w:r>
            <w:r w:rsidRPr="002150A9">
              <w:rPr>
                <w:rFonts w:ascii="標楷體" w:eastAsia="標楷體" w:hAnsi="標楷體" w:cs="Times New Roman" w:hint="eastAsia"/>
                <w:color w:val="000000"/>
                <w:szCs w:val="24"/>
              </w:rPr>
              <w:t xml:space="preserve">胡馨文小姐 </w:t>
            </w:r>
          </w:p>
          <w:p w:rsidR="002150A9" w:rsidRPr="002150A9" w:rsidRDefault="002150A9" w:rsidP="002150A9">
            <w:pPr>
              <w:spacing w:line="260" w:lineRule="exact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2150A9">
              <w:rPr>
                <w:rFonts w:ascii="標楷體" w:eastAsia="標楷體" w:hAnsi="標楷體" w:cs="Times New Roman"/>
                <w:color w:val="000000"/>
                <w:szCs w:val="24"/>
              </w:rPr>
              <w:t>承辦人：</w:t>
            </w:r>
            <w:r w:rsidRPr="002150A9">
              <w:rPr>
                <w:rFonts w:ascii="標楷體" w:eastAsia="標楷體" w:hAnsi="標楷體" w:cs="Times New Roman" w:hint="eastAsia"/>
                <w:color w:val="000000"/>
                <w:szCs w:val="24"/>
              </w:rPr>
              <w:t xml:space="preserve">林巧涵小姐 電話：02-77407510  </w:t>
            </w:r>
            <w:r w:rsidRPr="002150A9">
              <w:rPr>
                <w:rFonts w:ascii="標楷體" w:eastAsia="標楷體" w:hAnsi="標楷體" w:cs="Times New Roman" w:hint="eastAsia"/>
                <w:szCs w:val="24"/>
                <w:lang w:bidi="en-US"/>
              </w:rPr>
              <w:t>E-mail：</w:t>
            </w:r>
            <w:r w:rsidRPr="002150A9">
              <w:rPr>
                <w:rFonts w:ascii="標楷體" w:eastAsia="標楷體" w:hAnsi="標楷體" w:cs="Times New Roman"/>
                <w:szCs w:val="24"/>
                <w:lang w:bidi="en-US"/>
              </w:rPr>
              <w:t>qiaohan</w:t>
            </w:r>
            <w:r w:rsidRPr="002150A9">
              <w:rPr>
                <w:rFonts w:ascii="標楷體" w:eastAsia="標楷體" w:hAnsi="標楷體" w:cs="Times New Roman" w:hint="eastAsia"/>
                <w:szCs w:val="24"/>
                <w:lang w:bidi="en-US"/>
              </w:rPr>
              <w:t>@mail.naer.edu.tw</w:t>
            </w:r>
          </w:p>
          <w:p w:rsidR="002150A9" w:rsidRPr="002150A9" w:rsidRDefault="002150A9" w:rsidP="002150A9">
            <w:pPr>
              <w:spacing w:line="260" w:lineRule="exact"/>
              <w:ind w:right="-18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2150A9">
              <w:rPr>
                <w:rFonts w:ascii="標楷體" w:eastAsia="標楷體" w:hAnsi="標楷體" w:cs="Times New Roman"/>
                <w:color w:val="000000"/>
                <w:szCs w:val="24"/>
              </w:rPr>
              <w:t>協辦人：</w:t>
            </w:r>
            <w:r w:rsidRPr="002150A9">
              <w:rPr>
                <w:rFonts w:ascii="標楷體" w:eastAsia="標楷體" w:hAnsi="標楷體" w:cs="Times New Roman" w:hint="eastAsia"/>
                <w:color w:val="000000"/>
                <w:szCs w:val="24"/>
              </w:rPr>
              <w:t xml:space="preserve">陳麗芬小姐 </w:t>
            </w:r>
            <w:r w:rsidRPr="002150A9">
              <w:rPr>
                <w:rFonts w:ascii="標楷體" w:eastAsia="標楷體" w:hAnsi="標楷體" w:cs="Times New Roman"/>
                <w:color w:val="000000"/>
                <w:szCs w:val="24"/>
              </w:rPr>
              <w:t>電話：</w:t>
            </w:r>
            <w:r w:rsidRPr="002150A9">
              <w:rPr>
                <w:rFonts w:ascii="標楷體" w:eastAsia="標楷體" w:hAnsi="標楷體" w:cs="Times New Roman" w:hint="eastAsia"/>
                <w:color w:val="000000"/>
                <w:szCs w:val="24"/>
              </w:rPr>
              <w:t xml:space="preserve">02-77407512          </w:t>
            </w:r>
          </w:p>
          <w:p w:rsidR="002150A9" w:rsidRPr="002150A9" w:rsidRDefault="002150A9" w:rsidP="002150A9">
            <w:pPr>
              <w:spacing w:line="260" w:lineRule="exact"/>
              <w:ind w:right="-18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2150A9">
              <w:rPr>
                <w:rFonts w:ascii="標楷體" w:eastAsia="標楷體" w:hAnsi="標楷體" w:cs="Times New Roman" w:hint="eastAsia"/>
                <w:color w:val="000000"/>
                <w:szCs w:val="24"/>
              </w:rPr>
              <w:t xml:space="preserve">                                           </w:t>
            </w:r>
            <w:r w:rsidRPr="002150A9">
              <w:rPr>
                <w:rFonts w:ascii="標楷體" w:eastAsia="標楷體" w:hAnsi="標楷體" w:cs="Times New Roman"/>
                <w:color w:val="000000"/>
                <w:szCs w:val="24"/>
              </w:rPr>
              <w:t>研習地點：國家教育研究院三峽總院區</w:t>
            </w:r>
          </w:p>
        </w:tc>
      </w:tr>
    </w:tbl>
    <w:p w:rsidR="00425B90" w:rsidRPr="002150A9" w:rsidRDefault="00425B90" w:rsidP="00C9446C"/>
    <w:sectPr w:rsidR="00425B90" w:rsidRPr="002150A9" w:rsidSect="002150A9">
      <w:pgSz w:w="11906" w:h="16838"/>
      <w:pgMar w:top="567" w:right="567" w:bottom="28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7644" w:rsidRDefault="00B57644" w:rsidP="002150A9">
      <w:r>
        <w:separator/>
      </w:r>
    </w:p>
  </w:endnote>
  <w:endnote w:type="continuationSeparator" w:id="0">
    <w:p w:rsidR="00B57644" w:rsidRDefault="00B57644" w:rsidP="002150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7644" w:rsidRDefault="00B57644" w:rsidP="002150A9">
      <w:r>
        <w:separator/>
      </w:r>
    </w:p>
  </w:footnote>
  <w:footnote w:type="continuationSeparator" w:id="0">
    <w:p w:rsidR="00B57644" w:rsidRDefault="00B57644" w:rsidP="002150A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9446C"/>
    <w:rsid w:val="002150A9"/>
    <w:rsid w:val="00425B90"/>
    <w:rsid w:val="00483545"/>
    <w:rsid w:val="005C35DA"/>
    <w:rsid w:val="00A03F6F"/>
    <w:rsid w:val="00A32AC5"/>
    <w:rsid w:val="00B57644"/>
    <w:rsid w:val="00C944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5D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50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150A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150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150A9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50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150A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150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150A9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kirsten0624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aer.edu.tw/" TargetMode="Externa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353</Words>
  <Characters>2015</Characters>
  <Application>Microsoft Office Word</Application>
  <DocSecurity>4</DocSecurity>
  <Lines>16</Lines>
  <Paragraphs>4</Paragraphs>
  <ScaleCrop>false</ScaleCrop>
  <Company>C.M.T</Company>
  <LinksUpToDate>false</LinksUpToDate>
  <CharactersWithSpaces>2364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ACER</cp:lastModifiedBy>
  <cp:revision>2</cp:revision>
  <dcterms:created xsi:type="dcterms:W3CDTF">2017-06-26T05:47:00Z</dcterms:created>
  <dcterms:modified xsi:type="dcterms:W3CDTF">2017-06-26T05:47:00Z</dcterms:modified>
</cp:coreProperties>
</file>