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AE9" w:rsidRDefault="00535DA9">
      <w:pPr>
        <w:snapToGrid w:val="0"/>
        <w:spacing w:line="300" w:lineRule="auto"/>
        <w:jc w:val="center"/>
      </w:pPr>
      <w:bookmarkStart w:id="0" w:name="_GoBack"/>
      <w:bookmarkEnd w:id="0"/>
      <w:r>
        <w:rPr>
          <w:rFonts w:ascii="標楷體" w:eastAsia="標楷體" w:hAnsi="標楷體"/>
          <w:b/>
          <w:color w:val="000000"/>
          <w:sz w:val="32"/>
          <w:szCs w:val="32"/>
        </w:rPr>
        <w:t>臺南市婦康學業進步獎助學金實施辦法（</w:t>
      </w:r>
      <w:r>
        <w:rPr>
          <w:rFonts w:ascii="標楷體" w:eastAsia="標楷體" w:hAnsi="標楷體"/>
          <w:b/>
          <w:color w:val="000000"/>
          <w:sz w:val="32"/>
          <w:szCs w:val="32"/>
        </w:rPr>
        <w:t>110.2.25</w:t>
      </w:r>
      <w:r>
        <w:rPr>
          <w:rFonts w:ascii="標楷體" w:eastAsia="標楷體" w:hAnsi="標楷體"/>
          <w:b/>
          <w:color w:val="000000"/>
          <w:sz w:val="32"/>
          <w:szCs w:val="32"/>
        </w:rPr>
        <w:t>版）</w:t>
      </w:r>
    </w:p>
    <w:p w:rsidR="002A1AE9" w:rsidRDefault="00535DA9">
      <w:pPr>
        <w:numPr>
          <w:ilvl w:val="0"/>
          <w:numId w:val="1"/>
        </w:numPr>
        <w:rPr>
          <w:rFonts w:ascii="標楷體" w:eastAsia="標楷體" w:hAnsi="標楷體"/>
          <w:color w:val="000000"/>
        </w:rPr>
      </w:pPr>
      <w:r>
        <w:rPr>
          <w:rFonts w:ascii="標楷體" w:eastAsia="標楷體" w:hAnsi="標楷體"/>
          <w:color w:val="000000"/>
        </w:rPr>
        <w:t>主旨</w:t>
      </w:r>
    </w:p>
    <w:p w:rsidR="002A1AE9" w:rsidRDefault="00535DA9">
      <w:pPr>
        <w:ind w:left="480"/>
        <w:rPr>
          <w:rFonts w:ascii="標楷體" w:eastAsia="標楷體" w:hAnsi="標楷體"/>
          <w:color w:val="000000"/>
        </w:rPr>
      </w:pPr>
      <w:r>
        <w:rPr>
          <w:rFonts w:ascii="標楷體" w:eastAsia="標楷體" w:hAnsi="標楷體"/>
          <w:color w:val="000000"/>
        </w:rPr>
        <w:t>為鼓勵優秀清寒學子專心向學、奮發進取，培植社會棟樑，特設立本獎助學金。</w:t>
      </w:r>
    </w:p>
    <w:p w:rsidR="002A1AE9" w:rsidRDefault="00535DA9">
      <w:pPr>
        <w:numPr>
          <w:ilvl w:val="0"/>
          <w:numId w:val="1"/>
        </w:numPr>
        <w:rPr>
          <w:rFonts w:ascii="標楷體" w:eastAsia="標楷體" w:hAnsi="標楷體"/>
          <w:color w:val="000000"/>
        </w:rPr>
      </w:pPr>
      <w:r>
        <w:rPr>
          <w:rFonts w:ascii="標楷體" w:eastAsia="標楷體" w:hAnsi="標楷體"/>
          <w:color w:val="000000"/>
        </w:rPr>
        <w:t>經費來源：由臺南市婦女聯合會與康黃金慈善愛心協會提供。</w:t>
      </w:r>
    </w:p>
    <w:p w:rsidR="002A1AE9" w:rsidRDefault="00535DA9">
      <w:pPr>
        <w:numPr>
          <w:ilvl w:val="0"/>
          <w:numId w:val="1"/>
        </w:numPr>
        <w:rPr>
          <w:rFonts w:ascii="標楷體" w:eastAsia="標楷體" w:hAnsi="標楷體"/>
          <w:color w:val="000000"/>
        </w:rPr>
      </w:pPr>
      <w:r>
        <w:rPr>
          <w:rFonts w:ascii="標楷體" w:eastAsia="標楷體" w:hAnsi="標楷體"/>
          <w:color w:val="000000"/>
        </w:rPr>
        <w:t>名額和金額：</w:t>
      </w:r>
    </w:p>
    <w:p w:rsidR="002A1AE9" w:rsidRDefault="00535DA9">
      <w:pPr>
        <w:numPr>
          <w:ilvl w:val="0"/>
          <w:numId w:val="2"/>
        </w:numPr>
        <w:rPr>
          <w:rFonts w:ascii="標楷體" w:eastAsia="標楷體" w:hAnsi="標楷體"/>
          <w:color w:val="000000"/>
        </w:rPr>
      </w:pPr>
      <w:r>
        <w:rPr>
          <w:rFonts w:ascii="標楷體" w:eastAsia="標楷體" w:hAnsi="標楷體"/>
          <w:color w:val="000000"/>
        </w:rPr>
        <w:t>臺南市南區、安平區及東區</w:t>
      </w:r>
      <w:r>
        <w:rPr>
          <w:rFonts w:ascii="標楷體" w:eastAsia="標楷體" w:hAnsi="標楷體"/>
          <w:color w:val="000000"/>
        </w:rPr>
        <w:t>(</w:t>
      </w:r>
      <w:r>
        <w:rPr>
          <w:rFonts w:ascii="標楷體" w:eastAsia="標楷體" w:hAnsi="標楷體"/>
          <w:color w:val="000000"/>
        </w:rPr>
        <w:t>大同國小、德高國小、復興國小及崇學國小</w:t>
      </w:r>
      <w:r>
        <w:rPr>
          <w:rFonts w:ascii="標楷體" w:eastAsia="標楷體" w:hAnsi="標楷體"/>
          <w:color w:val="000000"/>
        </w:rPr>
        <w:t>)</w:t>
      </w:r>
      <w:r>
        <w:rPr>
          <w:rFonts w:ascii="標楷體" w:eastAsia="標楷體" w:hAnsi="標楷體"/>
          <w:color w:val="000000"/>
        </w:rPr>
        <w:t>等</w:t>
      </w:r>
      <w:r>
        <w:rPr>
          <w:rFonts w:ascii="標楷體" w:eastAsia="標楷體" w:hAnsi="標楷體"/>
          <w:color w:val="000000"/>
        </w:rPr>
        <w:t>21</w:t>
      </w:r>
      <w:r>
        <w:rPr>
          <w:rFonts w:ascii="標楷體" w:eastAsia="標楷體" w:hAnsi="標楷體"/>
          <w:color w:val="000000"/>
        </w:rPr>
        <w:t>所學校國中小學生。</w:t>
      </w:r>
      <w:r>
        <w:rPr>
          <w:rFonts w:ascii="標楷體" w:eastAsia="標楷體" w:hAnsi="標楷體"/>
          <w:color w:val="000000"/>
        </w:rPr>
        <w:t xml:space="preserve"> </w:t>
      </w:r>
    </w:p>
    <w:p w:rsidR="002A1AE9" w:rsidRDefault="00535DA9">
      <w:pPr>
        <w:numPr>
          <w:ilvl w:val="0"/>
          <w:numId w:val="2"/>
        </w:numPr>
        <w:rPr>
          <w:rFonts w:ascii="標楷體" w:eastAsia="標楷體" w:hAnsi="標楷體"/>
          <w:color w:val="000000"/>
        </w:rPr>
      </w:pPr>
      <w:r>
        <w:rPr>
          <w:rFonts w:ascii="標楷體" w:eastAsia="標楷體" w:hAnsi="標楷體"/>
          <w:color w:val="000000"/>
        </w:rPr>
        <w:t>名額：擇符合資格者頒發獎助學金，名額不限。</w:t>
      </w:r>
    </w:p>
    <w:p w:rsidR="002A1AE9" w:rsidRDefault="00535DA9">
      <w:pPr>
        <w:numPr>
          <w:ilvl w:val="0"/>
          <w:numId w:val="1"/>
        </w:numPr>
        <w:rPr>
          <w:rFonts w:ascii="標楷體" w:eastAsia="標楷體" w:hAnsi="標楷體"/>
          <w:color w:val="000000"/>
        </w:rPr>
      </w:pPr>
      <w:r>
        <w:rPr>
          <w:rFonts w:ascii="標楷體" w:eastAsia="標楷體" w:hAnsi="標楷體"/>
          <w:color w:val="000000"/>
        </w:rPr>
        <w:t>申請資格：需符合下列條件。</w:t>
      </w:r>
    </w:p>
    <w:p w:rsidR="002A1AE9" w:rsidRDefault="00535DA9">
      <w:pPr>
        <w:pStyle w:val="a6"/>
        <w:numPr>
          <w:ilvl w:val="0"/>
          <w:numId w:val="3"/>
        </w:numPr>
        <w:rPr>
          <w:rFonts w:ascii="標楷體" w:eastAsia="標楷體" w:hAnsi="標楷體"/>
          <w:color w:val="000000"/>
        </w:rPr>
      </w:pPr>
      <w:r>
        <w:rPr>
          <w:rFonts w:ascii="標楷體" w:eastAsia="標楷體" w:hAnsi="標楷體"/>
          <w:color w:val="000000"/>
        </w:rPr>
        <w:t>目前就讀臺南市南區、安平區及東區</w:t>
      </w:r>
      <w:r>
        <w:rPr>
          <w:rFonts w:ascii="標楷體" w:eastAsia="標楷體" w:hAnsi="標楷體"/>
          <w:color w:val="000000"/>
        </w:rPr>
        <w:t>(</w:t>
      </w:r>
      <w:r>
        <w:rPr>
          <w:rFonts w:ascii="標楷體" w:eastAsia="標楷體" w:hAnsi="標楷體"/>
          <w:color w:val="000000"/>
        </w:rPr>
        <w:t>大同國小、德高國小、復興國小及崇學國小</w:t>
      </w:r>
      <w:r>
        <w:rPr>
          <w:rFonts w:ascii="標楷體" w:eastAsia="標楷體" w:hAnsi="標楷體"/>
          <w:color w:val="000000"/>
        </w:rPr>
        <w:t>)</w:t>
      </w:r>
      <w:r>
        <w:rPr>
          <w:rFonts w:ascii="標楷體" w:eastAsia="標楷體" w:hAnsi="標楷體"/>
          <w:color w:val="000000"/>
        </w:rPr>
        <w:t>等</w:t>
      </w:r>
      <w:r>
        <w:rPr>
          <w:rFonts w:ascii="標楷體" w:eastAsia="標楷體" w:hAnsi="標楷體"/>
          <w:color w:val="000000"/>
        </w:rPr>
        <w:t>21</w:t>
      </w:r>
      <w:r>
        <w:rPr>
          <w:rFonts w:ascii="標楷體" w:eastAsia="標楷體" w:hAnsi="標楷體"/>
          <w:color w:val="000000"/>
        </w:rPr>
        <w:t>所學校之國中小學學生，且領有區公所核發之低收與中低收入證明者。</w:t>
      </w:r>
    </w:p>
    <w:p w:rsidR="002A1AE9" w:rsidRDefault="00535DA9">
      <w:pPr>
        <w:pStyle w:val="a6"/>
        <w:numPr>
          <w:ilvl w:val="0"/>
          <w:numId w:val="2"/>
        </w:numPr>
        <w:tabs>
          <w:tab w:val="left" w:pos="960"/>
        </w:tabs>
      </w:pPr>
      <w:r>
        <w:rPr>
          <w:rFonts w:ascii="標楷體" w:eastAsia="標楷體" w:hAnsi="標楷體"/>
          <w:color w:val="000000"/>
        </w:rPr>
        <w:t>學業成績〈一般學科</w:t>
      </w:r>
      <w:r>
        <w:rPr>
          <w:rFonts w:ascii="標楷體" w:eastAsia="標楷體" w:hAnsi="標楷體"/>
          <w:color w:val="000000"/>
        </w:rPr>
        <w:t>-</w:t>
      </w:r>
      <w:r>
        <w:rPr>
          <w:rFonts w:ascii="標楷體" w:eastAsia="標楷體" w:hAnsi="標楷體"/>
          <w:color w:val="000000"/>
        </w:rPr>
        <w:t>領域〉：學期</w:t>
      </w:r>
      <w:r>
        <w:rPr>
          <w:rFonts w:ascii="標楷體" w:eastAsia="標楷體" w:hAnsi="標楷體"/>
          <w:b/>
          <w:color w:val="000000"/>
        </w:rPr>
        <w:t>總平均成績</w:t>
      </w:r>
      <w:r>
        <w:rPr>
          <w:rFonts w:ascii="標楷體" w:eastAsia="標楷體" w:hAnsi="標楷體"/>
          <w:color w:val="000000"/>
        </w:rPr>
        <w:t>與前一學期</w:t>
      </w:r>
      <w:r>
        <w:rPr>
          <w:rFonts w:ascii="標楷體" w:eastAsia="標楷體" w:hAnsi="標楷體"/>
          <w:b/>
          <w:color w:val="000000"/>
        </w:rPr>
        <w:t>總平均成績</w:t>
      </w:r>
      <w:r>
        <w:rPr>
          <w:rFonts w:ascii="標楷體" w:eastAsia="標楷體" w:hAnsi="標楷體"/>
          <w:color w:val="000000"/>
        </w:rPr>
        <w:t>比較有進步</w:t>
      </w:r>
    </w:p>
    <w:p w:rsidR="002A1AE9" w:rsidRDefault="00535DA9">
      <w:pPr>
        <w:pStyle w:val="a6"/>
        <w:ind w:left="960"/>
      </w:pPr>
      <w:r>
        <w:rPr>
          <w:rFonts w:ascii="標楷體" w:eastAsia="標楷體" w:hAnsi="標楷體"/>
          <w:color w:val="000000"/>
        </w:rPr>
        <w:t>者，頒發獎助學金。</w:t>
      </w:r>
      <w:r>
        <w:rPr>
          <w:rFonts w:ascii="標楷體" w:eastAsia="標楷體" w:hAnsi="標楷體"/>
          <w:b/>
          <w:color w:val="000000"/>
          <w:u w:val="single"/>
        </w:rPr>
        <w:t>其中進步</w:t>
      </w:r>
      <w:r>
        <w:rPr>
          <w:rFonts w:ascii="標楷體" w:eastAsia="標楷體" w:hAnsi="標楷體"/>
          <w:b/>
          <w:color w:val="000000"/>
          <w:u w:val="single"/>
        </w:rPr>
        <w:t>1-5</w:t>
      </w:r>
      <w:r>
        <w:rPr>
          <w:rFonts w:ascii="標楷體" w:eastAsia="標楷體" w:hAnsi="標楷體"/>
          <w:b/>
          <w:color w:val="000000"/>
          <w:u w:val="single"/>
        </w:rPr>
        <w:t>分者，國中生頒發</w:t>
      </w:r>
      <w:r>
        <w:rPr>
          <w:rFonts w:ascii="標楷體" w:eastAsia="標楷體" w:hAnsi="標楷體"/>
          <w:b/>
          <w:color w:val="000000"/>
          <w:u w:val="single"/>
        </w:rPr>
        <w:t>1500</w:t>
      </w:r>
      <w:r>
        <w:rPr>
          <w:rFonts w:ascii="標楷體" w:eastAsia="標楷體" w:hAnsi="標楷體"/>
          <w:b/>
          <w:color w:val="000000"/>
          <w:u w:val="single"/>
        </w:rPr>
        <w:t>元獎助學金，國小生頒發</w:t>
      </w:r>
      <w:r>
        <w:rPr>
          <w:rFonts w:ascii="標楷體" w:eastAsia="標楷體" w:hAnsi="標楷體"/>
          <w:b/>
          <w:color w:val="000000"/>
          <w:u w:val="single"/>
        </w:rPr>
        <w:t>1000</w:t>
      </w:r>
      <w:r>
        <w:rPr>
          <w:rFonts w:ascii="標楷體" w:eastAsia="標楷體" w:hAnsi="標楷體"/>
          <w:b/>
          <w:color w:val="000000"/>
          <w:u w:val="single"/>
        </w:rPr>
        <w:t>元獎助學金；進步</w:t>
      </w:r>
      <w:r>
        <w:rPr>
          <w:rFonts w:ascii="標楷體" w:eastAsia="標楷體" w:hAnsi="標楷體"/>
          <w:b/>
          <w:color w:val="000000"/>
          <w:u w:val="single"/>
        </w:rPr>
        <w:t>6-10</w:t>
      </w:r>
      <w:r>
        <w:rPr>
          <w:rFonts w:ascii="標楷體" w:eastAsia="標楷體" w:hAnsi="標楷體"/>
          <w:b/>
          <w:color w:val="000000"/>
          <w:u w:val="single"/>
        </w:rPr>
        <w:t>分者，國中生頒發</w:t>
      </w:r>
      <w:r>
        <w:rPr>
          <w:rFonts w:ascii="標楷體" w:eastAsia="標楷體" w:hAnsi="標楷體"/>
          <w:b/>
          <w:color w:val="000000"/>
          <w:u w:val="single"/>
        </w:rPr>
        <w:t>2000</w:t>
      </w:r>
      <w:r>
        <w:rPr>
          <w:rFonts w:ascii="標楷體" w:eastAsia="標楷體" w:hAnsi="標楷體"/>
          <w:b/>
          <w:color w:val="000000"/>
          <w:u w:val="single"/>
        </w:rPr>
        <w:t>元獎助學金，國小生頒發</w:t>
      </w:r>
      <w:r>
        <w:rPr>
          <w:rFonts w:ascii="標楷體" w:eastAsia="標楷體" w:hAnsi="標楷體"/>
          <w:b/>
          <w:color w:val="000000"/>
          <w:u w:val="single"/>
        </w:rPr>
        <w:t>1500</w:t>
      </w:r>
      <w:r>
        <w:rPr>
          <w:rFonts w:ascii="標楷體" w:eastAsia="標楷體" w:hAnsi="標楷體"/>
          <w:b/>
          <w:color w:val="000000"/>
          <w:u w:val="single"/>
        </w:rPr>
        <w:t>元獎助學金；進步</w:t>
      </w:r>
      <w:r>
        <w:rPr>
          <w:rFonts w:ascii="標楷體" w:eastAsia="標楷體" w:hAnsi="標楷體"/>
          <w:b/>
          <w:color w:val="000000"/>
          <w:u w:val="single"/>
        </w:rPr>
        <w:t>10</w:t>
      </w:r>
      <w:r>
        <w:rPr>
          <w:rFonts w:ascii="標楷體" w:eastAsia="標楷體" w:hAnsi="標楷體"/>
          <w:b/>
          <w:color w:val="000000"/>
          <w:u w:val="single"/>
        </w:rPr>
        <w:t>分以上者，國中生頒發</w:t>
      </w:r>
      <w:r>
        <w:rPr>
          <w:rFonts w:ascii="標楷體" w:eastAsia="標楷體" w:hAnsi="標楷體"/>
          <w:b/>
          <w:color w:val="000000"/>
          <w:u w:val="single"/>
        </w:rPr>
        <w:t>2500</w:t>
      </w:r>
      <w:r>
        <w:rPr>
          <w:rFonts w:ascii="標楷體" w:eastAsia="標楷體" w:hAnsi="標楷體"/>
          <w:b/>
          <w:color w:val="000000"/>
          <w:u w:val="single"/>
        </w:rPr>
        <w:t>元獎助學金，國小生頒發</w:t>
      </w:r>
      <w:r>
        <w:rPr>
          <w:rFonts w:ascii="標楷體" w:eastAsia="標楷體" w:hAnsi="標楷體"/>
          <w:b/>
          <w:color w:val="000000"/>
          <w:u w:val="single"/>
        </w:rPr>
        <w:t>2000</w:t>
      </w:r>
      <w:r>
        <w:rPr>
          <w:rFonts w:ascii="標楷體" w:eastAsia="標楷體" w:hAnsi="標楷體"/>
          <w:b/>
          <w:color w:val="000000"/>
          <w:u w:val="single"/>
        </w:rPr>
        <w:t>元獎助學金。</w:t>
      </w:r>
    </w:p>
    <w:p w:rsidR="002A1AE9" w:rsidRDefault="00535DA9">
      <w:pPr>
        <w:ind w:firstLine="480"/>
        <w:rPr>
          <w:rFonts w:ascii="標楷體" w:eastAsia="標楷體" w:hAnsi="標楷體"/>
          <w:color w:val="000000"/>
        </w:rPr>
      </w:pPr>
      <w:r>
        <w:rPr>
          <w:rFonts w:ascii="標楷體" w:eastAsia="標楷體" w:hAnsi="標楷體"/>
          <w:color w:val="000000"/>
        </w:rPr>
        <w:t>三、綜合表</w:t>
      </w:r>
      <w:r>
        <w:rPr>
          <w:rFonts w:ascii="標楷體" w:eastAsia="標楷體" w:hAnsi="標楷體"/>
          <w:color w:val="000000"/>
        </w:rPr>
        <w:t>現〈日常生活表現〉經導師認可有進步良好者，加發</w:t>
      </w:r>
      <w:r>
        <w:rPr>
          <w:rFonts w:ascii="標楷體" w:eastAsia="標楷體" w:hAnsi="標楷體"/>
          <w:color w:val="000000"/>
        </w:rPr>
        <w:t>500</w:t>
      </w:r>
      <w:r>
        <w:rPr>
          <w:rFonts w:ascii="標楷體" w:eastAsia="標楷體" w:hAnsi="標楷體"/>
          <w:color w:val="000000"/>
        </w:rPr>
        <w:t>元獎助學金。</w:t>
      </w:r>
    </w:p>
    <w:p w:rsidR="002A1AE9" w:rsidRDefault="00535DA9">
      <w:pPr>
        <w:numPr>
          <w:ilvl w:val="0"/>
          <w:numId w:val="1"/>
        </w:numPr>
        <w:rPr>
          <w:rFonts w:ascii="標楷體" w:eastAsia="標楷體" w:hAnsi="標楷體"/>
          <w:color w:val="000000"/>
        </w:rPr>
      </w:pPr>
      <w:r>
        <w:rPr>
          <w:rFonts w:ascii="標楷體" w:eastAsia="標楷體" w:hAnsi="標楷體"/>
          <w:color w:val="000000"/>
        </w:rPr>
        <w:t>申請方式</w:t>
      </w:r>
    </w:p>
    <w:p w:rsidR="002A1AE9" w:rsidRDefault="00535DA9">
      <w:pPr>
        <w:ind w:left="960"/>
        <w:rPr>
          <w:rFonts w:ascii="標楷體" w:eastAsia="標楷體" w:hAnsi="標楷體"/>
          <w:color w:val="000000"/>
        </w:rPr>
      </w:pPr>
      <w:r>
        <w:rPr>
          <w:rFonts w:ascii="標楷體" w:eastAsia="標楷體" w:hAnsi="標楷體"/>
          <w:color w:val="000000"/>
        </w:rPr>
        <w:t>本市南區、安平區及東區</w:t>
      </w:r>
      <w:r>
        <w:rPr>
          <w:rFonts w:ascii="標楷體" w:eastAsia="標楷體" w:hAnsi="標楷體"/>
          <w:color w:val="000000"/>
        </w:rPr>
        <w:t>(</w:t>
      </w:r>
      <w:r>
        <w:rPr>
          <w:rFonts w:ascii="標楷體" w:eastAsia="標楷體" w:hAnsi="標楷體"/>
          <w:color w:val="000000"/>
        </w:rPr>
        <w:t>大同國小、德高國小、復興國小及崇學國小</w:t>
      </w:r>
      <w:r>
        <w:rPr>
          <w:rFonts w:ascii="標楷體" w:eastAsia="標楷體" w:hAnsi="標楷體"/>
          <w:color w:val="000000"/>
        </w:rPr>
        <w:t>)</w:t>
      </w:r>
      <w:r>
        <w:rPr>
          <w:rFonts w:ascii="標楷體" w:eastAsia="標楷體" w:hAnsi="標楷體"/>
          <w:color w:val="000000"/>
        </w:rPr>
        <w:t>等</w:t>
      </w:r>
      <w:r>
        <w:rPr>
          <w:rFonts w:ascii="標楷體" w:eastAsia="標楷體" w:hAnsi="標楷體"/>
          <w:color w:val="000000"/>
        </w:rPr>
        <w:t>21</w:t>
      </w:r>
      <w:r>
        <w:rPr>
          <w:rFonts w:ascii="標楷體" w:eastAsia="標楷體" w:hAnsi="標楷體"/>
          <w:color w:val="000000"/>
        </w:rPr>
        <w:t>所學校，由各學校統一初選後提出申請，名額不限。畢業生由原管轄學校提出申請。</w:t>
      </w:r>
    </w:p>
    <w:p w:rsidR="002A1AE9" w:rsidRDefault="00535DA9">
      <w:pPr>
        <w:numPr>
          <w:ilvl w:val="0"/>
          <w:numId w:val="1"/>
        </w:numPr>
        <w:rPr>
          <w:rFonts w:ascii="標楷體" w:eastAsia="標楷體" w:hAnsi="標楷體"/>
          <w:color w:val="000000"/>
        </w:rPr>
      </w:pPr>
      <w:r>
        <w:rPr>
          <w:rFonts w:ascii="標楷體" w:eastAsia="標楷體" w:hAnsi="標楷體"/>
          <w:color w:val="000000"/>
        </w:rPr>
        <w:t>申請時間</w:t>
      </w:r>
    </w:p>
    <w:p w:rsidR="002A1AE9" w:rsidRDefault="00535DA9">
      <w:pPr>
        <w:ind w:left="960"/>
        <w:rPr>
          <w:rFonts w:ascii="標楷體" w:eastAsia="標楷體" w:hAnsi="標楷體"/>
          <w:color w:val="000000"/>
        </w:rPr>
      </w:pPr>
      <w:r>
        <w:rPr>
          <w:rFonts w:ascii="標楷體" w:eastAsia="標楷體" w:hAnsi="標楷體"/>
          <w:color w:val="000000"/>
        </w:rPr>
        <w:t>申請期限為</w:t>
      </w:r>
      <w:r>
        <w:rPr>
          <w:rFonts w:ascii="標楷體" w:eastAsia="標楷體" w:hAnsi="標楷體"/>
          <w:color w:val="000000"/>
        </w:rPr>
        <w:t>110</w:t>
      </w:r>
      <w:r>
        <w:rPr>
          <w:rFonts w:ascii="標楷體" w:eastAsia="標楷體" w:hAnsi="標楷體"/>
          <w:color w:val="000000"/>
        </w:rPr>
        <w:t>年</w:t>
      </w:r>
      <w:r>
        <w:rPr>
          <w:rFonts w:ascii="標楷體" w:eastAsia="標楷體" w:hAnsi="標楷體"/>
          <w:color w:val="000000"/>
        </w:rPr>
        <w:t>3</w:t>
      </w:r>
      <w:r>
        <w:rPr>
          <w:rFonts w:ascii="標楷體" w:eastAsia="標楷體" w:hAnsi="標楷體"/>
          <w:color w:val="000000"/>
        </w:rPr>
        <w:t>月</w:t>
      </w:r>
      <w:r>
        <w:rPr>
          <w:rFonts w:ascii="標楷體" w:eastAsia="標楷體" w:hAnsi="標楷體"/>
          <w:color w:val="000000"/>
        </w:rPr>
        <w:t>19</w:t>
      </w:r>
      <w:r>
        <w:rPr>
          <w:rFonts w:ascii="標楷體" w:eastAsia="標楷體" w:hAnsi="標楷體"/>
          <w:color w:val="000000"/>
        </w:rPr>
        <w:t>日前提出申請，送至市議員林美燕服務處（南區國民路</w:t>
      </w:r>
      <w:r>
        <w:rPr>
          <w:rFonts w:ascii="標楷體" w:eastAsia="標楷體" w:hAnsi="標楷體"/>
          <w:color w:val="000000"/>
        </w:rPr>
        <w:t>189</w:t>
      </w:r>
      <w:r>
        <w:rPr>
          <w:rFonts w:ascii="標楷體" w:eastAsia="標楷體" w:hAnsi="標楷體"/>
          <w:color w:val="000000"/>
        </w:rPr>
        <w:t>號）。</w:t>
      </w:r>
    </w:p>
    <w:p w:rsidR="002A1AE9" w:rsidRDefault="00535DA9">
      <w:pPr>
        <w:numPr>
          <w:ilvl w:val="0"/>
          <w:numId w:val="1"/>
        </w:numPr>
        <w:rPr>
          <w:rFonts w:ascii="標楷體" w:eastAsia="標楷體" w:hAnsi="標楷體"/>
          <w:color w:val="000000"/>
        </w:rPr>
      </w:pPr>
      <w:r>
        <w:rPr>
          <w:rFonts w:ascii="標楷體" w:eastAsia="標楷體" w:hAnsi="標楷體"/>
          <w:color w:val="000000"/>
        </w:rPr>
        <w:t>申請證件</w:t>
      </w:r>
    </w:p>
    <w:p w:rsidR="002A1AE9" w:rsidRDefault="00535DA9">
      <w:pPr>
        <w:ind w:left="960"/>
        <w:rPr>
          <w:rFonts w:ascii="標楷體" w:eastAsia="標楷體" w:hAnsi="標楷體"/>
          <w:color w:val="000000"/>
        </w:rPr>
      </w:pPr>
      <w:r>
        <w:rPr>
          <w:rFonts w:ascii="標楷體" w:eastAsia="標楷體" w:hAnsi="標楷體"/>
          <w:color w:val="000000"/>
        </w:rPr>
        <w:t>請檢附下列相關文件提出申請，申請資料及所檢付之文件，恕不退還。</w:t>
      </w:r>
    </w:p>
    <w:p w:rsidR="002A1AE9" w:rsidRDefault="00535DA9">
      <w:pPr>
        <w:ind w:left="480" w:firstLine="480"/>
        <w:rPr>
          <w:rFonts w:ascii="標楷體" w:eastAsia="標楷體" w:hAnsi="標楷體"/>
          <w:color w:val="000000"/>
        </w:rPr>
      </w:pPr>
      <w:r>
        <w:rPr>
          <w:rFonts w:ascii="標楷體" w:eastAsia="標楷體" w:hAnsi="標楷體"/>
          <w:color w:val="000000"/>
        </w:rPr>
        <w:t>一、填具申請書</w:t>
      </w:r>
    </w:p>
    <w:p w:rsidR="002A1AE9" w:rsidRDefault="00535DA9">
      <w:pPr>
        <w:ind w:left="480" w:firstLine="480"/>
        <w:rPr>
          <w:rFonts w:ascii="標楷體" w:eastAsia="標楷體" w:hAnsi="標楷體"/>
          <w:color w:val="000000"/>
        </w:rPr>
      </w:pPr>
      <w:r>
        <w:rPr>
          <w:rFonts w:ascii="標楷體" w:eastAsia="標楷體" w:hAnsi="標楷體"/>
          <w:color w:val="000000"/>
        </w:rPr>
        <w:t>二、區公所核發之低收與中低收入證明書正本乙份。</w:t>
      </w:r>
    </w:p>
    <w:p w:rsidR="002A1AE9" w:rsidRDefault="00535DA9">
      <w:pPr>
        <w:ind w:left="480" w:firstLine="480"/>
        <w:rPr>
          <w:rFonts w:ascii="標楷體" w:eastAsia="標楷體" w:hAnsi="標楷體"/>
          <w:color w:val="000000"/>
        </w:rPr>
      </w:pPr>
      <w:r>
        <w:rPr>
          <w:rFonts w:ascii="標楷體" w:eastAsia="標楷體" w:hAnsi="標楷體"/>
          <w:color w:val="000000"/>
        </w:rPr>
        <w:t>三、學期</w:t>
      </w:r>
      <w:r>
        <w:rPr>
          <w:rFonts w:ascii="標楷體" w:eastAsia="標楷體" w:hAnsi="標楷體"/>
          <w:color w:val="000000"/>
        </w:rPr>
        <w:t>(</w:t>
      </w:r>
      <w:r>
        <w:rPr>
          <w:rFonts w:ascii="標楷體" w:eastAsia="標楷體" w:hAnsi="標楷體"/>
          <w:color w:val="000000"/>
        </w:rPr>
        <w:t>含本學期與上一學期</w:t>
      </w:r>
      <w:r>
        <w:rPr>
          <w:rFonts w:ascii="標楷體" w:eastAsia="標楷體" w:hAnsi="標楷體"/>
          <w:color w:val="000000"/>
        </w:rPr>
        <w:t>)</w:t>
      </w:r>
      <w:r>
        <w:rPr>
          <w:rFonts w:ascii="標楷體" w:eastAsia="標楷體" w:hAnsi="標楷體"/>
          <w:color w:val="000000"/>
        </w:rPr>
        <w:t>成績證明書正本乙份，成績須由等第轉換成原始分</w:t>
      </w:r>
    </w:p>
    <w:p w:rsidR="002A1AE9" w:rsidRDefault="00535DA9">
      <w:pPr>
        <w:ind w:left="480" w:firstLine="48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數之成績。</w:t>
      </w:r>
    </w:p>
    <w:p w:rsidR="002A1AE9" w:rsidRDefault="00535DA9">
      <w:pPr>
        <w:ind w:left="480" w:firstLine="480"/>
        <w:rPr>
          <w:rFonts w:ascii="標楷體" w:eastAsia="標楷體" w:hAnsi="標楷體"/>
          <w:color w:val="000000"/>
        </w:rPr>
      </w:pPr>
      <w:r>
        <w:rPr>
          <w:rFonts w:ascii="標楷體" w:eastAsia="標楷體" w:hAnsi="標楷體"/>
          <w:color w:val="000000"/>
        </w:rPr>
        <w:t>四、學校初選後，製作印領清冊，送本會申請獎助學金。</w:t>
      </w:r>
    </w:p>
    <w:p w:rsidR="002A1AE9" w:rsidRDefault="00535DA9">
      <w:pPr>
        <w:numPr>
          <w:ilvl w:val="0"/>
          <w:numId w:val="1"/>
        </w:numPr>
        <w:rPr>
          <w:rFonts w:ascii="標楷體" w:eastAsia="標楷體" w:hAnsi="標楷體"/>
          <w:color w:val="000000"/>
        </w:rPr>
      </w:pPr>
      <w:r>
        <w:rPr>
          <w:rFonts w:ascii="標楷體" w:eastAsia="標楷體" w:hAnsi="標楷體"/>
          <w:color w:val="000000"/>
        </w:rPr>
        <w:t>審查及給獎方式</w:t>
      </w:r>
      <w:r>
        <w:rPr>
          <w:rFonts w:ascii="標楷體" w:eastAsia="標楷體" w:hAnsi="標楷體"/>
          <w:color w:val="000000"/>
        </w:rPr>
        <w:t xml:space="preserve"> : </w:t>
      </w:r>
      <w:r>
        <w:rPr>
          <w:rFonts w:ascii="標楷體" w:eastAsia="標楷體" w:hAnsi="標楷體"/>
          <w:color w:val="000000"/>
        </w:rPr>
        <w:t>由本會審核評定得獎學生名單，透過臺南市政府教育局通知各學校至市議員林美燕服務處領取獎助學金，獲頒之獎助學金會以現金發送，由學校自行公開表揚轉交受獎人。</w:t>
      </w:r>
    </w:p>
    <w:p w:rsidR="002A1AE9" w:rsidRDefault="00535DA9">
      <w:pPr>
        <w:numPr>
          <w:ilvl w:val="0"/>
          <w:numId w:val="1"/>
        </w:numPr>
        <w:rPr>
          <w:rFonts w:ascii="標楷體" w:eastAsia="標楷體" w:hAnsi="標楷體"/>
          <w:color w:val="000000"/>
        </w:rPr>
      </w:pPr>
      <w:r>
        <w:rPr>
          <w:rFonts w:ascii="標楷體" w:eastAsia="標楷體" w:hAnsi="標楷體"/>
          <w:color w:val="000000"/>
        </w:rPr>
        <w:t>本辦法經臺南市婦女聯合會與康黃金慈善愛心協會通過後發布施行，修正時亦同。</w:t>
      </w:r>
    </w:p>
    <w:p w:rsidR="002A1AE9" w:rsidRDefault="00535DA9">
      <w:pPr>
        <w:pageBreakBefore/>
        <w:jc w:val="center"/>
      </w:pPr>
      <w:r>
        <w:rPr>
          <w:rFonts w:ascii="標楷體" w:eastAsia="標楷體" w:hAnsi="標楷體"/>
          <w:b/>
          <w:color w:val="000000"/>
          <w:sz w:val="30"/>
          <w:szCs w:val="30"/>
        </w:rPr>
        <w:lastRenderedPageBreak/>
        <w:t>臺南市婦康學業進步獎助學金學生申請表</w:t>
      </w:r>
    </w:p>
    <w:p w:rsidR="002A1AE9" w:rsidRDefault="00535DA9">
      <w:r>
        <w:rPr>
          <w:rFonts w:ascii="標楷體" w:eastAsia="標楷體" w:hAnsi="標楷體"/>
          <w:b/>
          <w:color w:val="000000"/>
          <w:sz w:val="26"/>
          <w:szCs w:val="26"/>
        </w:rPr>
        <w:t>申請組別</w:t>
      </w:r>
      <w:r>
        <w:rPr>
          <w:rFonts w:ascii="標楷體" w:eastAsia="標楷體" w:hAnsi="標楷體"/>
          <w:b/>
          <w:color w:val="000000"/>
          <w:sz w:val="26"/>
          <w:szCs w:val="26"/>
        </w:rPr>
        <w:t xml:space="preserve"> : □</w:t>
      </w:r>
      <w:r>
        <w:rPr>
          <w:rFonts w:ascii="標楷體" w:eastAsia="標楷體" w:hAnsi="標楷體"/>
          <w:b/>
          <w:color w:val="000000"/>
          <w:sz w:val="26"/>
          <w:szCs w:val="26"/>
        </w:rPr>
        <w:t>國小</w:t>
      </w:r>
      <w:r>
        <w:rPr>
          <w:rFonts w:ascii="標楷體" w:eastAsia="標楷體" w:hAnsi="標楷體"/>
          <w:b/>
          <w:color w:val="000000"/>
          <w:sz w:val="26"/>
          <w:szCs w:val="26"/>
        </w:rPr>
        <w:t xml:space="preserve"> □</w:t>
      </w:r>
      <w:r>
        <w:rPr>
          <w:rFonts w:ascii="標楷體" w:eastAsia="標楷體" w:hAnsi="標楷體"/>
          <w:b/>
          <w:color w:val="000000"/>
          <w:sz w:val="26"/>
          <w:szCs w:val="26"/>
        </w:rPr>
        <w:t>國中</w:t>
      </w:r>
      <w:r>
        <w:rPr>
          <w:rFonts w:ascii="標楷體" w:eastAsia="標楷體" w:hAnsi="標楷體"/>
          <w:b/>
          <w:color w:val="000000"/>
          <w:sz w:val="26"/>
          <w:szCs w:val="26"/>
        </w:rPr>
        <w:t xml:space="preserve">                </w:t>
      </w:r>
    </w:p>
    <w:tbl>
      <w:tblPr>
        <w:tblW w:w="9922" w:type="dxa"/>
        <w:jc w:val="center"/>
        <w:tblCellMar>
          <w:left w:w="10" w:type="dxa"/>
          <w:right w:w="10" w:type="dxa"/>
        </w:tblCellMar>
        <w:tblLook w:val="0000" w:firstRow="0" w:lastRow="0" w:firstColumn="0" w:lastColumn="0" w:noHBand="0" w:noVBand="0"/>
      </w:tblPr>
      <w:tblGrid>
        <w:gridCol w:w="396"/>
        <w:gridCol w:w="1596"/>
        <w:gridCol w:w="1980"/>
        <w:gridCol w:w="1260"/>
        <w:gridCol w:w="1287"/>
        <w:gridCol w:w="684"/>
        <w:gridCol w:w="422"/>
        <w:gridCol w:w="237"/>
        <w:gridCol w:w="2060"/>
      </w:tblGrid>
      <w:tr w:rsidR="002A1AE9">
        <w:tblPrEx>
          <w:tblCellMar>
            <w:top w:w="0" w:type="dxa"/>
            <w:bottom w:w="0" w:type="dxa"/>
          </w:tblCellMar>
        </w:tblPrEx>
        <w:trPr>
          <w:cantSplit/>
          <w:trHeight w:val="698"/>
          <w:jc w:val="center"/>
        </w:trPr>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ind w:firstLine="260"/>
              <w:rPr>
                <w:rFonts w:ascii="標楷體" w:eastAsia="標楷體" w:hAnsi="標楷體"/>
                <w:color w:val="000000"/>
                <w:sz w:val="26"/>
                <w:szCs w:val="26"/>
              </w:rPr>
            </w:pPr>
            <w:r>
              <w:rPr>
                <w:rFonts w:ascii="標楷體" w:eastAsia="標楷體" w:hAnsi="標楷體"/>
                <w:color w:val="000000"/>
                <w:sz w:val="26"/>
                <w:szCs w:val="26"/>
              </w:rPr>
              <w:t>申請人姓名</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2A1AE9">
            <w:pPr>
              <w:jc w:val="center"/>
              <w:rPr>
                <w:rFonts w:ascii="標楷體" w:eastAsia="標楷體" w:hAnsi="標楷體"/>
                <w:color w:val="000000"/>
                <w:sz w:val="26"/>
                <w:szCs w:val="26"/>
              </w:rPr>
            </w:pP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rPr>
                <w:rFonts w:ascii="標楷體" w:eastAsia="標楷體" w:hAnsi="標楷體"/>
                <w:color w:val="000000"/>
                <w:sz w:val="26"/>
                <w:szCs w:val="26"/>
              </w:rPr>
            </w:pPr>
            <w:r>
              <w:rPr>
                <w:rFonts w:ascii="標楷體" w:eastAsia="標楷體" w:hAnsi="標楷體"/>
                <w:color w:val="000000"/>
                <w:sz w:val="26"/>
                <w:szCs w:val="26"/>
              </w:rPr>
              <w:t>上學期成績：</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rPr>
                <w:rFonts w:ascii="標楷體" w:eastAsia="標楷體" w:hAnsi="標楷體"/>
                <w:color w:val="000000"/>
                <w:sz w:val="26"/>
                <w:szCs w:val="26"/>
              </w:rPr>
            </w:pPr>
            <w:r>
              <w:rPr>
                <w:rFonts w:ascii="標楷體" w:eastAsia="標楷體" w:hAnsi="標楷體"/>
                <w:color w:val="000000"/>
                <w:sz w:val="26"/>
                <w:szCs w:val="26"/>
              </w:rPr>
              <w:t>本學期成績：</w:t>
            </w:r>
          </w:p>
        </w:tc>
      </w:tr>
      <w:tr w:rsidR="002A1AE9">
        <w:tblPrEx>
          <w:tblCellMar>
            <w:top w:w="0" w:type="dxa"/>
            <w:bottom w:w="0" w:type="dxa"/>
          </w:tblCellMar>
        </w:tblPrEx>
        <w:trPr>
          <w:cantSplit/>
          <w:trHeight w:val="716"/>
          <w:jc w:val="center"/>
        </w:trPr>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ind w:firstLine="260"/>
              <w:rPr>
                <w:rFonts w:ascii="標楷體" w:eastAsia="標楷體" w:hAnsi="標楷體"/>
                <w:color w:val="000000"/>
                <w:sz w:val="26"/>
                <w:szCs w:val="26"/>
              </w:rPr>
            </w:pPr>
            <w:r>
              <w:rPr>
                <w:rFonts w:ascii="標楷體" w:eastAsia="標楷體" w:hAnsi="標楷體"/>
                <w:color w:val="000000"/>
                <w:sz w:val="26"/>
                <w:szCs w:val="26"/>
              </w:rPr>
              <w:t>生</w:t>
            </w:r>
            <w:r>
              <w:rPr>
                <w:rFonts w:ascii="標楷體" w:eastAsia="標楷體" w:hAnsi="標楷體"/>
                <w:color w:val="000000"/>
                <w:sz w:val="26"/>
                <w:szCs w:val="26"/>
              </w:rPr>
              <w:t xml:space="preserve">      </w:t>
            </w:r>
            <w:r>
              <w:rPr>
                <w:rFonts w:ascii="標楷體" w:eastAsia="標楷體" w:hAnsi="標楷體"/>
                <w:color w:val="000000"/>
                <w:sz w:val="26"/>
                <w:szCs w:val="26"/>
              </w:rPr>
              <w:t>日</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jc w:val="center"/>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年</w:t>
            </w:r>
            <w:r>
              <w:rPr>
                <w:rFonts w:ascii="標楷體" w:eastAsia="標楷體" w:hAnsi="標楷體"/>
                <w:color w:val="000000"/>
                <w:sz w:val="26"/>
                <w:szCs w:val="26"/>
              </w:rPr>
              <w:t xml:space="preserve">      </w:t>
            </w:r>
            <w:r>
              <w:rPr>
                <w:rFonts w:ascii="標楷體" w:eastAsia="標楷體" w:hAnsi="標楷體"/>
                <w:color w:val="000000"/>
                <w:sz w:val="26"/>
                <w:szCs w:val="26"/>
              </w:rPr>
              <w:t>月</w:t>
            </w:r>
            <w:r>
              <w:rPr>
                <w:rFonts w:ascii="標楷體" w:eastAsia="標楷體" w:hAnsi="標楷體"/>
                <w:color w:val="000000"/>
                <w:sz w:val="26"/>
                <w:szCs w:val="26"/>
              </w:rPr>
              <w:t xml:space="preserve">      </w:t>
            </w:r>
            <w:r>
              <w:rPr>
                <w:rFonts w:ascii="標楷體" w:eastAsia="標楷體" w:hAnsi="標楷體"/>
                <w:color w:val="000000"/>
                <w:sz w:val="26"/>
                <w:szCs w:val="26"/>
              </w:rPr>
              <w:t>日</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jc w:val="center"/>
              <w:rPr>
                <w:rFonts w:ascii="標楷體" w:eastAsia="標楷體" w:hAnsi="標楷體"/>
                <w:b/>
                <w:color w:val="000000"/>
                <w:sz w:val="26"/>
                <w:szCs w:val="26"/>
              </w:rPr>
            </w:pPr>
            <w:r>
              <w:rPr>
                <w:rFonts w:ascii="標楷體" w:eastAsia="標楷體" w:hAnsi="標楷體"/>
                <w:b/>
                <w:color w:val="000000"/>
                <w:sz w:val="26"/>
                <w:szCs w:val="26"/>
              </w:rPr>
              <w:t>進</w:t>
            </w:r>
            <w:r>
              <w:rPr>
                <w:rFonts w:ascii="標楷體" w:eastAsia="標楷體" w:hAnsi="標楷體"/>
                <w:b/>
                <w:color w:val="000000"/>
                <w:sz w:val="26"/>
                <w:szCs w:val="26"/>
              </w:rPr>
              <w:t xml:space="preserve"> </w:t>
            </w:r>
            <w:r>
              <w:rPr>
                <w:rFonts w:ascii="標楷體" w:eastAsia="標楷體" w:hAnsi="標楷體"/>
                <w:b/>
                <w:color w:val="000000"/>
                <w:sz w:val="26"/>
                <w:szCs w:val="26"/>
              </w:rPr>
              <w:t>步</w:t>
            </w:r>
            <w:r>
              <w:rPr>
                <w:rFonts w:ascii="標楷體" w:eastAsia="標楷體" w:hAnsi="標楷體"/>
                <w:b/>
                <w:color w:val="000000"/>
                <w:sz w:val="26"/>
                <w:szCs w:val="26"/>
              </w:rPr>
              <w:t xml:space="preserve"> </w:t>
            </w:r>
            <w:r>
              <w:rPr>
                <w:rFonts w:ascii="標楷體" w:eastAsia="標楷體" w:hAnsi="標楷體"/>
                <w:b/>
                <w:color w:val="000000"/>
                <w:sz w:val="26"/>
                <w:szCs w:val="26"/>
              </w:rPr>
              <w:t>分</w:t>
            </w:r>
            <w:r>
              <w:rPr>
                <w:rFonts w:ascii="標楷體" w:eastAsia="標楷體" w:hAnsi="標楷體"/>
                <w:b/>
                <w:color w:val="000000"/>
                <w:sz w:val="26"/>
                <w:szCs w:val="26"/>
              </w:rPr>
              <w:t xml:space="preserve"> </w:t>
            </w:r>
            <w:r>
              <w:rPr>
                <w:rFonts w:ascii="標楷體" w:eastAsia="標楷體" w:hAnsi="標楷體"/>
                <w:b/>
                <w:color w:val="000000"/>
                <w:sz w:val="26"/>
                <w:szCs w:val="26"/>
              </w:rPr>
              <w:t>數</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2A1AE9">
            <w:pPr>
              <w:jc w:val="center"/>
              <w:rPr>
                <w:rFonts w:ascii="標楷體" w:eastAsia="標楷體" w:hAnsi="標楷體"/>
                <w:color w:val="000000"/>
                <w:sz w:val="26"/>
                <w:szCs w:val="26"/>
              </w:rPr>
            </w:pPr>
          </w:p>
        </w:tc>
      </w:tr>
      <w:tr w:rsidR="002A1AE9">
        <w:tblPrEx>
          <w:tblCellMar>
            <w:top w:w="0" w:type="dxa"/>
            <w:bottom w:w="0" w:type="dxa"/>
          </w:tblCellMar>
        </w:tblPrEx>
        <w:trPr>
          <w:cantSplit/>
          <w:trHeight w:val="709"/>
          <w:jc w:val="center"/>
        </w:trPr>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jc w:val="center"/>
              <w:rPr>
                <w:rFonts w:ascii="標楷體" w:eastAsia="標楷體" w:hAnsi="標楷體"/>
                <w:color w:val="000000"/>
                <w:sz w:val="26"/>
                <w:szCs w:val="26"/>
              </w:rPr>
            </w:pPr>
            <w:r>
              <w:rPr>
                <w:rFonts w:ascii="標楷體" w:eastAsia="標楷體" w:hAnsi="標楷體"/>
                <w:color w:val="000000"/>
                <w:sz w:val="26"/>
                <w:szCs w:val="26"/>
              </w:rPr>
              <w:t>家庭狀況</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rPr>
                <w:rFonts w:ascii="標楷體" w:eastAsia="標楷體" w:hAnsi="標楷體"/>
                <w:color w:val="000000"/>
                <w:sz w:val="26"/>
                <w:szCs w:val="26"/>
              </w:rPr>
            </w:pPr>
            <w:r>
              <w:rPr>
                <w:rFonts w:ascii="標楷體" w:eastAsia="標楷體" w:hAnsi="標楷體"/>
                <w:color w:val="000000"/>
                <w:sz w:val="26"/>
                <w:szCs w:val="26"/>
              </w:rPr>
              <w:t>戶籍地址</w:t>
            </w:r>
          </w:p>
        </w:tc>
        <w:tc>
          <w:tcPr>
            <w:tcW w:w="79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2A1AE9">
            <w:pPr>
              <w:rPr>
                <w:rFonts w:ascii="標楷體" w:eastAsia="標楷體" w:hAnsi="標楷體"/>
                <w:color w:val="000000"/>
                <w:sz w:val="26"/>
                <w:szCs w:val="26"/>
              </w:rPr>
            </w:pPr>
          </w:p>
        </w:tc>
      </w:tr>
      <w:tr w:rsidR="002A1AE9">
        <w:tblPrEx>
          <w:tblCellMar>
            <w:top w:w="0" w:type="dxa"/>
            <w:bottom w:w="0" w:type="dxa"/>
          </w:tblCellMar>
        </w:tblPrEx>
        <w:trPr>
          <w:cantSplit/>
          <w:trHeight w:val="715"/>
          <w:jc w:val="center"/>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2A1AE9">
            <w:pPr>
              <w:jc w:val="center"/>
              <w:rPr>
                <w:rFonts w:ascii="標楷體" w:eastAsia="標楷體" w:hAnsi="標楷體"/>
                <w:color w:val="000000"/>
                <w:sz w:val="26"/>
                <w:szCs w:val="2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rPr>
                <w:rFonts w:ascii="標楷體" w:eastAsia="標楷體" w:hAnsi="標楷體"/>
                <w:color w:val="000000"/>
                <w:sz w:val="26"/>
                <w:szCs w:val="26"/>
              </w:rPr>
            </w:pPr>
            <w:r>
              <w:rPr>
                <w:rFonts w:ascii="標楷體" w:eastAsia="標楷體" w:hAnsi="標楷體"/>
                <w:color w:val="000000"/>
                <w:sz w:val="26"/>
                <w:szCs w:val="26"/>
              </w:rPr>
              <w:t>聯</w:t>
            </w:r>
            <w:r>
              <w:rPr>
                <w:rFonts w:ascii="標楷體" w:eastAsia="標楷體" w:hAnsi="標楷體"/>
                <w:color w:val="000000"/>
                <w:sz w:val="26"/>
                <w:szCs w:val="26"/>
              </w:rPr>
              <w:t xml:space="preserve"> </w:t>
            </w:r>
            <w:r>
              <w:rPr>
                <w:rFonts w:ascii="標楷體" w:eastAsia="標楷體" w:hAnsi="標楷體"/>
                <w:color w:val="000000"/>
                <w:sz w:val="26"/>
                <w:szCs w:val="26"/>
              </w:rPr>
              <w:t>絡</w:t>
            </w:r>
            <w:r>
              <w:rPr>
                <w:rFonts w:ascii="標楷體" w:eastAsia="標楷體" w:hAnsi="標楷體"/>
                <w:color w:val="000000"/>
                <w:sz w:val="26"/>
                <w:szCs w:val="26"/>
              </w:rPr>
              <w:t xml:space="preserve"> </w:t>
            </w:r>
            <w:r>
              <w:rPr>
                <w:rFonts w:ascii="標楷體" w:eastAsia="標楷體" w:hAnsi="標楷體"/>
                <w:color w:val="000000"/>
                <w:sz w:val="26"/>
                <w:szCs w:val="26"/>
              </w:rPr>
              <w:t>電</w:t>
            </w:r>
            <w:r>
              <w:rPr>
                <w:rFonts w:ascii="標楷體" w:eastAsia="標楷體" w:hAnsi="標楷體"/>
                <w:color w:val="000000"/>
                <w:sz w:val="26"/>
                <w:szCs w:val="26"/>
              </w:rPr>
              <w:t xml:space="preserve"> </w:t>
            </w:r>
            <w:r>
              <w:rPr>
                <w:rFonts w:ascii="標楷體" w:eastAsia="標楷體" w:hAnsi="標楷體"/>
                <w:color w:val="000000"/>
                <w:sz w:val="26"/>
                <w:szCs w:val="26"/>
              </w:rPr>
              <w:t>話</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2A1AE9">
            <w:pPr>
              <w:rPr>
                <w:rFonts w:ascii="標楷體" w:eastAsia="標楷體" w:hAnsi="標楷體"/>
                <w:color w:val="000000"/>
                <w:sz w:val="26"/>
                <w:szCs w:val="26"/>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rPr>
                <w:rFonts w:ascii="標楷體" w:eastAsia="標楷體" w:hAnsi="標楷體"/>
                <w:color w:val="000000"/>
                <w:sz w:val="26"/>
                <w:szCs w:val="26"/>
              </w:rPr>
            </w:pPr>
            <w:r>
              <w:rPr>
                <w:rFonts w:ascii="標楷體" w:eastAsia="標楷體" w:hAnsi="標楷體"/>
                <w:color w:val="000000"/>
                <w:sz w:val="26"/>
                <w:szCs w:val="26"/>
              </w:rPr>
              <w:t>行動電話</w:t>
            </w:r>
          </w:p>
        </w:tc>
        <w:tc>
          <w:tcPr>
            <w:tcW w:w="34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2A1AE9">
            <w:pPr>
              <w:rPr>
                <w:rFonts w:ascii="標楷體" w:eastAsia="標楷體" w:hAnsi="標楷體"/>
                <w:color w:val="000000"/>
                <w:sz w:val="26"/>
                <w:szCs w:val="26"/>
              </w:rPr>
            </w:pPr>
          </w:p>
        </w:tc>
      </w:tr>
      <w:tr w:rsidR="002A1AE9">
        <w:tblPrEx>
          <w:tblCellMar>
            <w:top w:w="0" w:type="dxa"/>
            <w:bottom w:w="0" w:type="dxa"/>
          </w:tblCellMar>
        </w:tblPrEx>
        <w:trPr>
          <w:cantSplit/>
          <w:trHeight w:val="712"/>
          <w:jc w:val="center"/>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2A1AE9">
            <w:pPr>
              <w:jc w:val="center"/>
              <w:rPr>
                <w:rFonts w:ascii="標楷體" w:eastAsia="標楷體" w:hAnsi="標楷體"/>
                <w:color w:val="000000"/>
                <w:sz w:val="26"/>
                <w:szCs w:val="2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rPr>
                <w:rFonts w:ascii="標楷體" w:eastAsia="標楷體" w:hAnsi="標楷體"/>
                <w:color w:val="000000"/>
                <w:sz w:val="26"/>
                <w:szCs w:val="26"/>
              </w:rPr>
            </w:pPr>
            <w:r>
              <w:rPr>
                <w:rFonts w:ascii="標楷體" w:eastAsia="標楷體" w:hAnsi="標楷體"/>
                <w:color w:val="000000"/>
                <w:sz w:val="26"/>
                <w:szCs w:val="26"/>
              </w:rPr>
              <w:t>家</w:t>
            </w:r>
            <w:r>
              <w:rPr>
                <w:rFonts w:ascii="標楷體" w:eastAsia="標楷體" w:hAnsi="標楷體"/>
                <w:color w:val="000000"/>
                <w:sz w:val="26"/>
                <w:szCs w:val="26"/>
              </w:rPr>
              <w:t xml:space="preserve"> </w:t>
            </w:r>
            <w:r>
              <w:rPr>
                <w:rFonts w:ascii="標楷體" w:eastAsia="標楷體" w:hAnsi="標楷體"/>
                <w:color w:val="000000"/>
                <w:sz w:val="26"/>
                <w:szCs w:val="26"/>
              </w:rPr>
              <w:t>長</w:t>
            </w:r>
            <w:r>
              <w:rPr>
                <w:rFonts w:ascii="標楷體" w:eastAsia="標楷體" w:hAnsi="標楷體"/>
                <w:color w:val="000000"/>
                <w:sz w:val="26"/>
                <w:szCs w:val="26"/>
              </w:rPr>
              <w:t xml:space="preserve"> </w:t>
            </w:r>
            <w:r>
              <w:rPr>
                <w:rFonts w:ascii="標楷體" w:eastAsia="標楷體" w:hAnsi="標楷體"/>
                <w:color w:val="000000"/>
                <w:sz w:val="26"/>
                <w:szCs w:val="26"/>
              </w:rPr>
              <w:t>姓</w:t>
            </w:r>
            <w:r>
              <w:rPr>
                <w:rFonts w:ascii="標楷體" w:eastAsia="標楷體" w:hAnsi="標楷體"/>
                <w:color w:val="000000"/>
                <w:sz w:val="26"/>
                <w:szCs w:val="26"/>
              </w:rPr>
              <w:t xml:space="preserve"> </w:t>
            </w:r>
            <w:r>
              <w:rPr>
                <w:rFonts w:ascii="標楷體" w:eastAsia="標楷體" w:hAnsi="標楷體"/>
                <w:color w:val="000000"/>
                <w:sz w:val="26"/>
                <w:szCs w:val="26"/>
              </w:rPr>
              <w:t>名</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2A1AE9">
            <w:pPr>
              <w:jc w:val="center"/>
              <w:rPr>
                <w:rFonts w:ascii="標楷體" w:eastAsia="標楷體" w:hAnsi="標楷體"/>
                <w:color w:val="000000"/>
                <w:sz w:val="26"/>
                <w:szCs w:val="26"/>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jc w:val="center"/>
              <w:rPr>
                <w:rFonts w:ascii="標楷體" w:eastAsia="標楷體" w:hAnsi="標楷體"/>
                <w:color w:val="000000"/>
                <w:sz w:val="26"/>
                <w:szCs w:val="26"/>
              </w:rPr>
            </w:pPr>
            <w:r>
              <w:rPr>
                <w:rFonts w:ascii="標楷體" w:eastAsia="標楷體" w:hAnsi="標楷體"/>
                <w:color w:val="000000"/>
                <w:sz w:val="26"/>
                <w:szCs w:val="26"/>
              </w:rPr>
              <w:t>關</w:t>
            </w:r>
            <w:r>
              <w:rPr>
                <w:rFonts w:ascii="標楷體" w:eastAsia="標楷體" w:hAnsi="標楷體"/>
                <w:color w:val="000000"/>
                <w:sz w:val="26"/>
                <w:szCs w:val="26"/>
              </w:rPr>
              <w:t xml:space="preserve">   </w:t>
            </w:r>
            <w:r>
              <w:rPr>
                <w:rFonts w:ascii="標楷體" w:eastAsia="標楷體" w:hAnsi="標楷體"/>
                <w:color w:val="000000"/>
                <w:sz w:val="26"/>
                <w:szCs w:val="26"/>
              </w:rPr>
              <w:t>係</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2A1AE9">
            <w:pPr>
              <w:jc w:val="center"/>
              <w:rPr>
                <w:rFonts w:ascii="標楷體" w:eastAsia="標楷體" w:hAnsi="標楷體"/>
                <w:color w:val="000000"/>
                <w:sz w:val="26"/>
                <w:szCs w:val="26"/>
              </w:rPr>
            </w:pP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jc w:val="center"/>
              <w:rPr>
                <w:rFonts w:ascii="標楷體" w:eastAsia="標楷體" w:hAnsi="標楷體"/>
                <w:color w:val="000000"/>
                <w:sz w:val="26"/>
                <w:szCs w:val="26"/>
              </w:rPr>
            </w:pPr>
            <w:r>
              <w:rPr>
                <w:rFonts w:ascii="標楷體" w:eastAsia="標楷體" w:hAnsi="標楷體"/>
                <w:color w:val="000000"/>
                <w:sz w:val="26"/>
                <w:szCs w:val="26"/>
              </w:rPr>
              <w:t>家長職業</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jc w:val="center"/>
              <w:rPr>
                <w:rFonts w:ascii="標楷體" w:eastAsia="標楷體" w:hAnsi="標楷體"/>
                <w:color w:val="000000"/>
                <w:sz w:val="26"/>
                <w:szCs w:val="26"/>
              </w:rPr>
            </w:pPr>
            <w:r>
              <w:rPr>
                <w:rFonts w:ascii="標楷體" w:eastAsia="標楷體" w:hAnsi="標楷體"/>
                <w:color w:val="000000"/>
                <w:sz w:val="26"/>
                <w:szCs w:val="26"/>
              </w:rPr>
              <w:t xml:space="preserve">  </w:t>
            </w:r>
          </w:p>
        </w:tc>
      </w:tr>
      <w:tr w:rsidR="002A1AE9">
        <w:tblPrEx>
          <w:tblCellMar>
            <w:top w:w="0" w:type="dxa"/>
            <w:bottom w:w="0" w:type="dxa"/>
          </w:tblCellMar>
        </w:tblPrEx>
        <w:trPr>
          <w:cantSplit/>
          <w:trHeight w:val="830"/>
          <w:jc w:val="center"/>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2A1AE9">
            <w:pPr>
              <w:jc w:val="center"/>
              <w:rPr>
                <w:rFonts w:ascii="標楷體" w:eastAsia="標楷體" w:hAnsi="標楷體"/>
                <w:color w:val="000000"/>
                <w:sz w:val="26"/>
                <w:szCs w:val="26"/>
              </w:rPr>
            </w:pPr>
          </w:p>
        </w:tc>
        <w:tc>
          <w:tcPr>
            <w:tcW w:w="15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jc w:val="center"/>
              <w:rPr>
                <w:rFonts w:ascii="標楷體" w:eastAsia="標楷體" w:hAnsi="標楷體"/>
                <w:color w:val="000000"/>
                <w:sz w:val="26"/>
                <w:szCs w:val="26"/>
              </w:rPr>
            </w:pPr>
            <w:r>
              <w:rPr>
                <w:rFonts w:ascii="標楷體" w:eastAsia="標楷體" w:hAnsi="標楷體"/>
                <w:color w:val="000000"/>
                <w:sz w:val="26"/>
                <w:szCs w:val="26"/>
              </w:rPr>
              <w:t>家境現狀</w:t>
            </w:r>
          </w:p>
          <w:p w:rsidR="002A1AE9" w:rsidRDefault="00535DA9">
            <w:pPr>
              <w:jc w:val="center"/>
              <w:rPr>
                <w:rFonts w:ascii="標楷體" w:eastAsia="標楷體" w:hAnsi="標楷體"/>
                <w:color w:val="000000"/>
                <w:sz w:val="26"/>
                <w:szCs w:val="26"/>
              </w:rPr>
            </w:pPr>
            <w:r>
              <w:rPr>
                <w:rFonts w:ascii="標楷體" w:eastAsia="標楷體" w:hAnsi="標楷體"/>
                <w:color w:val="000000"/>
                <w:sz w:val="26"/>
                <w:szCs w:val="26"/>
              </w:rPr>
              <w:t>陳述</w:t>
            </w:r>
          </w:p>
        </w:tc>
        <w:tc>
          <w:tcPr>
            <w:tcW w:w="452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2A1AE9">
            <w:pPr>
              <w:rPr>
                <w:rFonts w:ascii="標楷體" w:eastAsia="標楷體" w:hAnsi="標楷體"/>
                <w:color w:val="000000"/>
                <w:sz w:val="26"/>
                <w:szCs w:val="26"/>
              </w:rPr>
            </w:pPr>
          </w:p>
          <w:p w:rsidR="002A1AE9" w:rsidRDefault="002A1AE9">
            <w:pPr>
              <w:rPr>
                <w:rFonts w:ascii="標楷體" w:eastAsia="標楷體" w:hAnsi="標楷體"/>
                <w:color w:val="000000"/>
                <w:sz w:val="26"/>
                <w:szCs w:val="26"/>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rPr>
                <w:rFonts w:ascii="標楷體" w:eastAsia="標楷體" w:hAnsi="標楷體"/>
                <w:color w:val="000000"/>
                <w:sz w:val="26"/>
                <w:szCs w:val="26"/>
              </w:rPr>
            </w:pPr>
            <w:r>
              <w:rPr>
                <w:rFonts w:ascii="標楷體" w:eastAsia="標楷體" w:hAnsi="標楷體"/>
                <w:color w:val="000000"/>
                <w:sz w:val="26"/>
                <w:szCs w:val="26"/>
              </w:rPr>
              <w:t>低收入戶</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numPr>
                <w:ilvl w:val="0"/>
                <w:numId w:val="4"/>
              </w:numPr>
              <w:jc w:val="both"/>
              <w:rPr>
                <w:rFonts w:ascii="標楷體" w:eastAsia="標楷體" w:hAnsi="標楷體"/>
                <w:color w:val="000000"/>
                <w:sz w:val="26"/>
                <w:szCs w:val="26"/>
              </w:rPr>
            </w:pPr>
            <w:r>
              <w:rPr>
                <w:rFonts w:ascii="標楷體" w:eastAsia="標楷體" w:hAnsi="標楷體"/>
                <w:color w:val="000000"/>
                <w:sz w:val="26"/>
                <w:szCs w:val="26"/>
              </w:rPr>
              <w:t>是</w:t>
            </w:r>
          </w:p>
          <w:p w:rsidR="002A1AE9" w:rsidRDefault="00535DA9">
            <w:pPr>
              <w:numPr>
                <w:ilvl w:val="0"/>
                <w:numId w:val="4"/>
              </w:numPr>
              <w:jc w:val="both"/>
              <w:rPr>
                <w:rFonts w:ascii="標楷體" w:eastAsia="標楷體" w:hAnsi="標楷體"/>
                <w:color w:val="000000"/>
                <w:sz w:val="26"/>
                <w:szCs w:val="26"/>
              </w:rPr>
            </w:pPr>
            <w:r>
              <w:rPr>
                <w:rFonts w:ascii="標楷體" w:eastAsia="標楷體" w:hAnsi="標楷體"/>
                <w:color w:val="000000"/>
                <w:sz w:val="26"/>
                <w:szCs w:val="26"/>
              </w:rPr>
              <w:t>否</w:t>
            </w:r>
          </w:p>
        </w:tc>
      </w:tr>
      <w:tr w:rsidR="002A1AE9">
        <w:tblPrEx>
          <w:tblCellMar>
            <w:top w:w="0" w:type="dxa"/>
            <w:bottom w:w="0" w:type="dxa"/>
          </w:tblCellMar>
        </w:tblPrEx>
        <w:trPr>
          <w:cantSplit/>
          <w:trHeight w:val="984"/>
          <w:jc w:val="center"/>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2A1AE9">
            <w:pPr>
              <w:jc w:val="center"/>
              <w:rPr>
                <w:rFonts w:ascii="標楷體" w:eastAsia="標楷體" w:hAnsi="標楷體"/>
                <w:color w:val="000000"/>
                <w:sz w:val="26"/>
                <w:szCs w:val="26"/>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2A1AE9">
            <w:pPr>
              <w:jc w:val="center"/>
              <w:rPr>
                <w:rFonts w:ascii="標楷體" w:eastAsia="標楷體" w:hAnsi="標楷體"/>
                <w:color w:val="000000"/>
                <w:sz w:val="26"/>
                <w:szCs w:val="26"/>
              </w:rPr>
            </w:pPr>
          </w:p>
        </w:tc>
        <w:tc>
          <w:tcPr>
            <w:tcW w:w="452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2A1AE9">
            <w:pPr>
              <w:rPr>
                <w:rFonts w:ascii="標楷體" w:eastAsia="標楷體" w:hAnsi="標楷體"/>
                <w:color w:val="000000"/>
                <w:sz w:val="26"/>
                <w:szCs w:val="26"/>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rPr>
                <w:rFonts w:ascii="標楷體" w:eastAsia="標楷體" w:hAnsi="標楷體"/>
                <w:color w:val="000000"/>
                <w:sz w:val="26"/>
                <w:szCs w:val="26"/>
              </w:rPr>
            </w:pPr>
            <w:r>
              <w:rPr>
                <w:rFonts w:ascii="標楷體" w:eastAsia="標楷體" w:hAnsi="標楷體"/>
                <w:color w:val="000000"/>
                <w:sz w:val="26"/>
                <w:szCs w:val="26"/>
              </w:rPr>
              <w:t>中低收入戶</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numPr>
                <w:ilvl w:val="0"/>
                <w:numId w:val="4"/>
              </w:numPr>
              <w:jc w:val="both"/>
              <w:rPr>
                <w:rFonts w:ascii="標楷體" w:eastAsia="標楷體" w:hAnsi="標楷體"/>
                <w:color w:val="000000"/>
                <w:sz w:val="26"/>
                <w:szCs w:val="26"/>
              </w:rPr>
            </w:pPr>
            <w:r>
              <w:rPr>
                <w:rFonts w:ascii="標楷體" w:eastAsia="標楷體" w:hAnsi="標楷體"/>
                <w:color w:val="000000"/>
                <w:sz w:val="26"/>
                <w:szCs w:val="26"/>
              </w:rPr>
              <w:t>是</w:t>
            </w:r>
          </w:p>
          <w:p w:rsidR="002A1AE9" w:rsidRDefault="00535DA9">
            <w:pPr>
              <w:numPr>
                <w:ilvl w:val="0"/>
                <w:numId w:val="4"/>
              </w:numPr>
              <w:jc w:val="both"/>
              <w:rPr>
                <w:rFonts w:ascii="標楷體" w:eastAsia="標楷體" w:hAnsi="標楷體"/>
                <w:color w:val="000000"/>
                <w:sz w:val="26"/>
                <w:szCs w:val="26"/>
              </w:rPr>
            </w:pPr>
            <w:r>
              <w:rPr>
                <w:rFonts w:ascii="標楷體" w:eastAsia="標楷體" w:hAnsi="標楷體"/>
                <w:color w:val="000000"/>
                <w:sz w:val="26"/>
                <w:szCs w:val="26"/>
              </w:rPr>
              <w:t>否</w:t>
            </w:r>
          </w:p>
        </w:tc>
      </w:tr>
      <w:tr w:rsidR="002A1AE9">
        <w:tblPrEx>
          <w:tblCellMar>
            <w:top w:w="0" w:type="dxa"/>
            <w:bottom w:w="0" w:type="dxa"/>
          </w:tblCellMar>
        </w:tblPrEx>
        <w:trPr>
          <w:cantSplit/>
          <w:trHeight w:val="1457"/>
          <w:jc w:val="center"/>
        </w:trPr>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jc w:val="center"/>
              <w:rPr>
                <w:rFonts w:ascii="標楷體" w:eastAsia="標楷體" w:hAnsi="標楷體"/>
                <w:color w:val="000000"/>
                <w:sz w:val="26"/>
                <w:szCs w:val="26"/>
              </w:rPr>
            </w:pPr>
            <w:r>
              <w:rPr>
                <w:rFonts w:ascii="標楷體" w:eastAsia="標楷體" w:hAnsi="標楷體"/>
                <w:color w:val="000000"/>
                <w:sz w:val="26"/>
                <w:szCs w:val="26"/>
              </w:rPr>
              <w:t>就讀學校</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widowControl/>
              <w:jc w:val="center"/>
              <w:rPr>
                <w:rFonts w:ascii="標楷體" w:eastAsia="標楷體" w:hAnsi="標楷體"/>
                <w:color w:val="000000"/>
                <w:sz w:val="26"/>
                <w:szCs w:val="26"/>
              </w:rPr>
            </w:pPr>
            <w:r>
              <w:rPr>
                <w:rFonts w:ascii="標楷體" w:eastAsia="標楷體" w:hAnsi="標楷體"/>
                <w:color w:val="000000"/>
                <w:sz w:val="26"/>
                <w:szCs w:val="26"/>
              </w:rPr>
              <w:t>校</w:t>
            </w:r>
            <w:r>
              <w:rPr>
                <w:rFonts w:ascii="標楷體" w:eastAsia="標楷體" w:hAnsi="標楷體"/>
                <w:color w:val="000000"/>
                <w:sz w:val="26"/>
                <w:szCs w:val="26"/>
              </w:rPr>
              <w:t xml:space="preserve">    </w:t>
            </w:r>
            <w:r>
              <w:rPr>
                <w:rFonts w:ascii="標楷體" w:eastAsia="標楷體" w:hAnsi="標楷體"/>
                <w:color w:val="000000"/>
                <w:sz w:val="26"/>
                <w:szCs w:val="26"/>
              </w:rPr>
              <w:t>名</w:t>
            </w:r>
          </w:p>
        </w:tc>
        <w:tc>
          <w:tcPr>
            <w:tcW w:w="4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2A1AE9">
            <w:pPr>
              <w:jc w:val="both"/>
              <w:rPr>
                <w:rFonts w:ascii="標楷體" w:eastAsia="標楷體" w:hAnsi="標楷體"/>
                <w:color w:val="000000"/>
                <w:sz w:val="26"/>
                <w:szCs w:val="26"/>
              </w:rPr>
            </w:pPr>
          </w:p>
        </w:tc>
        <w:tc>
          <w:tcPr>
            <w:tcW w:w="340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rPr>
                <w:rFonts w:ascii="標楷體" w:eastAsia="標楷體" w:hAnsi="標楷體"/>
                <w:color w:val="000000"/>
                <w:sz w:val="26"/>
                <w:szCs w:val="26"/>
              </w:rPr>
            </w:pPr>
            <w:r>
              <w:rPr>
                <w:rFonts w:ascii="標楷體" w:eastAsia="標楷體" w:hAnsi="標楷體"/>
                <w:color w:val="000000"/>
                <w:sz w:val="26"/>
                <w:szCs w:val="26"/>
              </w:rPr>
              <w:t>蓋校印處：</w:t>
            </w:r>
          </w:p>
          <w:p w:rsidR="002A1AE9" w:rsidRDefault="002A1AE9">
            <w:pPr>
              <w:ind w:firstLine="780"/>
              <w:rPr>
                <w:rFonts w:ascii="標楷體" w:eastAsia="標楷體" w:hAnsi="標楷體"/>
                <w:color w:val="000000"/>
                <w:sz w:val="26"/>
                <w:szCs w:val="26"/>
              </w:rPr>
            </w:pPr>
          </w:p>
          <w:p w:rsidR="002A1AE9" w:rsidRDefault="002A1AE9">
            <w:pPr>
              <w:ind w:firstLine="1820"/>
              <w:jc w:val="both"/>
              <w:rPr>
                <w:rFonts w:ascii="標楷體" w:eastAsia="標楷體" w:hAnsi="標楷體"/>
                <w:color w:val="000000"/>
                <w:sz w:val="26"/>
                <w:szCs w:val="26"/>
              </w:rPr>
            </w:pPr>
          </w:p>
          <w:p w:rsidR="002A1AE9" w:rsidRDefault="002A1AE9">
            <w:pPr>
              <w:ind w:firstLine="1820"/>
              <w:jc w:val="both"/>
              <w:rPr>
                <w:rFonts w:ascii="標楷體" w:eastAsia="標楷體" w:hAnsi="標楷體"/>
                <w:color w:val="000000"/>
                <w:sz w:val="26"/>
                <w:szCs w:val="26"/>
              </w:rPr>
            </w:pPr>
          </w:p>
          <w:p w:rsidR="002A1AE9" w:rsidRDefault="002A1AE9">
            <w:pPr>
              <w:ind w:firstLine="1820"/>
              <w:jc w:val="both"/>
              <w:rPr>
                <w:rFonts w:ascii="標楷體" w:eastAsia="標楷體" w:hAnsi="標楷體"/>
                <w:color w:val="000000"/>
                <w:sz w:val="26"/>
                <w:szCs w:val="26"/>
              </w:rPr>
            </w:pPr>
          </w:p>
          <w:p w:rsidR="002A1AE9" w:rsidRDefault="00535DA9">
            <w:pPr>
              <w:ind w:firstLine="180"/>
              <w:jc w:val="center"/>
              <w:rPr>
                <w:rFonts w:ascii="標楷體" w:eastAsia="標楷體" w:hAnsi="標楷體"/>
                <w:color w:val="000000"/>
                <w:sz w:val="18"/>
                <w:szCs w:val="18"/>
              </w:rPr>
            </w:pPr>
            <w:r>
              <w:rPr>
                <w:rFonts w:ascii="標楷體" w:eastAsia="標楷體" w:hAnsi="標楷體"/>
                <w:color w:val="000000"/>
                <w:sz w:val="18"/>
                <w:szCs w:val="18"/>
              </w:rPr>
              <w:t xml:space="preserve">         </w:t>
            </w:r>
          </w:p>
          <w:p w:rsidR="002A1AE9" w:rsidRDefault="00535DA9">
            <w:pPr>
              <w:ind w:firstLine="180"/>
              <w:jc w:val="center"/>
              <w:rPr>
                <w:rFonts w:ascii="標楷體" w:eastAsia="標楷體" w:hAnsi="標楷體"/>
                <w:color w:val="000000"/>
                <w:sz w:val="18"/>
                <w:szCs w:val="18"/>
              </w:rPr>
            </w:pPr>
            <w:r>
              <w:rPr>
                <w:rFonts w:ascii="標楷體" w:eastAsia="標楷體" w:hAnsi="標楷體"/>
                <w:color w:val="000000"/>
                <w:sz w:val="18"/>
                <w:szCs w:val="18"/>
              </w:rPr>
              <w:t xml:space="preserve">   </w:t>
            </w:r>
          </w:p>
          <w:p w:rsidR="002A1AE9" w:rsidRDefault="00535DA9">
            <w:pPr>
              <w:rPr>
                <w:rFonts w:ascii="標楷體" w:eastAsia="標楷體" w:hAnsi="標楷體"/>
                <w:color w:val="000000"/>
                <w:sz w:val="18"/>
                <w:szCs w:val="18"/>
              </w:rPr>
            </w:pPr>
            <w:r>
              <w:rPr>
                <w:rFonts w:ascii="標楷體" w:eastAsia="標楷體" w:hAnsi="標楷體"/>
                <w:color w:val="000000"/>
                <w:sz w:val="18"/>
                <w:szCs w:val="18"/>
              </w:rPr>
              <w:t xml:space="preserve">                    </w:t>
            </w:r>
          </w:p>
          <w:p w:rsidR="002A1AE9" w:rsidRDefault="00535DA9">
            <w:pPr>
              <w:rPr>
                <w:rFonts w:ascii="標楷體" w:eastAsia="標楷體" w:hAnsi="標楷體"/>
                <w:color w:val="000000"/>
                <w:sz w:val="18"/>
                <w:szCs w:val="18"/>
              </w:rPr>
            </w:pPr>
            <w:r>
              <w:rPr>
                <w:rFonts w:ascii="標楷體" w:eastAsia="標楷體" w:hAnsi="標楷體"/>
                <w:color w:val="000000"/>
                <w:sz w:val="18"/>
                <w:szCs w:val="18"/>
              </w:rPr>
              <w:t xml:space="preserve">           </w:t>
            </w:r>
          </w:p>
          <w:p w:rsidR="002A1AE9" w:rsidRDefault="00535DA9">
            <w:r>
              <w:rPr>
                <w:rFonts w:ascii="標楷體" w:eastAsia="標楷體" w:hAnsi="標楷體"/>
                <w:color w:val="000000"/>
                <w:sz w:val="18"/>
                <w:szCs w:val="18"/>
              </w:rPr>
              <w:t xml:space="preserve">              </w:t>
            </w:r>
            <w:r>
              <w:rPr>
                <w:rFonts w:ascii="標楷體" w:eastAsia="標楷體" w:hAnsi="標楷體"/>
                <w:color w:val="000000"/>
                <w:sz w:val="18"/>
                <w:szCs w:val="18"/>
              </w:rPr>
              <w:t>備註：未蓋校印者無效</w:t>
            </w:r>
          </w:p>
        </w:tc>
      </w:tr>
      <w:tr w:rsidR="002A1AE9">
        <w:tblPrEx>
          <w:tblCellMar>
            <w:top w:w="0" w:type="dxa"/>
            <w:bottom w:w="0" w:type="dxa"/>
          </w:tblCellMar>
        </w:tblPrEx>
        <w:trPr>
          <w:cantSplit/>
          <w:trHeight w:val="2825"/>
          <w:jc w:val="center"/>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2A1AE9">
            <w:pPr>
              <w:rPr>
                <w:rFonts w:ascii="標楷體" w:eastAsia="標楷體" w:hAnsi="標楷體"/>
                <w:color w:val="000000"/>
                <w:sz w:val="26"/>
                <w:szCs w:val="2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jc w:val="center"/>
              <w:rPr>
                <w:rFonts w:ascii="標楷體" w:eastAsia="標楷體" w:hAnsi="標楷體"/>
                <w:color w:val="000000"/>
                <w:sz w:val="26"/>
                <w:szCs w:val="26"/>
              </w:rPr>
            </w:pPr>
            <w:r>
              <w:rPr>
                <w:rFonts w:ascii="標楷體" w:eastAsia="標楷體" w:hAnsi="標楷體"/>
                <w:color w:val="000000"/>
                <w:sz w:val="26"/>
                <w:szCs w:val="26"/>
              </w:rPr>
              <w:t>班級</w:t>
            </w:r>
          </w:p>
        </w:tc>
        <w:tc>
          <w:tcPr>
            <w:tcW w:w="4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年</w:t>
            </w:r>
            <w:r>
              <w:rPr>
                <w:rFonts w:ascii="標楷體" w:eastAsia="標楷體" w:hAnsi="標楷體"/>
                <w:color w:val="000000"/>
                <w:sz w:val="26"/>
                <w:szCs w:val="26"/>
              </w:rPr>
              <w:t xml:space="preserve">          </w:t>
            </w:r>
            <w:r>
              <w:rPr>
                <w:rFonts w:ascii="標楷體" w:eastAsia="標楷體" w:hAnsi="標楷體"/>
                <w:color w:val="000000"/>
                <w:sz w:val="26"/>
                <w:szCs w:val="26"/>
              </w:rPr>
              <w:t>班</w:t>
            </w:r>
          </w:p>
        </w:tc>
        <w:tc>
          <w:tcPr>
            <w:tcW w:w="340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2A1AE9">
            <w:pPr>
              <w:rPr>
                <w:rFonts w:ascii="標楷體" w:eastAsia="標楷體" w:hAnsi="標楷體"/>
                <w:color w:val="000000"/>
                <w:sz w:val="26"/>
                <w:szCs w:val="26"/>
              </w:rPr>
            </w:pPr>
          </w:p>
        </w:tc>
      </w:tr>
      <w:tr w:rsidR="002A1AE9">
        <w:tblPrEx>
          <w:tblCellMar>
            <w:top w:w="0" w:type="dxa"/>
            <w:bottom w:w="0" w:type="dxa"/>
          </w:tblCellMar>
        </w:tblPrEx>
        <w:trPr>
          <w:cantSplit/>
          <w:trHeight w:val="1406"/>
          <w:jc w:val="center"/>
        </w:trPr>
        <w:tc>
          <w:tcPr>
            <w:tcW w:w="1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jc w:val="center"/>
              <w:rPr>
                <w:rFonts w:ascii="標楷體" w:eastAsia="標楷體" w:hAnsi="標楷體"/>
                <w:color w:val="000000"/>
                <w:sz w:val="26"/>
                <w:szCs w:val="26"/>
              </w:rPr>
            </w:pPr>
            <w:r>
              <w:rPr>
                <w:rFonts w:ascii="標楷體" w:eastAsia="標楷體" w:hAnsi="標楷體"/>
                <w:color w:val="000000"/>
                <w:sz w:val="26"/>
                <w:szCs w:val="26"/>
              </w:rPr>
              <w:t>學校審查意見（請審查人勾</w:t>
            </w:r>
            <w:r>
              <w:rPr>
                <w:rFonts w:ascii="標楷體" w:eastAsia="標楷體" w:hAnsi="標楷體"/>
                <w:color w:val="000000"/>
                <w:sz w:val="26"/>
                <w:szCs w:val="26"/>
              </w:rPr>
              <w:t xml:space="preserve">  </w:t>
            </w:r>
            <w:r>
              <w:rPr>
                <w:rFonts w:ascii="標楷體" w:eastAsia="標楷體" w:hAnsi="標楷體"/>
                <w:color w:val="000000"/>
                <w:sz w:val="26"/>
                <w:szCs w:val="26"/>
              </w:rPr>
              <w:t>選並簽章）</w:t>
            </w:r>
          </w:p>
        </w:tc>
        <w:tc>
          <w:tcPr>
            <w:tcW w:w="4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AE9" w:rsidRDefault="00535DA9">
            <w:pPr>
              <w:rPr>
                <w:rFonts w:ascii="標楷體" w:eastAsia="標楷體" w:hAnsi="標楷體"/>
                <w:color w:val="000000"/>
                <w:sz w:val="26"/>
                <w:szCs w:val="26"/>
              </w:rPr>
            </w:pPr>
            <w:r>
              <w:rPr>
                <w:rFonts w:ascii="標楷體" w:eastAsia="標楷體" w:hAnsi="標楷體"/>
                <w:color w:val="000000"/>
                <w:sz w:val="26"/>
                <w:szCs w:val="26"/>
              </w:rPr>
              <w:t>審查意見：</w:t>
            </w:r>
            <w:r>
              <w:rPr>
                <w:rFonts w:ascii="標楷體" w:eastAsia="標楷體" w:hAnsi="標楷體"/>
                <w:color w:val="000000"/>
                <w:sz w:val="26"/>
                <w:szCs w:val="26"/>
              </w:rPr>
              <w:t xml:space="preserve">        </w:t>
            </w:r>
          </w:p>
          <w:p w:rsidR="002A1AE9" w:rsidRDefault="00535DA9">
            <w:pPr>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符合</w:t>
            </w:r>
            <w:r>
              <w:rPr>
                <w:rFonts w:ascii="標楷體" w:eastAsia="標楷體" w:hAnsi="標楷體"/>
                <w:color w:val="000000"/>
                <w:sz w:val="26"/>
                <w:szCs w:val="26"/>
              </w:rPr>
              <w:t xml:space="preserve">         □ </w:t>
            </w:r>
            <w:r>
              <w:rPr>
                <w:rFonts w:ascii="標楷體" w:eastAsia="標楷體" w:hAnsi="標楷體"/>
                <w:color w:val="000000"/>
                <w:sz w:val="26"/>
                <w:szCs w:val="26"/>
              </w:rPr>
              <w:t>不符合</w:t>
            </w:r>
          </w:p>
          <w:p w:rsidR="002A1AE9" w:rsidRDefault="002A1AE9">
            <w:pPr>
              <w:rPr>
                <w:rFonts w:ascii="標楷體" w:eastAsia="標楷體" w:hAnsi="標楷體"/>
                <w:color w:val="000000"/>
                <w:sz w:val="26"/>
                <w:szCs w:val="26"/>
              </w:rPr>
            </w:pPr>
          </w:p>
          <w:p w:rsidR="002A1AE9" w:rsidRDefault="00535DA9">
            <w:pP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具綜合表現進步良好者</w:t>
            </w:r>
          </w:p>
        </w:tc>
        <w:tc>
          <w:tcPr>
            <w:tcW w:w="340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rPr>
                <w:rFonts w:ascii="標楷體" w:eastAsia="標楷體" w:hAnsi="標楷體"/>
                <w:color w:val="000000"/>
                <w:sz w:val="26"/>
                <w:szCs w:val="26"/>
              </w:rPr>
            </w:pPr>
            <w:r>
              <w:rPr>
                <w:rFonts w:ascii="標楷體" w:eastAsia="標楷體" w:hAnsi="標楷體"/>
                <w:color w:val="000000"/>
                <w:sz w:val="26"/>
                <w:szCs w:val="26"/>
              </w:rPr>
              <w:t>核定獎助學金金額</w:t>
            </w:r>
            <w:r>
              <w:rPr>
                <w:rFonts w:ascii="標楷體" w:eastAsia="標楷體" w:hAnsi="標楷體"/>
                <w:color w:val="000000"/>
                <w:sz w:val="26"/>
                <w:szCs w:val="26"/>
              </w:rPr>
              <w:t>:</w:t>
            </w:r>
          </w:p>
          <w:p w:rsidR="002A1AE9" w:rsidRDefault="002A1AE9">
            <w:pPr>
              <w:ind w:firstLine="260"/>
              <w:jc w:val="center"/>
              <w:rPr>
                <w:rFonts w:ascii="標楷體" w:eastAsia="標楷體" w:hAnsi="標楷體"/>
                <w:color w:val="000000"/>
                <w:sz w:val="26"/>
                <w:szCs w:val="26"/>
              </w:rPr>
            </w:pPr>
          </w:p>
          <w:p w:rsidR="002A1AE9" w:rsidRDefault="00535DA9">
            <w:pPr>
              <w:ind w:firstLine="260"/>
              <w:jc w:val="center"/>
              <w:rPr>
                <w:rFonts w:ascii="標楷體" w:eastAsia="標楷體" w:hAnsi="標楷體"/>
                <w:color w:val="000000"/>
                <w:sz w:val="26"/>
                <w:szCs w:val="26"/>
              </w:rPr>
            </w:pPr>
            <w:r>
              <w:rPr>
                <w:rFonts w:ascii="標楷體" w:eastAsia="標楷體" w:hAnsi="標楷體"/>
                <w:color w:val="000000"/>
                <w:sz w:val="26"/>
                <w:szCs w:val="26"/>
              </w:rPr>
              <w:t xml:space="preserve">                    </w:t>
            </w:r>
          </w:p>
          <w:p w:rsidR="002A1AE9" w:rsidRDefault="002A1AE9">
            <w:pPr>
              <w:ind w:firstLine="260"/>
              <w:jc w:val="center"/>
              <w:rPr>
                <w:rFonts w:ascii="標楷體" w:eastAsia="標楷體" w:hAnsi="標楷體"/>
                <w:color w:val="000000"/>
                <w:sz w:val="26"/>
                <w:szCs w:val="26"/>
              </w:rPr>
            </w:pPr>
          </w:p>
          <w:p w:rsidR="002A1AE9" w:rsidRDefault="00535DA9">
            <w:pPr>
              <w:ind w:firstLine="260"/>
              <w:jc w:val="center"/>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元</w:t>
            </w:r>
          </w:p>
          <w:p w:rsidR="002A1AE9" w:rsidRDefault="002A1AE9">
            <w:pPr>
              <w:ind w:firstLine="260"/>
              <w:jc w:val="center"/>
              <w:rPr>
                <w:rFonts w:ascii="標楷體" w:eastAsia="標楷體" w:hAnsi="標楷體"/>
                <w:color w:val="000000"/>
                <w:sz w:val="26"/>
                <w:szCs w:val="26"/>
              </w:rPr>
            </w:pPr>
          </w:p>
          <w:p w:rsidR="002A1AE9" w:rsidRDefault="002A1AE9">
            <w:pPr>
              <w:ind w:firstLine="260"/>
              <w:jc w:val="center"/>
              <w:rPr>
                <w:rFonts w:ascii="標楷體" w:eastAsia="標楷體" w:hAnsi="標楷體"/>
                <w:color w:val="000000"/>
                <w:sz w:val="26"/>
                <w:szCs w:val="26"/>
              </w:rPr>
            </w:pPr>
          </w:p>
          <w:p w:rsidR="002A1AE9" w:rsidRDefault="002A1AE9">
            <w:pPr>
              <w:ind w:firstLine="260"/>
              <w:jc w:val="center"/>
              <w:rPr>
                <w:rFonts w:ascii="標楷體" w:eastAsia="標楷體" w:hAnsi="標楷體"/>
                <w:color w:val="000000"/>
                <w:sz w:val="26"/>
                <w:szCs w:val="26"/>
              </w:rPr>
            </w:pPr>
          </w:p>
        </w:tc>
      </w:tr>
      <w:tr w:rsidR="002A1AE9">
        <w:tblPrEx>
          <w:tblCellMar>
            <w:top w:w="0" w:type="dxa"/>
            <w:bottom w:w="0" w:type="dxa"/>
          </w:tblCellMar>
        </w:tblPrEx>
        <w:trPr>
          <w:cantSplit/>
          <w:trHeight w:val="1385"/>
          <w:jc w:val="center"/>
        </w:trPr>
        <w:tc>
          <w:tcPr>
            <w:tcW w:w="19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2A1AE9">
            <w:pPr>
              <w:rPr>
                <w:rFonts w:ascii="標楷體" w:eastAsia="標楷體" w:hAnsi="標楷體"/>
                <w:color w:val="000000"/>
                <w:sz w:val="26"/>
                <w:szCs w:val="26"/>
              </w:rPr>
            </w:pPr>
          </w:p>
        </w:tc>
        <w:tc>
          <w:tcPr>
            <w:tcW w:w="4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rPr>
                <w:rFonts w:ascii="標楷體" w:eastAsia="標楷體" w:hAnsi="標楷體"/>
                <w:color w:val="000000"/>
                <w:sz w:val="26"/>
                <w:szCs w:val="26"/>
              </w:rPr>
            </w:pPr>
            <w:r>
              <w:rPr>
                <w:rFonts w:ascii="標楷體" w:eastAsia="標楷體" w:hAnsi="標楷體"/>
                <w:color w:val="000000"/>
                <w:sz w:val="26"/>
                <w:szCs w:val="26"/>
              </w:rPr>
              <w:t>審查人簽章：</w:t>
            </w:r>
          </w:p>
        </w:tc>
        <w:tc>
          <w:tcPr>
            <w:tcW w:w="340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2A1AE9">
            <w:pPr>
              <w:jc w:val="center"/>
              <w:rPr>
                <w:rFonts w:ascii="標楷體" w:eastAsia="標楷體" w:hAnsi="標楷體"/>
                <w:color w:val="000000"/>
                <w:sz w:val="26"/>
                <w:szCs w:val="26"/>
              </w:rPr>
            </w:pPr>
          </w:p>
        </w:tc>
      </w:tr>
      <w:tr w:rsidR="002A1AE9">
        <w:tblPrEx>
          <w:tblCellMar>
            <w:top w:w="0" w:type="dxa"/>
            <w:bottom w:w="0" w:type="dxa"/>
          </w:tblCellMar>
        </w:tblPrEx>
        <w:trPr>
          <w:cantSplit/>
          <w:trHeight w:val="571"/>
          <w:jc w:val="center"/>
        </w:trPr>
        <w:tc>
          <w:tcPr>
            <w:tcW w:w="19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2A1AE9">
            <w:pPr>
              <w:rPr>
                <w:rFonts w:ascii="標楷體" w:eastAsia="標楷體" w:hAnsi="標楷體"/>
                <w:color w:val="000000"/>
                <w:sz w:val="26"/>
                <w:szCs w:val="26"/>
              </w:rPr>
            </w:pPr>
          </w:p>
        </w:tc>
        <w:tc>
          <w:tcPr>
            <w:tcW w:w="4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535DA9">
            <w:pPr>
              <w:ind w:firstLine="780"/>
              <w:jc w:val="both"/>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年</w:t>
            </w:r>
            <w:r>
              <w:rPr>
                <w:rFonts w:ascii="標楷體" w:eastAsia="標楷體" w:hAnsi="標楷體"/>
                <w:color w:val="000000"/>
                <w:sz w:val="26"/>
                <w:szCs w:val="26"/>
              </w:rPr>
              <w:t xml:space="preserve">       </w:t>
            </w:r>
            <w:r>
              <w:rPr>
                <w:rFonts w:ascii="標楷體" w:eastAsia="標楷體" w:hAnsi="標楷體"/>
                <w:color w:val="000000"/>
                <w:sz w:val="26"/>
                <w:szCs w:val="26"/>
              </w:rPr>
              <w:t>月</w:t>
            </w:r>
            <w:r>
              <w:rPr>
                <w:rFonts w:ascii="標楷體" w:eastAsia="標楷體" w:hAnsi="標楷體"/>
                <w:color w:val="000000"/>
                <w:sz w:val="26"/>
                <w:szCs w:val="26"/>
              </w:rPr>
              <w:t xml:space="preserve">       </w:t>
            </w:r>
            <w:r>
              <w:rPr>
                <w:rFonts w:ascii="標楷體" w:eastAsia="標楷體" w:hAnsi="標楷體"/>
                <w:color w:val="000000"/>
                <w:sz w:val="26"/>
                <w:szCs w:val="26"/>
              </w:rPr>
              <w:t>日</w:t>
            </w:r>
          </w:p>
        </w:tc>
        <w:tc>
          <w:tcPr>
            <w:tcW w:w="340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1AE9" w:rsidRDefault="002A1AE9">
            <w:pPr>
              <w:jc w:val="center"/>
              <w:rPr>
                <w:rFonts w:ascii="標楷體" w:eastAsia="標楷體" w:hAnsi="標楷體"/>
                <w:color w:val="000000"/>
                <w:sz w:val="26"/>
                <w:szCs w:val="26"/>
              </w:rPr>
            </w:pPr>
          </w:p>
        </w:tc>
      </w:tr>
    </w:tbl>
    <w:p w:rsidR="002A1AE9" w:rsidRDefault="00535DA9">
      <w:pPr>
        <w:jc w:val="center"/>
        <w:rPr>
          <w:rFonts w:ascii="標楷體" w:eastAsia="標楷體" w:hAnsi="標楷體"/>
          <w:b/>
          <w:color w:val="000000"/>
          <w:sz w:val="30"/>
          <w:szCs w:val="30"/>
        </w:rPr>
      </w:pPr>
      <w:r>
        <w:rPr>
          <w:rFonts w:ascii="標楷體" w:eastAsia="標楷體" w:hAnsi="標楷體"/>
          <w:b/>
          <w:color w:val="000000"/>
          <w:sz w:val="30"/>
          <w:szCs w:val="30"/>
        </w:rPr>
        <w:lastRenderedPageBreak/>
        <w:t>臺南市婦康學業進步獎助學金印領清冊</w:t>
      </w:r>
      <w:r>
        <w:rPr>
          <w:rFonts w:ascii="標楷體" w:eastAsia="標楷體" w:hAnsi="標楷體"/>
          <w:b/>
          <w:color w:val="000000"/>
          <w:sz w:val="30"/>
          <w:szCs w:val="30"/>
        </w:rPr>
        <w:t xml:space="preserve"> </w:t>
      </w:r>
    </w:p>
    <w:p w:rsidR="002A1AE9" w:rsidRDefault="00535DA9">
      <w:pPr>
        <w:rPr>
          <w:rFonts w:ascii="標楷體" w:eastAsia="標楷體" w:hAnsi="標楷體"/>
          <w:b/>
          <w:color w:val="000000"/>
          <w:sz w:val="30"/>
          <w:szCs w:val="30"/>
        </w:rPr>
      </w:pPr>
      <w:r>
        <w:rPr>
          <w:rFonts w:ascii="標楷體" w:eastAsia="標楷體" w:hAnsi="標楷體"/>
          <w:b/>
          <w:color w:val="000000"/>
          <w:sz w:val="30"/>
          <w:szCs w:val="30"/>
        </w:rPr>
        <w:t>校名：臺南市</w:t>
      </w:r>
      <w:r>
        <w:rPr>
          <w:rFonts w:ascii="標楷體" w:eastAsia="標楷體" w:hAnsi="標楷體"/>
          <w:b/>
          <w:color w:val="000000"/>
          <w:sz w:val="30"/>
          <w:szCs w:val="30"/>
        </w:rPr>
        <w:t xml:space="preserve">     </w:t>
      </w:r>
      <w:r>
        <w:rPr>
          <w:rFonts w:ascii="標楷體" w:eastAsia="標楷體" w:hAnsi="標楷體"/>
          <w:b/>
          <w:color w:val="000000"/>
          <w:sz w:val="30"/>
          <w:szCs w:val="30"/>
        </w:rPr>
        <w:t>區</w:t>
      </w:r>
      <w:r>
        <w:rPr>
          <w:rFonts w:ascii="標楷體" w:eastAsia="標楷體" w:hAnsi="標楷體"/>
          <w:b/>
          <w:color w:val="000000"/>
          <w:sz w:val="30"/>
          <w:szCs w:val="30"/>
        </w:rPr>
        <w:t xml:space="preserve">  </w:t>
      </w:r>
    </w:p>
    <w:tbl>
      <w:tblPr>
        <w:tblW w:w="9840" w:type="dxa"/>
        <w:tblCellMar>
          <w:left w:w="10" w:type="dxa"/>
          <w:right w:w="10" w:type="dxa"/>
        </w:tblCellMar>
        <w:tblLook w:val="0000" w:firstRow="0" w:lastRow="0" w:firstColumn="0" w:lastColumn="0" w:noHBand="0" w:noVBand="0"/>
      </w:tblPr>
      <w:tblGrid>
        <w:gridCol w:w="1637"/>
        <w:gridCol w:w="2337"/>
        <w:gridCol w:w="1642"/>
        <w:gridCol w:w="2369"/>
        <w:gridCol w:w="1855"/>
      </w:tblGrid>
      <w:tr w:rsidR="002A1AE9">
        <w:tblPrEx>
          <w:tblCellMar>
            <w:top w:w="0" w:type="dxa"/>
            <w:bottom w:w="0" w:type="dxa"/>
          </w:tblCellMar>
        </w:tblPrEx>
        <w:trPr>
          <w:trHeight w:val="1426"/>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535DA9">
            <w:pPr>
              <w:jc w:val="center"/>
              <w:rPr>
                <w:rFonts w:ascii="標楷體" w:eastAsia="標楷體" w:hAnsi="標楷體"/>
                <w:b/>
                <w:color w:val="000000"/>
                <w:sz w:val="28"/>
                <w:szCs w:val="28"/>
              </w:rPr>
            </w:pPr>
            <w:r>
              <w:rPr>
                <w:rFonts w:ascii="標楷體" w:eastAsia="標楷體" w:hAnsi="標楷體"/>
                <w:b/>
                <w:color w:val="000000"/>
                <w:sz w:val="28"/>
                <w:szCs w:val="28"/>
              </w:rPr>
              <w:t>年</w:t>
            </w:r>
            <w:r>
              <w:rPr>
                <w:rFonts w:ascii="標楷體" w:eastAsia="標楷體" w:hAnsi="標楷體"/>
                <w:b/>
                <w:color w:val="000000"/>
                <w:sz w:val="28"/>
                <w:szCs w:val="28"/>
              </w:rPr>
              <w:t xml:space="preserve">  </w:t>
            </w:r>
            <w:r>
              <w:rPr>
                <w:rFonts w:ascii="標楷體" w:eastAsia="標楷體" w:hAnsi="標楷體"/>
                <w:b/>
                <w:color w:val="000000"/>
                <w:sz w:val="28"/>
                <w:szCs w:val="28"/>
              </w:rPr>
              <w:t>級</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535DA9">
            <w:pPr>
              <w:jc w:val="center"/>
              <w:rPr>
                <w:rFonts w:ascii="標楷體" w:eastAsia="標楷體" w:hAnsi="標楷體"/>
                <w:b/>
                <w:color w:val="000000"/>
                <w:sz w:val="28"/>
                <w:szCs w:val="28"/>
              </w:rPr>
            </w:pPr>
            <w:r>
              <w:rPr>
                <w:rFonts w:ascii="標楷體" w:eastAsia="標楷體" w:hAnsi="標楷體"/>
                <w:b/>
                <w:color w:val="000000"/>
                <w:sz w:val="28"/>
                <w:szCs w:val="28"/>
              </w:rPr>
              <w:t>姓</w:t>
            </w:r>
            <w:r>
              <w:rPr>
                <w:rFonts w:ascii="標楷體" w:eastAsia="標楷體" w:hAnsi="標楷體"/>
                <w:b/>
                <w:color w:val="000000"/>
                <w:sz w:val="28"/>
                <w:szCs w:val="28"/>
              </w:rPr>
              <w:t xml:space="preserve">     </w:t>
            </w:r>
            <w:r>
              <w:rPr>
                <w:rFonts w:ascii="標楷體" w:eastAsia="標楷體" w:hAnsi="標楷體"/>
                <w:b/>
                <w:color w:val="000000"/>
                <w:sz w:val="28"/>
                <w:szCs w:val="28"/>
              </w:rPr>
              <w:t>名</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535DA9">
            <w:pPr>
              <w:jc w:val="center"/>
              <w:rPr>
                <w:rFonts w:ascii="標楷體" w:eastAsia="標楷體" w:hAnsi="標楷體"/>
                <w:b/>
                <w:color w:val="000000"/>
                <w:sz w:val="28"/>
                <w:szCs w:val="28"/>
              </w:rPr>
            </w:pPr>
            <w:r>
              <w:rPr>
                <w:rFonts w:ascii="標楷體" w:eastAsia="標楷體" w:hAnsi="標楷體"/>
                <w:b/>
                <w:color w:val="000000"/>
                <w:sz w:val="28"/>
                <w:szCs w:val="28"/>
              </w:rPr>
              <w:t>進步</w:t>
            </w:r>
          </w:p>
          <w:p w:rsidR="002A1AE9" w:rsidRDefault="00535DA9">
            <w:pPr>
              <w:jc w:val="center"/>
              <w:rPr>
                <w:rFonts w:ascii="標楷體" w:eastAsia="標楷體" w:hAnsi="標楷體"/>
                <w:b/>
                <w:color w:val="000000"/>
                <w:sz w:val="28"/>
                <w:szCs w:val="28"/>
              </w:rPr>
            </w:pPr>
            <w:r>
              <w:rPr>
                <w:rFonts w:ascii="標楷體" w:eastAsia="標楷體" w:hAnsi="標楷體"/>
                <w:b/>
                <w:color w:val="000000"/>
                <w:sz w:val="28"/>
                <w:szCs w:val="28"/>
              </w:rPr>
              <w:t>分數</w:t>
            </w:r>
          </w:p>
        </w:tc>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535DA9">
            <w:pPr>
              <w:jc w:val="center"/>
              <w:rPr>
                <w:rFonts w:ascii="標楷體" w:eastAsia="標楷體" w:hAnsi="標楷體"/>
                <w:b/>
                <w:color w:val="000000"/>
                <w:sz w:val="28"/>
                <w:szCs w:val="28"/>
              </w:rPr>
            </w:pPr>
            <w:r>
              <w:rPr>
                <w:rFonts w:ascii="標楷體" w:eastAsia="標楷體" w:hAnsi="標楷體"/>
                <w:b/>
                <w:color w:val="000000"/>
                <w:sz w:val="28"/>
                <w:szCs w:val="28"/>
              </w:rPr>
              <w:t>獎助學金額</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535DA9">
            <w:pPr>
              <w:jc w:val="center"/>
              <w:rPr>
                <w:rFonts w:ascii="標楷體" w:eastAsia="標楷體" w:hAnsi="標楷體"/>
                <w:b/>
                <w:color w:val="000000"/>
                <w:sz w:val="28"/>
                <w:szCs w:val="28"/>
              </w:rPr>
            </w:pPr>
            <w:r>
              <w:rPr>
                <w:rFonts w:ascii="標楷體" w:eastAsia="標楷體" w:hAnsi="標楷體"/>
                <w:b/>
                <w:color w:val="000000"/>
                <w:sz w:val="28"/>
                <w:szCs w:val="28"/>
              </w:rPr>
              <w:t>備</w:t>
            </w:r>
            <w:r>
              <w:rPr>
                <w:rFonts w:ascii="標楷體" w:eastAsia="標楷體" w:hAnsi="標楷體"/>
                <w:b/>
                <w:color w:val="000000"/>
                <w:sz w:val="28"/>
                <w:szCs w:val="28"/>
              </w:rPr>
              <w:t xml:space="preserve">    </w:t>
            </w:r>
            <w:r>
              <w:rPr>
                <w:rFonts w:ascii="標楷體" w:eastAsia="標楷體" w:hAnsi="標楷體"/>
                <w:b/>
                <w:color w:val="000000"/>
                <w:sz w:val="28"/>
                <w:szCs w:val="28"/>
              </w:rPr>
              <w:t>註</w:t>
            </w:r>
          </w:p>
        </w:tc>
      </w:tr>
      <w:tr w:rsidR="002A1AE9">
        <w:tblPrEx>
          <w:tblCellMar>
            <w:top w:w="0" w:type="dxa"/>
            <w:bottom w:w="0" w:type="dxa"/>
          </w:tblCellMar>
        </w:tblPrEx>
        <w:trPr>
          <w:trHeight w:val="713"/>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r>
      <w:tr w:rsidR="002A1AE9">
        <w:tblPrEx>
          <w:tblCellMar>
            <w:top w:w="0" w:type="dxa"/>
            <w:bottom w:w="0" w:type="dxa"/>
          </w:tblCellMar>
        </w:tblPrEx>
        <w:trPr>
          <w:trHeight w:val="713"/>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r>
      <w:tr w:rsidR="002A1AE9">
        <w:tblPrEx>
          <w:tblCellMar>
            <w:top w:w="0" w:type="dxa"/>
            <w:bottom w:w="0" w:type="dxa"/>
          </w:tblCellMar>
        </w:tblPrEx>
        <w:trPr>
          <w:trHeight w:val="713"/>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r>
      <w:tr w:rsidR="002A1AE9">
        <w:tblPrEx>
          <w:tblCellMar>
            <w:top w:w="0" w:type="dxa"/>
            <w:bottom w:w="0" w:type="dxa"/>
          </w:tblCellMar>
        </w:tblPrEx>
        <w:trPr>
          <w:trHeight w:val="713"/>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r>
      <w:tr w:rsidR="002A1AE9">
        <w:tblPrEx>
          <w:tblCellMar>
            <w:top w:w="0" w:type="dxa"/>
            <w:bottom w:w="0" w:type="dxa"/>
          </w:tblCellMar>
        </w:tblPrEx>
        <w:trPr>
          <w:trHeight w:val="713"/>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r>
      <w:tr w:rsidR="002A1AE9">
        <w:tblPrEx>
          <w:tblCellMar>
            <w:top w:w="0" w:type="dxa"/>
            <w:bottom w:w="0" w:type="dxa"/>
          </w:tblCellMar>
        </w:tblPrEx>
        <w:trPr>
          <w:trHeight w:val="713"/>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r>
      <w:tr w:rsidR="002A1AE9">
        <w:tblPrEx>
          <w:tblCellMar>
            <w:top w:w="0" w:type="dxa"/>
            <w:bottom w:w="0" w:type="dxa"/>
          </w:tblCellMar>
        </w:tblPrEx>
        <w:trPr>
          <w:trHeight w:val="713"/>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r>
      <w:tr w:rsidR="002A1AE9">
        <w:tblPrEx>
          <w:tblCellMar>
            <w:top w:w="0" w:type="dxa"/>
            <w:bottom w:w="0" w:type="dxa"/>
          </w:tblCellMar>
        </w:tblPrEx>
        <w:trPr>
          <w:trHeight w:val="697"/>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r>
      <w:tr w:rsidR="002A1AE9">
        <w:tblPrEx>
          <w:tblCellMar>
            <w:top w:w="0" w:type="dxa"/>
            <w:bottom w:w="0" w:type="dxa"/>
          </w:tblCellMar>
        </w:tblPrEx>
        <w:trPr>
          <w:trHeight w:val="713"/>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r>
      <w:tr w:rsidR="002A1AE9">
        <w:tblPrEx>
          <w:tblCellMar>
            <w:top w:w="0" w:type="dxa"/>
            <w:bottom w:w="0" w:type="dxa"/>
          </w:tblCellMar>
        </w:tblPrEx>
        <w:trPr>
          <w:trHeight w:val="713"/>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r>
      <w:tr w:rsidR="002A1AE9">
        <w:tblPrEx>
          <w:tblCellMar>
            <w:top w:w="0" w:type="dxa"/>
            <w:bottom w:w="0" w:type="dxa"/>
          </w:tblCellMar>
        </w:tblPrEx>
        <w:trPr>
          <w:trHeight w:val="713"/>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r>
      <w:tr w:rsidR="002A1AE9">
        <w:tblPrEx>
          <w:tblCellMar>
            <w:top w:w="0" w:type="dxa"/>
            <w:bottom w:w="0" w:type="dxa"/>
          </w:tblCellMar>
        </w:tblPrEx>
        <w:trPr>
          <w:trHeight w:val="713"/>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AE9" w:rsidRDefault="002A1AE9">
            <w:pPr>
              <w:rPr>
                <w:rFonts w:ascii="標楷體" w:eastAsia="標楷體" w:hAnsi="標楷體"/>
                <w:b/>
                <w:color w:val="000000"/>
                <w:sz w:val="28"/>
                <w:szCs w:val="28"/>
              </w:rPr>
            </w:pPr>
          </w:p>
        </w:tc>
      </w:tr>
    </w:tbl>
    <w:p w:rsidR="002A1AE9" w:rsidRDefault="00535DA9">
      <w:pPr>
        <w:rPr>
          <w:rFonts w:ascii="標楷體" w:eastAsia="標楷體" w:hAnsi="標楷體"/>
          <w:b/>
          <w:color w:val="000000"/>
          <w:sz w:val="32"/>
          <w:szCs w:val="32"/>
        </w:rPr>
      </w:pPr>
      <w:r>
        <w:rPr>
          <w:rFonts w:ascii="標楷體" w:eastAsia="標楷體" w:hAnsi="標楷體"/>
          <w:b/>
          <w:color w:val="000000"/>
          <w:sz w:val="32"/>
          <w:szCs w:val="32"/>
        </w:rPr>
        <w:t>承辦人</w:t>
      </w:r>
      <w:r>
        <w:rPr>
          <w:rFonts w:ascii="標楷體" w:eastAsia="標楷體" w:hAnsi="標楷體"/>
          <w:b/>
          <w:color w:val="000000"/>
          <w:sz w:val="32"/>
          <w:szCs w:val="32"/>
        </w:rPr>
        <w:t xml:space="preserve">              </w:t>
      </w:r>
      <w:r>
        <w:rPr>
          <w:rFonts w:ascii="標楷體" w:eastAsia="標楷體" w:hAnsi="標楷體"/>
          <w:b/>
          <w:color w:val="000000"/>
          <w:sz w:val="32"/>
          <w:szCs w:val="32"/>
        </w:rPr>
        <w:t>主任</w:t>
      </w:r>
      <w:r>
        <w:rPr>
          <w:rFonts w:ascii="標楷體" w:eastAsia="標楷體" w:hAnsi="標楷體"/>
          <w:b/>
          <w:color w:val="000000"/>
          <w:sz w:val="32"/>
          <w:szCs w:val="32"/>
        </w:rPr>
        <w:t xml:space="preserve">                </w:t>
      </w:r>
      <w:r>
        <w:rPr>
          <w:rFonts w:ascii="標楷體" w:eastAsia="標楷體" w:hAnsi="標楷體"/>
          <w:b/>
          <w:color w:val="000000"/>
          <w:sz w:val="32"/>
          <w:szCs w:val="32"/>
        </w:rPr>
        <w:t>校長</w:t>
      </w:r>
    </w:p>
    <w:p w:rsidR="002A1AE9" w:rsidRDefault="002A1AE9">
      <w:pPr>
        <w:rPr>
          <w:rFonts w:ascii="標楷體" w:eastAsia="標楷體" w:hAnsi="標楷體"/>
          <w:b/>
          <w:color w:val="000000"/>
          <w:sz w:val="20"/>
          <w:szCs w:val="20"/>
        </w:rPr>
      </w:pPr>
    </w:p>
    <w:p w:rsidR="002A1AE9" w:rsidRDefault="002A1AE9">
      <w:pPr>
        <w:rPr>
          <w:rFonts w:ascii="標楷體" w:eastAsia="標楷體" w:hAnsi="標楷體"/>
          <w:b/>
          <w:color w:val="000000"/>
          <w:sz w:val="20"/>
          <w:szCs w:val="20"/>
        </w:rPr>
      </w:pPr>
    </w:p>
    <w:p w:rsidR="002A1AE9" w:rsidRDefault="00535DA9">
      <w:pPr>
        <w:rPr>
          <w:rFonts w:ascii="標楷體" w:eastAsia="標楷體" w:hAnsi="標楷體"/>
          <w:b/>
          <w:color w:val="000000"/>
          <w:sz w:val="32"/>
          <w:szCs w:val="32"/>
        </w:rPr>
      </w:pPr>
      <w:r>
        <w:rPr>
          <w:rFonts w:ascii="標楷體" w:eastAsia="標楷體" w:hAnsi="標楷體"/>
          <w:b/>
          <w:color w:val="000000"/>
          <w:sz w:val="32"/>
          <w:szCs w:val="32"/>
        </w:rPr>
        <w:t>學校具領人：</w:t>
      </w:r>
    </w:p>
    <w:p w:rsidR="002A1AE9" w:rsidRDefault="00535DA9">
      <w:pPr>
        <w:jc w:val="center"/>
      </w:pPr>
      <w:r>
        <w:rPr>
          <w:rFonts w:ascii="標楷體" w:eastAsia="標楷體" w:hAnsi="標楷體"/>
          <w:b/>
          <w:color w:val="000000"/>
          <w:sz w:val="28"/>
          <w:szCs w:val="28"/>
        </w:rPr>
        <w:t>中華民國</w:t>
      </w:r>
      <w:r>
        <w:rPr>
          <w:rFonts w:ascii="標楷體" w:eastAsia="標楷體" w:hAnsi="標楷體"/>
          <w:b/>
          <w:color w:val="000000"/>
          <w:sz w:val="28"/>
          <w:szCs w:val="28"/>
        </w:rPr>
        <w:t xml:space="preserve">       </w:t>
      </w:r>
      <w:r>
        <w:rPr>
          <w:rFonts w:ascii="標楷體" w:eastAsia="標楷體" w:hAnsi="標楷體"/>
          <w:b/>
          <w:color w:val="000000"/>
          <w:sz w:val="28"/>
          <w:szCs w:val="28"/>
        </w:rPr>
        <w:t>年</w:t>
      </w:r>
      <w:r>
        <w:rPr>
          <w:rFonts w:ascii="標楷體" w:eastAsia="標楷體" w:hAnsi="標楷體"/>
          <w:b/>
          <w:color w:val="000000"/>
          <w:sz w:val="28"/>
          <w:szCs w:val="28"/>
        </w:rPr>
        <w:t xml:space="preserve">         </w:t>
      </w:r>
      <w:r>
        <w:rPr>
          <w:rFonts w:ascii="標楷體" w:eastAsia="標楷體" w:hAnsi="標楷體"/>
          <w:b/>
          <w:color w:val="000000"/>
          <w:sz w:val="28"/>
          <w:szCs w:val="28"/>
        </w:rPr>
        <w:t>月</w:t>
      </w:r>
      <w:r>
        <w:rPr>
          <w:rFonts w:ascii="標楷體" w:eastAsia="標楷體" w:hAnsi="標楷體"/>
          <w:b/>
          <w:color w:val="000000"/>
          <w:sz w:val="28"/>
          <w:szCs w:val="28"/>
        </w:rPr>
        <w:t xml:space="preserve">        </w:t>
      </w:r>
      <w:r>
        <w:rPr>
          <w:rFonts w:ascii="標楷體" w:eastAsia="標楷體" w:hAnsi="標楷體"/>
          <w:b/>
          <w:color w:val="000000"/>
          <w:sz w:val="28"/>
          <w:szCs w:val="28"/>
        </w:rPr>
        <w:t>日</w:t>
      </w:r>
    </w:p>
    <w:sectPr w:rsidR="002A1AE9">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DA9" w:rsidRDefault="00535DA9">
      <w:r>
        <w:separator/>
      </w:r>
    </w:p>
  </w:endnote>
  <w:endnote w:type="continuationSeparator" w:id="0">
    <w:p w:rsidR="00535DA9" w:rsidRDefault="0053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DA9" w:rsidRDefault="00535DA9">
      <w:r>
        <w:rPr>
          <w:color w:val="000000"/>
        </w:rPr>
        <w:separator/>
      </w:r>
    </w:p>
  </w:footnote>
  <w:footnote w:type="continuationSeparator" w:id="0">
    <w:p w:rsidR="00535DA9" w:rsidRDefault="00535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248BC"/>
    <w:multiLevelType w:val="multilevel"/>
    <w:tmpl w:val="280A6A6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6CA4191A"/>
    <w:multiLevelType w:val="multilevel"/>
    <w:tmpl w:val="5D527DC6"/>
    <w:lvl w:ilvl="0">
      <w:start w:val="1"/>
      <w:numFmt w:val="ideographLegalTraditional"/>
      <w:lvlText w:val="%1、"/>
      <w:lvlJc w:val="left"/>
      <w:pPr>
        <w:ind w:left="480" w:hanging="480"/>
      </w:pPr>
      <w:rPr>
        <w:lang w:val="en-US"/>
      </w:rPr>
    </w:lvl>
    <w:lvl w:ilvl="1">
      <w:start w:val="1"/>
      <w:numFmt w:val="taiwaneseCountingThousand"/>
      <w:lvlText w:val="%2、"/>
      <w:lvlJc w:val="left"/>
      <w:pPr>
        <w:ind w:left="1050" w:hanging="57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69B5824"/>
    <w:multiLevelType w:val="multilevel"/>
    <w:tmpl w:val="575E3978"/>
    <w:lvl w:ilvl="0">
      <w:start w:val="1"/>
      <w:numFmt w:val="japaneseCounting"/>
      <w:lvlText w:val="%1、"/>
      <w:lvlJc w:val="left"/>
      <w:pPr>
        <w:ind w:left="960" w:hanging="480"/>
      </w:pPr>
    </w:lvl>
    <w:lvl w:ilvl="1">
      <w:start w:val="1"/>
      <w:numFmt w:val="ideographTraditional"/>
      <w:lvlText w:val="%2、"/>
      <w:lvlJc w:val="left"/>
      <w:pPr>
        <w:ind w:left="1440" w:hanging="480"/>
      </w:pPr>
      <w:rPr>
        <w:rFonts w:ascii="新細明體" w:eastAsia="新細明體" w:hAnsi="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ascii="新細明體" w:eastAsia="新細明體" w:hAnsi="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ascii="新細明體" w:eastAsia="新細明體" w:hAnsi="新細明體"/>
      </w:rPr>
    </w:lvl>
    <w:lvl w:ilvl="8">
      <w:start w:val="1"/>
      <w:numFmt w:val="lowerRoman"/>
      <w:lvlText w:val="%9."/>
      <w:lvlJc w:val="right"/>
      <w:pPr>
        <w:ind w:left="4800" w:hanging="480"/>
      </w:pPr>
    </w:lvl>
  </w:abstractNum>
  <w:abstractNum w:abstractNumId="3" w15:restartNumberingAfterBreak="0">
    <w:nsid w:val="7F855C79"/>
    <w:multiLevelType w:val="multilevel"/>
    <w:tmpl w:val="B9741C2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A1AE9"/>
    <w:rsid w:val="002A1AE9"/>
    <w:rsid w:val="00484A34"/>
    <w:rsid w:val="00535DA9"/>
    <w:rsid w:val="009D73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A5E98-99D6-427E-95AB-829BED7E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customStyle="1" w:styleId="a5">
    <w:name w:val="頁尾 字元"/>
    <w:rPr>
      <w:kern w:val="3"/>
    </w:rPr>
  </w:style>
  <w:style w:type="paragraph" w:styleId="a6">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財團法人台南市尚余慈善事業基金會獎助學金實施辦法</dc:title>
  <dc:creator>Joyce</dc:creator>
  <cp:lastModifiedBy>user</cp:lastModifiedBy>
  <cp:revision>2</cp:revision>
  <cp:lastPrinted>2017-07-25T06:32:00Z</cp:lastPrinted>
  <dcterms:created xsi:type="dcterms:W3CDTF">2021-03-03T07:19:00Z</dcterms:created>
  <dcterms:modified xsi:type="dcterms:W3CDTF">2021-03-03T07:19:00Z</dcterms:modified>
</cp:coreProperties>
</file>