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38"/>
          <w:szCs w:val="38"/>
          <w:u w:val="none"/>
          <w:shd w:fill="auto" w:val="clear"/>
          <w:vertAlign w:val="baseline"/>
        </w:rPr>
      </w:pP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中低年級組</w:t>
      </w: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第五屆全國交通安全創意競賽 吉祥如意紅包袋設計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0" w:firstLine="0"/>
        <w:jc w:val="left"/>
        <w:rPr>
          <w:rFonts w:ascii="Arial" w:cs="Arial" w:eastAsia="Arial" w:hAnsi="Arial"/>
          <w:b w:val="0"/>
          <w:i w:val="0"/>
          <w:smallCaps w:val="0"/>
          <w:strike w:val="0"/>
          <w:color w:val="2e2e00"/>
          <w:sz w:val="38"/>
          <w:szCs w:val="38"/>
          <w:u w:val="none"/>
          <w:shd w:fill="auto" w:val="clear"/>
          <w:vertAlign w:val="baseline"/>
        </w:rPr>
      </w:pP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三</w:t>
      </w: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來</w:t>
      </w:r>
      <w:r w:rsidDel="00000000" w:rsidR="00000000" w:rsidRPr="00000000">
        <w:rPr>
          <w:rFonts w:ascii="Arial Unicode MS" w:cs="Arial Unicode MS" w:eastAsia="Arial Unicode MS" w:hAnsi="Arial Unicode MS"/>
          <w:b w:val="0"/>
          <w:i w:val="0"/>
          <w:smallCaps w:val="0"/>
          <w:strike w:val="0"/>
          <w:color w:val="2e2e00"/>
          <w:sz w:val="38"/>
          <w:szCs w:val="38"/>
          <w:u w:val="single"/>
          <w:shd w:fill="auto" w:val="clear"/>
          <w:vertAlign w:val="baseline"/>
          <w:rtl w:val="0"/>
        </w:rPr>
        <w:t xml:space="preserve">報</w:t>
      </w: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到古卷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Wool歡聚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36"/>
          <w:szCs w:val="36"/>
          <w:u w:val="single"/>
          <w:shd w:fill="auto" w:val="clear"/>
          <w:vertAlign w:val="baseline"/>
        </w:rPr>
      </w:pPr>
      <w:r w:rsidDel="00000000" w:rsidR="00000000" w:rsidRPr="00000000">
        <w:rPr>
          <w:rFonts w:ascii="Arial" w:cs="Arial" w:eastAsia="Arial" w:hAnsi="Arial"/>
          <w:b w:val="0"/>
          <w:i w:val="0"/>
          <w:smallCaps w:val="0"/>
          <w:strike w:val="0"/>
          <w:color w:val="2e2e00"/>
          <w:sz w:val="36"/>
          <w:szCs w:val="36"/>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2e2e00"/>
          <w:sz w:val="36"/>
          <w:szCs w:val="36"/>
          <w:u w:val="single"/>
          <w:shd w:fill="auto" w:val="clear"/>
          <w:vertAlign w:val="baseline"/>
          <w:rtl w:val="0"/>
        </w:rPr>
        <w:t xml:space="preserve">LX马</w:t>
      </w:r>
      <w:r w:rsidDel="00000000" w:rsidR="00000000" w:rsidRPr="00000000">
        <w:rPr>
          <w:rFonts w:ascii="Arial" w:cs="Arial" w:eastAsia="Arial" w:hAnsi="Arial"/>
          <w:b w:val="0"/>
          <w:i w:val="0"/>
          <w:smallCaps w:val="0"/>
          <w:strike w:val="0"/>
          <w:color w:val="2e2e00"/>
          <w:sz w:val="36"/>
          <w:szCs w:val="36"/>
          <w:u w:val="single"/>
          <w:shd w:fill="auto" w:val="clear"/>
          <w:vertAlign w:val="baseline"/>
          <w:rtl w:val="0"/>
        </w:rPr>
        <w:t xml:space="preserve">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28"/>
          <w:szCs w:val="28"/>
          <w:u w:val="none"/>
          <w:shd w:fill="auto" w:val="clear"/>
          <w:vertAlign w:val="baseline"/>
          <w:rtl w:val="0"/>
        </w:rPr>
        <w:t xml:space="preserve">历-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38"/>
          <w:szCs w:val="38"/>
          <w:u w:val="none"/>
          <w:shd w:fill="auto" w:val="clear"/>
          <w:vertAlign w:val="baseline"/>
        </w:rPr>
      </w:pP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歡聚</w:t>
      </w: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零酒</w:t>
      </w: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駕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38"/>
          <w:szCs w:val="38"/>
          <w:u w:val="none"/>
          <w:shd w:fill="auto" w:val="clear"/>
          <w:vertAlign w:val="baseline"/>
          <w:rtl w:val="0"/>
        </w:rPr>
        <w:t xml:space="preserve">book</w:t>
      </w:r>
      <w:r w:rsidDel="00000000" w:rsidR="00000000" w:rsidRPr="00000000">
        <w:rPr>
          <w:rFonts w:ascii="Gungsuh" w:cs="Gungsuh" w:eastAsia="Gungsuh" w:hAnsi="Gungsuh"/>
          <w:b w:val="0"/>
          <w:i w:val="0"/>
          <w:smallCaps w:val="0"/>
          <w:strike w:val="0"/>
          <w:color w:val="2e2e00"/>
          <w:sz w:val="38"/>
          <w:szCs w:val="38"/>
          <w:u w:val="single"/>
          <w:shd w:fill="auto" w:val="clear"/>
          <w:vertAlign w:val="baseline"/>
          <w:rtl w:val="0"/>
        </w:rPr>
        <w:t xml:space="preserve">愛</w:t>
      </w:r>
      <w:r w:rsidDel="00000000" w:rsidR="00000000" w:rsidRPr="00000000">
        <w:rPr>
          <w:rFonts w:ascii="Arial Unicode MS" w:cs="Arial Unicode MS" w:eastAsia="Arial Unicode MS" w:hAnsi="Arial Unicode MS"/>
          <w:b w:val="0"/>
          <w:i w:val="0"/>
          <w:smallCaps w:val="0"/>
          <w:strike w:val="0"/>
          <w:color w:val="2e2e00"/>
          <w:sz w:val="38"/>
          <w:szCs w:val="38"/>
          <w:u w:val="single"/>
          <w:shd w:fill="auto" w:val="clear"/>
          <w:vertAlign w:val="baseline"/>
          <w:rtl w:val="0"/>
        </w:rPr>
        <w:t xml:space="preserve">安</w:t>
      </w:r>
      <w:r w:rsidDel="00000000" w:rsidR="00000000" w:rsidRPr="00000000">
        <w:rPr>
          <w:rFonts w:ascii="Gungsuh" w:cs="Gungsuh" w:eastAsia="Gungsuh" w:hAnsi="Gungsuh"/>
          <w:b w:val="0"/>
          <w:i w:val="0"/>
          <w:smallCaps w:val="0"/>
          <w:strike w:val="0"/>
          <w:color w:val="2e2e00"/>
          <w:sz w:val="38"/>
          <w:szCs w:val="38"/>
          <w:u w:val="single"/>
          <w:shd w:fill="auto" w:val="clear"/>
          <w:vertAlign w:val="baseline"/>
          <w:rtl w:val="0"/>
        </w:rPr>
        <w:t xml:space="preserve">全</w:t>
      </w: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回家)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28"/>
          <w:szCs w:val="28"/>
          <w:u w:val="none"/>
          <w:shd w:fill="auto" w:val="clear"/>
          <w:vertAlign w:val="baseline"/>
          <w:rtl w:val="0"/>
        </w:rPr>
        <w:t xml:space="preserve">马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0" w:firstLine="0"/>
        <w:jc w:val="left"/>
        <w:rPr>
          <w:rFonts w:ascii="Arial" w:cs="Arial" w:eastAsia="Arial" w:hAnsi="Arial"/>
          <w:b w:val="0"/>
          <w:i w:val="0"/>
          <w:smallCaps w:val="0"/>
          <w:strike w:val="0"/>
          <w:color w:val="2e2e00"/>
          <w:sz w:val="36"/>
          <w:szCs w:val="36"/>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6"/>
          <w:szCs w:val="36"/>
          <w:u w:val="single"/>
          <w:shd w:fill="auto" w:val="clear"/>
          <w:vertAlign w:val="baseline"/>
          <w:rtl w:val="0"/>
        </w:rPr>
        <w:t xml:space="preserve">一力12-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28"/>
          <w:szCs w:val="28"/>
          <w:u w:val="none"/>
          <w:shd w:fill="auto" w:val="clear"/>
          <w:vertAlign w:val="baseline"/>
        </w:rPr>
      </w:pPr>
      <w:r w:rsidDel="00000000" w:rsidR="00000000" w:rsidRPr="00000000">
        <w:rPr>
          <w:rFonts w:ascii="Arial" w:cs="Arial" w:eastAsia="Arial" w:hAnsi="Arial"/>
          <w:b w:val="0"/>
          <w:i w:val="0"/>
          <w:smallCaps w:val="0"/>
          <w:strike w:val="0"/>
          <w:color w:val="2e2e00"/>
          <w:sz w:val="28"/>
          <w:szCs w:val="28"/>
          <w:u w:val="none"/>
          <w:shd w:fill="auto" w:val="clear"/>
          <w:vertAlign w:val="baseline"/>
          <w:rtl w:val="0"/>
        </w:rPr>
        <w:t xml:space="preserve">| V</w:t>
      </w:r>
      <w:r w:rsidDel="00000000" w:rsidR="00000000" w:rsidRPr="00000000">
        <w:rPr>
          <w:rFonts w:ascii="Times New Roman" w:cs="Times New Roman" w:eastAsia="Times New Roman" w:hAnsi="Times New Roman"/>
          <w:b w:val="0"/>
          <w:i w:val="0"/>
          <w:smallCaps w:val="0"/>
          <w:strike w:val="0"/>
          <w:color w:val="2e2e00"/>
          <w:sz w:val="28"/>
          <w:szCs w:val="28"/>
          <w:u w:val="none"/>
          <w:shd w:fill="auto" w:val="clear"/>
          <w:vertAlign w:val="baseline"/>
          <w:rtl w:val="0"/>
        </w:rPr>
        <w:t xml:space="preserve">3</w:t>
      </w:r>
      <w:r w:rsidDel="00000000" w:rsidR="00000000" w:rsidRPr="00000000">
        <w:rPr>
          <w:rFonts w:ascii="Arial Unicode MS" w:cs="Arial Unicode MS" w:eastAsia="Arial Unicode MS" w:hAnsi="Arial Unicode MS"/>
          <w:b w:val="0"/>
          <w:i w:val="0"/>
          <w:smallCaps w:val="0"/>
          <w:strike w:val="0"/>
          <w:color w:val="2e2e00"/>
          <w:sz w:val="28"/>
          <w:szCs w:val="28"/>
          <w:u w:val="none"/>
          <w:shd w:fill="auto" w:val="clear"/>
          <w:vertAlign w:val="baseline"/>
          <w:rtl w:val="0"/>
        </w:rPr>
        <w:t xml:space="preserve">马 | 厂X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0" w:firstLine="0"/>
        <w:jc w:val="left"/>
        <w:rPr>
          <w:rFonts w:ascii="Arial" w:cs="Arial" w:eastAsia="Arial" w:hAnsi="Arial"/>
          <w:b w:val="0"/>
          <w:i w:val="0"/>
          <w:smallCaps w:val="0"/>
          <w:strike w:val="0"/>
          <w:color w:val="2e2e00"/>
          <w:sz w:val="28"/>
          <w:szCs w:val="28"/>
          <w:u w:val="none"/>
          <w:shd w:fill="auto" w:val="clear"/>
          <w:vertAlign w:val="baseline"/>
        </w:rPr>
      </w:pPr>
      <w:r w:rsidDel="00000000" w:rsidR="00000000" w:rsidRPr="00000000">
        <w:rPr>
          <w:rFonts w:ascii="Arial" w:cs="Arial" w:eastAsia="Arial" w:hAnsi="Arial"/>
          <w:b w:val="0"/>
          <w:i w:val="0"/>
          <w:smallCaps w:val="0"/>
          <w:strike w:val="0"/>
          <w:color w:val="2e2e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6"/>
          <w:szCs w:val="36"/>
          <w:u w:val="none"/>
          <w:shd w:fill="auto" w:val="clear"/>
          <w:vertAlign w:val="baseline"/>
          <w:rtl w:val="0"/>
        </w:rPr>
        <w:t xml:space="preserve">又一4Y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28"/>
          <w:szCs w:val="28"/>
          <w:u w:val="none"/>
          <w:shd w:fill="auto" w:val="clear"/>
          <w:vertAlign w:val="baseline"/>
        </w:rPr>
      </w:pPr>
      <w:r w:rsidDel="00000000" w:rsidR="00000000" w:rsidRPr="00000000">
        <w:rPr>
          <w:rFonts w:ascii="Arial" w:cs="Arial" w:eastAsia="Arial" w:hAnsi="Arial"/>
          <w:b w:val="0"/>
          <w:i w:val="0"/>
          <w:smallCaps w:val="0"/>
          <w:strike w:val="0"/>
          <w:color w:val="2e2e00"/>
          <w:sz w:val="28"/>
          <w:szCs w:val="28"/>
          <w:u w:val="none"/>
          <w:shd w:fill="auto" w:val="clear"/>
          <w:vertAlign w:val="baseline"/>
          <w:rtl w:val="0"/>
        </w:rPr>
        <w:t xml:space="preserve">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38"/>
          <w:szCs w:val="38"/>
          <w:u w:val="none"/>
          <w:shd w:fill="auto" w:val="clear"/>
          <w:vertAlign w:val="baseline"/>
        </w:rPr>
      </w:pP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小叮寧專欄「家長回簧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創作参考画</w:t>
      </w:r>
      <w:r w:rsidDel="00000000" w:rsidR="00000000" w:rsidRPr="00000000">
        <w:rPr>
          <w:rFonts w:ascii="Gungsuh" w:cs="Gungsuh" w:eastAsia="Gungsuh" w:hAnsi="Gungsuh"/>
          <w:b w:val="0"/>
          <w:i w:val="0"/>
          <w:smallCaps w:val="0"/>
          <w:strike w:val="0"/>
          <w:color w:val="2e2e00"/>
          <w:sz w:val="38"/>
          <w:szCs w:val="38"/>
          <w:u w:val="none"/>
          <w:shd w:fill="auto" w:val="clear"/>
          <w:vertAlign w:val="baseline"/>
          <w:rtl w:val="0"/>
        </w:rPr>
        <w:t xml:space="preserve">口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20"/>
          <w:szCs w:val="20"/>
          <w:u w:val="none"/>
          <w:shd w:fill="auto" w:val="clear"/>
          <w:vertAlign w:val="baseline"/>
          <w:rtl w:val="0"/>
        </w:rPr>
        <w:t xml:space="preserve">•僅供參考·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e2e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2e00"/>
          <w:sz w:val="12"/>
          <w:szCs w:val="12"/>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1"/>
          <w:i w:val="0"/>
          <w:smallCaps w:val="0"/>
          <w:strike w:val="0"/>
          <w:color w:val="2e2e00"/>
          <w:sz w:val="24"/>
          <w:szCs w:val="24"/>
          <w:u w:val="none"/>
          <w:shd w:fill="auto" w:val="clear"/>
          <w:vertAlign w:val="baseline"/>
          <w:rtl w:val="0"/>
        </w:rPr>
        <w:t xml:space="preserve">我宣誓</w:t>
      </w:r>
      <w:r w:rsidDel="00000000" w:rsidR="00000000" w:rsidRPr="00000000">
        <w:rPr>
          <w:rFonts w:ascii="Arial Unicode MS" w:cs="Arial Unicode MS" w:eastAsia="Arial Unicode MS" w:hAnsi="Arial Unicode MS"/>
          <w:b w:val="0"/>
          <w:i w:val="0"/>
          <w:smallCaps w:val="0"/>
          <w:strike w:val="0"/>
          <w:color w:val="2e2e00"/>
          <w:sz w:val="24"/>
          <w:szCs w:val="24"/>
          <w:u w:val="none"/>
          <w:shd w:fill="auto" w:val="clear"/>
          <w:vertAlign w:val="baseline"/>
          <w:rtl w:val="0"/>
        </w:rPr>
        <w:t xml:space="preserve">不酒</w:t>
      </w:r>
      <w:r w:rsidDel="00000000" w:rsidR="00000000" w:rsidRPr="00000000">
        <w:rPr>
          <w:rFonts w:ascii="Gungsuh" w:cs="Gungsuh" w:eastAsia="Gungsuh" w:hAnsi="Gungsuh"/>
          <w:b w:val="0"/>
          <w:i w:val="0"/>
          <w:smallCaps w:val="0"/>
          <w:strike w:val="0"/>
          <w:color w:val="2e2e00"/>
          <w:sz w:val="24"/>
          <w:szCs w:val="24"/>
          <w:u w:val="none"/>
          <w:shd w:fill="auto" w:val="clear"/>
          <w:vertAlign w:val="baseline"/>
          <w:rtl w:val="0"/>
        </w:rPr>
        <w:t xml:space="preserve">駕,共創道路安</w:t>
      </w:r>
      <w:r w:rsidDel="00000000" w:rsidR="00000000" w:rsidRPr="00000000">
        <w:rPr>
          <w:rFonts w:ascii="Arial Unicode MS" w:cs="Arial Unicode MS" w:eastAsia="Arial Unicode MS" w:hAnsi="Arial Unicode MS"/>
          <w:b w:val="0"/>
          <w:i w:val="0"/>
          <w:smallCaps w:val="0"/>
          <w:strike w:val="0"/>
          <w:color w:val="2e2e00"/>
          <w:sz w:val="24"/>
          <w:szCs w:val="24"/>
          <w:u w:val="none"/>
          <w:shd w:fill="auto" w:val="clear"/>
          <w:vertAlign w:val="baseline"/>
          <w:rtl w:val="0"/>
        </w:rPr>
        <w:t xml:space="preserve">全環境 </w:t>
      </w:r>
      <w:r w:rsidDel="00000000" w:rsidR="00000000" w:rsidRPr="00000000">
        <w:rPr>
          <w:rFonts w:ascii="Arial Unicode MS" w:cs="Arial Unicode MS" w:eastAsia="Arial Unicode MS" w:hAnsi="Arial Unicode MS"/>
          <w:b w:val="0"/>
          <w:i w:val="0"/>
          <w:smallCaps w:val="0"/>
          <w:strike w:val="0"/>
          <w:color w:val="2e2e00"/>
          <w:sz w:val="26"/>
          <w:szCs w:val="26"/>
          <w:u w:val="none"/>
          <w:shd w:fill="auto" w:val="clear"/>
          <w:vertAlign w:val="baseline"/>
          <w:rtl w:val="0"/>
        </w:rPr>
        <w:t xml:space="preserve">歲末年終,享受歡聚時光之餘,也別忘了酒前酒後不開車</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。若有飲酒,須預留充分休息 時間,讓身體酒精完全代謝後才能再次開車上路,避免酒駕憾事發生。 </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敬邀家</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長與</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孩童一同</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學習,從小培養</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正確的交通安</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全觀念,讓「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愛</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安全回家。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自由創</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屬於自己的歡聚時光。 請以「歡聚零酒駕愛安全回家」為主題,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家長簽名: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HOMES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Gungsuh" w:cs="Gungsuh" w:eastAsia="Gungsuh" w:hAnsi="Gungsuh"/>
          <w:b w:val="1"/>
          <w:i w:val="0"/>
          <w:smallCaps w:val="0"/>
          <w:strike w:val="0"/>
          <w:color w:val="000000"/>
          <w:sz w:val="30"/>
          <w:szCs w:val="30"/>
          <w:u w:val="none"/>
          <w:shd w:fill="auto" w:val="clear"/>
          <w:vertAlign w:val="baseline"/>
          <w:rtl w:val="0"/>
        </w:rPr>
        <w:t xml:space="preserve">酒(前</w:t>
      </w:r>
      <w:r w:rsidDel="00000000" w:rsidR="00000000" w:rsidRPr="00000000">
        <w:rPr>
          <w:rFonts w:ascii="Arial Unicode MS" w:cs="Arial Unicode MS" w:eastAsia="Arial Unicode MS" w:hAnsi="Arial Unicode MS"/>
          <w:b w:val="1"/>
          <w:i w:val="0"/>
          <w:smallCaps w:val="0"/>
          <w:strike w:val="0"/>
          <w:color w:val="000000"/>
          <w:sz w:val="30"/>
          <w:szCs w:val="30"/>
          <w:u w:val="none"/>
          <w:shd w:fill="auto" w:val="clear"/>
          <w:vertAlign w:val="baseline"/>
          <w:rtl w:val="0"/>
        </w:rPr>
        <w:t xml:space="preserve">不開車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盡享歡聚時光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8"/>
          <w:szCs w:val="28"/>
          <w:u w:val="none"/>
          <w:shd w:fill="auto" w:val="clear"/>
          <w:vertAlign w:val="baseline"/>
          <w:rtl w:val="0"/>
        </w:rPr>
        <w:t xml:space="preserve">安全回家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TAXI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自行印刷者請列印報名表格貼於競賽畫紙背面,若因資料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事項</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」填寫不全或有錯誤失去參賽資格,主辦單位不予負責。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1"/>
          <w:i w:val="0"/>
          <w:smallCaps w:val="0"/>
          <w:strike w:val="0"/>
          <w:color w:val="000000"/>
          <w:sz w:val="18"/>
          <w:szCs w:val="18"/>
          <w:u w:val="none"/>
          <w:shd w:fill="auto" w:val="clear"/>
          <w:vertAlign w:val="baseline"/>
          <w:rtl w:val="0"/>
        </w:rPr>
        <w:t xml:space="preserve">交通部道路交</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通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DIAGEO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Gungsuh" w:cs="Gungsuh" w:eastAsia="Gungsuh" w:hAnsi="Gungsuh"/>
          <w:b w:val="0"/>
          <w:i w:val="0"/>
          <w:smallCaps w:val="0"/>
          <w:strike w:val="0"/>
          <w:color w:val="000000"/>
          <w:sz w:val="14"/>
          <w:szCs w:val="14"/>
          <w:u w:val="none"/>
          <w:shd w:fill="auto" w:val="clear"/>
          <w:vertAlign w:val="baseline"/>
          <w:rtl w:val="0"/>
        </w:rPr>
        <w:t xml:space="preserve">好的生全督導委員</w:t>
      </w:r>
      <w:r w:rsidDel="00000000" w:rsidR="00000000" w:rsidRPr="00000000">
        <w:rPr>
          <w:rFonts w:ascii="Arial Unicode MS" w:cs="Arial Unicode MS" w:eastAsia="Arial Unicode MS" w:hAnsi="Arial Unicode MS"/>
          <w:b w:val="0"/>
          <w:i w:val="0"/>
          <w:smallCaps w:val="0"/>
          <w:strike w:val="0"/>
          <w:color w:val="000000"/>
          <w:sz w:val="14"/>
          <w:szCs w:val="14"/>
          <w:u w:val="none"/>
          <w:shd w:fill="auto" w:val="clear"/>
          <w:vertAlign w:val="baseline"/>
          <w:rtl w:val="0"/>
        </w:rPr>
        <w:t xml:space="preserve">會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G</w:t>
      </w:r>
      <w:r w:rsidDel="00000000" w:rsidR="00000000" w:rsidRPr="00000000">
        <w:rPr>
          <w:rFonts w:ascii="Arial Unicode MS" w:cs="Arial Unicode MS" w:eastAsia="Arial Unicode MS" w:hAnsi="Arial Unicode MS"/>
          <w:b w:val="0"/>
          <w:i w:val="0"/>
          <w:smallCaps w:val="0"/>
          <w:strike w:val="0"/>
          <w:color w:val="000000"/>
          <w:sz w:val="38"/>
          <w:szCs w:val="38"/>
          <w:u w:val="none"/>
          <w:shd w:fill="auto" w:val="clear"/>
          <w:vertAlign w:val="baseline"/>
          <w:rtl w:val="0"/>
        </w:rPr>
        <w:t xml:space="preserve">國語日報社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帝亞吉歐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e2e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ffff00"/>
          <w:sz w:val="38"/>
          <w:szCs w:val="38"/>
          <w:u w:val="none"/>
          <w:shd w:fill="auto" w:val="clear"/>
          <w:vertAlign w:val="baseline"/>
          <w:rtl w:val="0"/>
        </w:rPr>
        <w:t xml:space="preserve">第五屆全國交通安全創意競賽</w:t>
      </w:r>
      <w:r w:rsidDel="00000000" w:rsidR="00000000" w:rsidRPr="00000000">
        <w:rPr>
          <w:rFonts w:ascii="Arial Unicode MS" w:cs="Arial Unicode MS" w:eastAsia="Arial Unicode MS" w:hAnsi="Arial Unicode MS"/>
          <w:b w:val="0"/>
          <w:i w:val="0"/>
          <w:smallCaps w:val="0"/>
          <w:strike w:val="0"/>
          <w:color w:val="2e2e00"/>
          <w:sz w:val="38"/>
          <w:szCs w:val="3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ffff00"/>
          <w:sz w:val="38"/>
          <w:szCs w:val="38"/>
          <w:u w:val="none"/>
          <w:shd w:fill="auto" w:val="clear"/>
          <w:vertAlign w:val="baseline"/>
          <w:rtl w:val="0"/>
        </w:rPr>
        <w:t xml:space="preserve">吉祥如意紅包袋設計活動辦法 </w:t>
      </w:r>
      <w:r w:rsidDel="00000000" w:rsidR="00000000" w:rsidRPr="00000000">
        <w:rPr>
          <w:rFonts w:ascii="Arial" w:cs="Arial" w:eastAsia="Arial" w:hAnsi="Arial"/>
          <w:b w:val="0"/>
          <w:i w:val="0"/>
          <w:smallCaps w:val="0"/>
          <w:strike w:val="0"/>
          <w:color w:val="2e2e00"/>
          <w:sz w:val="38"/>
          <w:szCs w:val="38"/>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95.6043956043956"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2e2e00"/>
          <w:sz w:val="26"/>
          <w:szCs w:val="26"/>
          <w:u w:val="none"/>
          <w:shd w:fill="auto" w:val="clear"/>
          <w:vertAlign w:val="baseline"/>
          <w:rtl w:val="0"/>
        </w:rPr>
        <w:t xml:space="preserve">活</w:t>
      </w:r>
      <w:r w:rsidDel="00000000" w:rsidR="00000000" w:rsidRPr="00000000">
        <w:rPr>
          <w:rFonts w:ascii="Gungsuh" w:cs="Gungsuh" w:eastAsia="Gungsuh" w:hAnsi="Gungsuh"/>
          <w:b w:val="1"/>
          <w:i w:val="0"/>
          <w:smallCaps w:val="0"/>
          <w:strike w:val="0"/>
          <w:color w:val="2e2e00"/>
          <w:sz w:val="26"/>
          <w:szCs w:val="26"/>
          <w:u w:val="none"/>
          <w:shd w:fill="auto" w:val="clear"/>
          <w:vertAlign w:val="baseline"/>
          <w:rtl w:val="0"/>
        </w:rPr>
        <w:t xml:space="preserve">動目</w:t>
      </w:r>
      <w:r w:rsidDel="00000000" w:rsidR="00000000" w:rsidRPr="00000000">
        <w:rPr>
          <w:rFonts w:ascii="Arial Unicode MS" w:cs="Arial Unicode MS" w:eastAsia="Arial Unicode MS" w:hAnsi="Arial Unicode MS"/>
          <w:b w:val="1"/>
          <w:i w:val="0"/>
          <w:smallCaps w:val="0"/>
          <w:strike w:val="0"/>
          <w:color w:val="2e2e00"/>
          <w:sz w:val="26"/>
          <w:szCs w:val="26"/>
          <w:u w:val="none"/>
          <w:shd w:fill="auto" w:val="clear"/>
          <w:vertAlign w:val="baseline"/>
          <w:rtl w:val="0"/>
        </w:rPr>
        <w:t xml:space="preserve">的: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生活中聚餐歡聚時刻多,本次競賽活動透過著色及圖面創作,讓孩子揮灑創意及想像力,也讓家長共同學習「酒前酒後不開車酒駕零容忍」相關知識,落實良好交通安全觀念,讓「愛」安全回家。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53.18681318681317"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二、指導單</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交通部道路交通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安全督導委員會</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辦</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單位:帝亞吉歐有限公司台</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灣分公</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司 四、</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協</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辦單位:</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國語</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日報社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58.46153846153845"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五、參加對象: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著色</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創作組/中</w:t>
      </w:r>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低年級組</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國小一、二、三、四年級 2. 故事創</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作</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組/高年級組:國小五、六年級(</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一</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至四年級學童得跨組參賽)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58.46153846153845"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六、徵件方式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1.免</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費報</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名,請</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依據</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級擇一</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組參</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加: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5.4945054945054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著色創作組 / 中低年級</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組:</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請在</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著</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色線稿內及空白處發揮創意進行著色及創作。 故事創作組/高年級組:請依據「歡聚零酒駕愛安全回家」主題,創作圖面。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2.繪</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圖工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具:畫材顏料無限制。 3.比賽尺寸:競賽僅接受以A3尺寸進行印製:如畫紙尺寸不符將失去參賽資格。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4.可於</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活動網站</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下載比賽稿:「著色創作組」、「故事創作組」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9.01098901098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七</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、活動辦法: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1.學生請依就讀年級擇一組參加,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完成比賽</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稿繪圖</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創作。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大請</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家長務</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必於比賽</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畫稿「小叮寧專欄</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」之家長簽章欄</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簽名。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3.填寫</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競</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賽報名表</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」寄至國語日報社(100</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78台北市</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中正區</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福</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州街2號/</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國語日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報</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社「交通</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安全創</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意競</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賽小</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收)。 4.收件</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期:即</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日起</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08年12月7</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日</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(六)止</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。郵</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戳為憑,逾期恕不受理。 5.</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原稿將</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不退還,請</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自行</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拍照、掃描</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留</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念。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6.活動洽詢:(02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91-211</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2 國</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語日報社「交通安全創意競賽小組」。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47.912087912087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八、</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評審日</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期:108年12月21日(六前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69.01098901098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九、評審</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單位: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1.由國語日報社組成評審委員會,邀請3位學者專家擔任評審。評審分初審及決選</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二</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階段,初審合格者,得進入決選。 2. 決選評分標準:酒駕宣導主題 30%、節慶故事 30%、美術表現40%。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63.7362637362637"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十、成</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績揭曉: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比賽</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結果:108年12月31日(二)前公布。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 頒獎典禮將另</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擇日舉辦。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3. 得獎名單與</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得</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獎作品公布平台:https:/w</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ww.</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mdnkids.co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vents/2019-nodrunkdriving/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26.81318681318683"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十一決選獎勵方式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74.06593406593404"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獎項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特優 </w:t>
      </w:r>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優選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佳作 特別獎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名額,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各5名 各10名 各15名 各3名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著色創作組中低年級組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獎狀乙張+獎學金2,</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000元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獎狀乙張+獎學金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000</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元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0.21978021978022"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獎狀乙張+2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0元文具組乙份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獎狀乙張+</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200元</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文具組乙份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故事創作組高年級組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獎狀乙張+獎學金3,0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0元 獎狀乙張+獎學金2,0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0元 獎狀乙張+300元文具組乙份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獎</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狀乙張+30</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0元</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文具組乙份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26.81318681318683"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六十二、</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小叮</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寧專欄</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抽</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獎: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1.參加辦法:學生完成指定繪圖後,家長在「小叮寧專欄」簽名,即可獲得參加抽獎資格。 2.抽獎公布:108年12月3</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1日(</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二),於國語日報社活動網站公布。(https://www.mdnkids.com/events/2019-nodrunkdriving/)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3.獎品:共一名,一萬元超商禮券(由主辦單位指定超商品牌)。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47.912087912087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備註: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1.參賽作品不退件,得獎作品之著作權歸主辦單位所有</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主辦單位得用於任何本活動之宣傳網站、文宣、報導 7得獎名單公布後,承辦單位將於公布日起算一個月內與得獎者聯繫。依中華民國稅法規定,獎項金</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額</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若超過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4.94505494505495"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上使用</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且不限</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地</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區、免</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版</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稅、可永久公開使用,並授權主辦單位得以合</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法</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正當播</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映管</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道、印刷方式、</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現</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有及 新台幣</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下同)1,000元,獎項所得將列入個人年度綜合所得稅申報,故得獎者(家長)需提</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供</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身分證正、反面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日後發明之方</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式或</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媒介呈現內容之全部或部分(包括但不限於重製、改作、修飾、公開展示、公開傳輸、公開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影本且依主辦單位規定填寫並繳交相關</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單</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據正本供承</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辦單位確認資</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格與身分方可領獎;若獎項所得總額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播送等方式使用參賽作品),並可公開發表,且無須再通知或經參加者之同意。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超20,000元,得獎者(家長)應自行負擔10%之機會中獎稅,並由承辦單位依法辦理扣繳,得獎者(家長)如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2.敬</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請</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家長確認報名表填寫資料正確性與完整性</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若因資料填寫不全</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或有錯</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誤,將失去參賽資格。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非屬中華民國國民,則負擔</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之</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機會中獎稅。以上稅法規定若不願意配合,則視為自動棄權,不具得獎資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3.所有參賽者作品</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應</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親自創作,不得抄襲或請他人代筆。若參賽作品有</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涉</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及智</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慧</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財產權</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或</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著作權之爭議,參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格。獎狀及獎品寄送以符合</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規</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定之單據正本寄回日起</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計</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算二個月內寄出。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9.67032967032966"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賽者自行承擔其連帶法律責任。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18.得獎者不得要求轉換、轉讓、兌換現金或轉售,得獎者辦理領獎作業時,需依承辦單位通知時間內完成領獎 4.主辦單位、協辦單位及承辦單位奧美公共關係顧問股份有限公司將依據個人資料保護法相關規定,蒐集參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手續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屆</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時未</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完成者,</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視</w:t>
      </w:r>
      <w:r w:rsidDel="00000000" w:rsidR="00000000" w:rsidRPr="00000000">
        <w:rPr>
          <w:rFonts w:ascii="Gungsuh" w:cs="Gungsuh" w:eastAsia="Gungsuh" w:hAnsi="Gungsuh"/>
          <w:b w:val="0"/>
          <w:i w:val="0"/>
          <w:smallCaps w:val="0"/>
          <w:strike w:val="0"/>
          <w:color w:val="000000"/>
          <w:sz w:val="20"/>
          <w:szCs w:val="20"/>
          <w:u w:val="single"/>
          <w:shd w:fill="auto" w:val="clear"/>
          <w:vertAlign w:val="baseline"/>
          <w:rtl w:val="0"/>
        </w:rPr>
        <w:t xml:space="preserve">同</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自動放棄領獎權利。</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若</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遇主辦</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單位不可</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抗力</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之事</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由導致獎品</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內</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容變</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更,主</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辦</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單位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4.3956043956044"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賽者個人資料包含姓名及電話等,詳如競賽</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報</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名表。個人資料蒐集之特定</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目的(</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第</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五</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屆全國交通安全創意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保留更換其他等值獎項之權利,得獎者同意接受替代獎品。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4.94505494505495"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競賽)存續期間依相關法令規定或主辦單位及協辦單位因</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執</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行業務所必須之保存期間,蒐集地區為中華民9.獎項寄送地區僅限台、澎、金、馬,主辦單位不處理郵寄獎項至海外地區。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4.945054945054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國境內與境外。參賽者得自由選擇是否提供相關個人資料,若拒絕提供相關個人資料,主辦單位等將無法提 10.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本活動因不可抗力之特殊原因無法執行時,主辦單位有權決定取消、終止、修改或暫停。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供相關服務,並因資料不完整而影響參加資格。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11.如有未盡事宜,主辦單位保留、修改、終止、變更活動內容細節之權利,且</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不另行</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通知。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5.參賽者之個人資料提供後,可請求補充或更正個人資料(</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應</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適當釋明),以及可請求停止蒐集、處理或利用及 12.主辦單位、協辦單位及承辦單位將可能依</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相關法</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規或視情形調整或變更上述內容,並公告</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於</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活動網站或以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2.1978021978022"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請</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求刪除,惟因</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執行業務所必須者,得不</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依請求為之。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其他適當方式告知。參賽者明瞭並同意前述</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調</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整或變更後之內容一經公告於活動網站或以其他方式接收 </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6.參賽者可於競賽結束</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三個月</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內查詢、請求閱覽或請求製給複製本,相</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關</w:t>
      </w: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服務得酌收必要成本費用。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「告知後,即受其拘束,除法令另有規定外,主辦單位、協辦單位及承辦單位無須另以其他方式通知您。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85.05494505494505"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「報名表」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38.2417582417582"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學生姓名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8"/>
          <w:szCs w:val="38"/>
          <w:u w:val="none"/>
          <w:shd w:fill="auto" w:val="clear"/>
          <w:vertAlign w:val="baseline"/>
          <w:rtl w:val="0"/>
        </w:rPr>
        <w:t xml:space="preserve">出生年|民國 年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0"/>
          <w:i w:val="0"/>
          <w:smallCaps w:val="0"/>
          <w:strike w:val="0"/>
          <w:color w:val="000000"/>
          <w:sz w:val="42"/>
          <w:szCs w:val="42"/>
          <w:u w:val="none"/>
          <w:shd w:fill="auto" w:val="clear"/>
          <w:vertAlign w:val="baseline"/>
          <w:rtl w:val="0"/>
        </w:rPr>
        <w:t xml:space="preserve">性</w:t>
      </w:r>
      <w:r w:rsidDel="00000000" w:rsidR="00000000" w:rsidRPr="00000000">
        <w:rPr>
          <w:rFonts w:ascii="Arial Unicode MS" w:cs="Arial Unicode MS" w:eastAsia="Arial Unicode MS" w:hAnsi="Arial Unicode MS"/>
          <w:b w:val="0"/>
          <w:i w:val="0"/>
          <w:smallCaps w:val="0"/>
          <w:strike w:val="0"/>
          <w:color w:val="000000"/>
          <w:sz w:val="42"/>
          <w:szCs w:val="42"/>
          <w:u w:val="none"/>
          <w:shd w:fill="auto" w:val="clear"/>
          <w:vertAlign w:val="baseline"/>
          <w:rtl w:val="0"/>
        </w:rPr>
        <w:t xml:space="preserve">別」口男口女 </w:t>
      </w: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O著色創作組/中低年級組:請在著色線稿內及空白處發揮創意,進行著色及創作。 組別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故事</w:t>
      </w: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創作</w:t>
      </w: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組/高</w:t>
      </w: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年</w:t>
      </w: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級組</w:t>
      </w: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:請依據「歡聚零酒駕愛安全回家」主題,創作圖面。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37.36263736263737"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家庭地址郵遞區號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請</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詳</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細填寫地址 </w:t>
      </w: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以</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利寄送獎品及獎狀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9.8901098901099"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0"/>
          <w:szCs w:val="30"/>
          <w:u w:val="none"/>
          <w:shd w:fill="auto" w:val="clear"/>
          <w:vertAlign w:val="baseline"/>
          <w:rtl w:val="0"/>
        </w:rPr>
        <w:t xml:space="preserve">家長姓名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聯絡電話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Fonts w:ascii="Gungsuh" w:cs="Gungsuh" w:eastAsia="Gungsuh" w:hAnsi="Gungsuh"/>
          <w:b w:val="1"/>
          <w:i w:val="0"/>
          <w:smallCaps w:val="0"/>
          <w:strike w:val="0"/>
          <w:color w:val="000000"/>
          <w:sz w:val="38"/>
          <w:szCs w:val="38"/>
          <w:u w:val="none"/>
          <w:shd w:fill="auto" w:val="clear"/>
          <w:vertAlign w:val="baseline"/>
          <w:rtl w:val="0"/>
        </w:rPr>
        <w:t xml:space="preserve">「行動電話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05.71428571428572"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就讀學校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年級班別| 年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班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6"/>
          <w:szCs w:val="26"/>
          <w:u w:val="none"/>
          <w:shd w:fill="auto" w:val="clear"/>
          <w:vertAlign w:val="baseline"/>
          <w:rtl w:val="0"/>
        </w:rPr>
        <w:t xml:space="preserve">指</w:t>
      </w: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導老師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58.46153846153845"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※自</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行印刷者請</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列</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印此</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報</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名</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表格貼</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於競賽畫紙背面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※報名表請詳細填寫,若因資料填寫不全</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或</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有錯誤失去參賽資格,主辦單位不予負責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※競賽作品請寄回:10078 台北市中正區福州街2號國語日報社「交通安全創意競賽小組」收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※主辦單位將以個資法</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保護個人資</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料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