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FD8" w:rsidRPr="00931245" w:rsidRDefault="00451FD8" w:rsidP="00451FD8">
      <w:pPr>
        <w:adjustRightInd w:val="0"/>
        <w:snapToGrid w:val="0"/>
        <w:ind w:leftChars="-75" w:left="-1" w:hangingChars="56" w:hanging="179"/>
        <w:jc w:val="center"/>
        <w:rPr>
          <w:rFonts w:eastAsia="標楷體" w:hAnsi="標楷體"/>
          <w:sz w:val="32"/>
          <w:szCs w:val="32"/>
        </w:rPr>
      </w:pPr>
      <w:bookmarkStart w:id="0" w:name="_GoBack"/>
      <w:bookmarkEnd w:id="0"/>
      <w:r>
        <w:rPr>
          <w:rFonts w:eastAsia="標楷體" w:hAnsi="標楷體" w:hint="eastAsia"/>
          <w:sz w:val="32"/>
          <w:szCs w:val="32"/>
        </w:rPr>
        <w:t>華德學校</w:t>
      </w:r>
      <w:r w:rsidRPr="00931245">
        <w:rPr>
          <w:rFonts w:eastAsia="標楷體" w:hAnsi="標楷體"/>
          <w:sz w:val="32"/>
          <w:szCs w:val="32"/>
        </w:rPr>
        <w:t>財團法人高雄市華德高級工業家事職業學校</w:t>
      </w:r>
    </w:p>
    <w:p w:rsidR="00451FD8" w:rsidRPr="00547B43" w:rsidRDefault="00451FD8" w:rsidP="00451FD8">
      <w:pPr>
        <w:adjustRightInd w:val="0"/>
        <w:snapToGrid w:val="0"/>
        <w:ind w:leftChars="-75" w:left="-1" w:hangingChars="56" w:hanging="179"/>
        <w:jc w:val="center"/>
        <w:rPr>
          <w:rFonts w:ascii="標楷體" w:eastAsia="標楷體" w:hAnsi="標楷體"/>
          <w:sz w:val="32"/>
          <w:szCs w:val="32"/>
        </w:rPr>
      </w:pPr>
      <w:r w:rsidRPr="00547B43">
        <w:rPr>
          <w:rFonts w:ascii="標楷體" w:eastAsia="標楷體" w:hAnsi="標楷體"/>
          <w:sz w:val="32"/>
          <w:szCs w:val="32"/>
        </w:rPr>
        <w:t>10</w:t>
      </w:r>
      <w:r w:rsidRPr="00547B43">
        <w:rPr>
          <w:rFonts w:ascii="標楷體" w:eastAsia="標楷體" w:hAnsi="標楷體" w:hint="eastAsia"/>
          <w:sz w:val="32"/>
          <w:szCs w:val="32"/>
        </w:rPr>
        <w:t>9</w:t>
      </w:r>
      <w:r w:rsidRPr="00547B43">
        <w:rPr>
          <w:rFonts w:ascii="標楷體" w:eastAsia="標楷體" w:hAnsi="標楷體"/>
          <w:sz w:val="32"/>
          <w:szCs w:val="32"/>
        </w:rPr>
        <w:t>學年度辦理</w:t>
      </w:r>
      <w:r w:rsidRPr="00547B43">
        <w:rPr>
          <w:rFonts w:ascii="標楷體" w:eastAsia="標楷體" w:hAnsi="標楷體" w:hint="eastAsia"/>
          <w:sz w:val="32"/>
          <w:szCs w:val="32"/>
        </w:rPr>
        <w:t>均質化</w:t>
      </w:r>
    </w:p>
    <w:p w:rsidR="00451FD8" w:rsidRPr="00547B43" w:rsidRDefault="00451FD8" w:rsidP="00451FD8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47B43">
        <w:rPr>
          <w:rFonts w:ascii="標楷體" w:eastAsia="標楷體" w:hAnsi="標楷體" w:hint="eastAsia"/>
          <w:sz w:val="32"/>
          <w:szCs w:val="32"/>
        </w:rPr>
        <w:t>109-14-1：時尚新行動美容科技與</w:t>
      </w:r>
      <w:r w:rsidRPr="00547B43">
        <w:rPr>
          <w:rFonts w:ascii="標楷體" w:eastAsia="標楷體" w:hAnsi="標楷體"/>
          <w:sz w:val="32"/>
          <w:szCs w:val="32"/>
        </w:rPr>
        <w:t>創意</w:t>
      </w:r>
      <w:r w:rsidRPr="00547B43">
        <w:rPr>
          <w:rFonts w:ascii="標楷體" w:eastAsia="標楷體" w:hAnsi="標楷體" w:hint="eastAsia"/>
          <w:sz w:val="32"/>
          <w:szCs w:val="32"/>
        </w:rPr>
        <w:t>美甲</w:t>
      </w:r>
      <w:r>
        <w:rPr>
          <w:rFonts w:ascii="標楷體" w:eastAsia="標楷體" w:hAnsi="標楷體" w:hint="eastAsia"/>
          <w:sz w:val="32"/>
          <w:szCs w:val="32"/>
        </w:rPr>
        <w:t>實施計畫</w:t>
      </w:r>
    </w:p>
    <w:p w:rsidR="00451FD8" w:rsidRPr="0046621F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(一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Pr="0046621F">
        <w:rPr>
          <w:rFonts w:ascii="標楷體" w:eastAsia="標楷體" w:hAnsi="標楷體"/>
          <w:sz w:val="28"/>
          <w:szCs w:val="28"/>
        </w:rPr>
        <w:t xml:space="preserve"> </w:t>
      </w:r>
      <w:r w:rsidRPr="0046621F">
        <w:rPr>
          <w:rFonts w:ascii="標楷體" w:eastAsia="標楷體" w:hAnsi="標楷體" w:hint="eastAsia"/>
          <w:sz w:val="28"/>
          <w:szCs w:val="28"/>
        </w:rPr>
        <w:t>目的:</w:t>
      </w:r>
    </w:p>
    <w:p w:rsidR="00451FD8" w:rsidRPr="002D6F0C" w:rsidRDefault="00451FD8" w:rsidP="0090217A">
      <w:pPr>
        <w:adjustRightInd w:val="0"/>
        <w:snapToGrid w:val="0"/>
        <w:ind w:leftChars="300" w:left="720"/>
        <w:rPr>
          <w:rFonts w:ascii="標楷體" w:eastAsia="標楷體" w:hAnsi="標楷體"/>
          <w:sz w:val="28"/>
          <w:szCs w:val="28"/>
        </w:rPr>
      </w:pPr>
      <w:r w:rsidRPr="00BA56A8">
        <w:rPr>
          <w:rFonts w:ascii="標楷體" w:eastAsia="標楷體" w:hAnsi="標楷體" w:hint="eastAsia"/>
          <w:sz w:val="28"/>
          <w:szCs w:val="28"/>
        </w:rPr>
        <w:t>依據</w:t>
      </w:r>
      <w:r w:rsidRPr="00BA56A8">
        <w:rPr>
          <w:rFonts w:ascii="標楷體" w:eastAsia="標楷體" w:hAnsi="標楷體"/>
          <w:sz w:val="28"/>
          <w:szCs w:val="28"/>
        </w:rPr>
        <w:t>中華民國109年10月6日臺教國署高字第1090123118號109 學年度高級中等學校適性學習社區教育資源均質化實施方案</w:t>
      </w:r>
      <w:r w:rsidRPr="00BA56A8">
        <w:rPr>
          <w:rFonts w:ascii="標楷體" w:eastAsia="標楷體" w:hAnsi="標楷體" w:cs="DFKaiShu-SB-Estd-BF" w:hint="eastAsia"/>
          <w:sz w:val="28"/>
          <w:szCs w:val="28"/>
        </w:rPr>
        <w:t>辦理</w:t>
      </w:r>
      <w:r w:rsidRPr="00BA56A8">
        <w:rPr>
          <w:rFonts w:ascii="標楷體" w:eastAsia="標楷體" w:hAnsi="標楷體" w:cs="標楷體"/>
          <w:sz w:val="28"/>
          <w:szCs w:val="28"/>
        </w:rPr>
        <w:t>。</w:t>
      </w:r>
    </w:p>
    <w:p w:rsidR="00451FD8" w:rsidRPr="0046621F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(二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Pr="0046621F">
        <w:rPr>
          <w:rFonts w:ascii="標楷體" w:eastAsia="標楷體" w:hAnsi="標楷體"/>
          <w:sz w:val="28"/>
          <w:szCs w:val="28"/>
        </w:rPr>
        <w:t xml:space="preserve"> 計畫目標</w:t>
      </w:r>
    </w:p>
    <w:p w:rsidR="00451FD8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 w:hint="eastAsia"/>
          <w:sz w:val="28"/>
          <w:szCs w:val="28"/>
        </w:rPr>
        <w:t>1.配合新課綱「自發、互動、共好」精神，108學年度積極與社區國中課程結合支援社團課程、科技領域、動力機械領域及家政領域授課，達成六年一貫及攜手共行、適性揚才目標。</w:t>
      </w:r>
    </w:p>
    <w:p w:rsidR="00451FD8" w:rsidRPr="0046621F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 w:hint="eastAsia"/>
          <w:sz w:val="28"/>
          <w:szCs w:val="28"/>
        </w:rPr>
        <w:t>2</w:t>
      </w:r>
      <w:r w:rsidRPr="0046621F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藉助業界</w:t>
      </w:r>
      <w:r w:rsidRPr="0046621F">
        <w:rPr>
          <w:rFonts w:ascii="標楷體" w:eastAsia="標楷體" w:hAnsi="標楷體" w:hint="eastAsia"/>
          <w:sz w:val="28"/>
          <w:szCs w:val="28"/>
        </w:rPr>
        <w:t>資源研發特色之課程、教材及教案，使特色更突顯，並能使課程符合產業發展趨勢。</w:t>
      </w:r>
    </w:p>
    <w:p w:rsidR="00451FD8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 w:hint="eastAsia"/>
          <w:sz w:val="28"/>
          <w:szCs w:val="28"/>
        </w:rPr>
        <w:t>3</w:t>
      </w:r>
      <w:r w:rsidRPr="0046621F">
        <w:rPr>
          <w:rFonts w:ascii="標楷體" w:eastAsia="標楷體" w:hAnsi="標楷體"/>
          <w:sz w:val="28"/>
          <w:szCs w:val="28"/>
        </w:rPr>
        <w:t>.</w:t>
      </w:r>
      <w:r w:rsidRPr="0046621F">
        <w:rPr>
          <w:rFonts w:ascii="標楷體" w:eastAsia="標楷體" w:hAnsi="標楷體" w:hint="eastAsia"/>
          <w:sz w:val="28"/>
          <w:szCs w:val="28"/>
        </w:rPr>
        <w:t>因應</w:t>
      </w:r>
      <w:r w:rsidRPr="0046621F">
        <w:rPr>
          <w:rFonts w:ascii="標楷體" w:eastAsia="標楷體" w:hAnsi="標楷體"/>
          <w:sz w:val="28"/>
          <w:szCs w:val="28"/>
        </w:rPr>
        <w:t>10</w:t>
      </w:r>
      <w:r w:rsidRPr="0046621F">
        <w:rPr>
          <w:rFonts w:ascii="標楷體" w:eastAsia="標楷體" w:hAnsi="標楷體" w:hint="eastAsia"/>
          <w:sz w:val="28"/>
          <w:szCs w:val="28"/>
        </w:rPr>
        <w:t>8年各群科課綱特色課程，結合社區職校教師參與研習活動，增進教師特色教學之能力。</w:t>
      </w:r>
    </w:p>
    <w:p w:rsidR="00451FD8" w:rsidRPr="0046621F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Pr="0046621F">
        <w:rPr>
          <w:rFonts w:ascii="標楷體" w:eastAsia="標楷體" w:hAnsi="標楷體"/>
          <w:sz w:val="28"/>
          <w:szCs w:val="28"/>
        </w:rPr>
        <w:t>.</w:t>
      </w:r>
      <w:r w:rsidRPr="0046621F">
        <w:rPr>
          <w:rFonts w:ascii="標楷體" w:eastAsia="標楷體" w:hAnsi="標楷體" w:hint="eastAsia"/>
          <w:sz w:val="28"/>
          <w:szCs w:val="28"/>
        </w:rPr>
        <w:t>教師提升專業技能，學生受益後可增進基本技能並提高本職學能。</w:t>
      </w:r>
    </w:p>
    <w:p w:rsidR="00451FD8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辦理單位</w:t>
      </w:r>
    </w:p>
    <w:p w:rsidR="00451FD8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實習處時尚造型科</w:t>
      </w:r>
    </w:p>
    <w:p w:rsidR="00451FD8" w:rsidRPr="002D6F0C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="0090217A">
        <w:rPr>
          <w:rFonts w:ascii="標楷體" w:eastAsia="標楷體" w:hAnsi="標楷體" w:hint="eastAsia"/>
          <w:sz w:val="28"/>
          <w:szCs w:val="28"/>
        </w:rPr>
        <w:t>課程</w:t>
      </w:r>
      <w:r w:rsidRPr="002D6F0C">
        <w:rPr>
          <w:rFonts w:ascii="標楷體" w:eastAsia="標楷體" w:hAnsi="標楷體" w:hint="eastAsia"/>
          <w:sz w:val="28"/>
          <w:szCs w:val="28"/>
        </w:rPr>
        <w:t>內容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125"/>
        <w:gridCol w:w="1407"/>
        <w:gridCol w:w="985"/>
        <w:gridCol w:w="1689"/>
        <w:gridCol w:w="2388"/>
        <w:gridCol w:w="1833"/>
      </w:tblGrid>
      <w:tr w:rsidR="00451FD8" w:rsidRPr="002D6F0C" w:rsidTr="00E96156">
        <w:trPr>
          <w:trHeight w:val="264"/>
        </w:trPr>
        <w:tc>
          <w:tcPr>
            <w:tcW w:w="496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985" w:type="dxa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課程節數</w:t>
            </w:r>
          </w:p>
        </w:tc>
        <w:tc>
          <w:tcPr>
            <w:tcW w:w="1689" w:type="dxa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451FD8" w:rsidRPr="002D6F0C" w:rsidTr="00E96156">
        <w:trPr>
          <w:trHeight w:val="264"/>
        </w:trPr>
        <w:tc>
          <w:tcPr>
            <w:tcW w:w="496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指甲彩繪研習</w:t>
            </w:r>
          </w:p>
        </w:tc>
        <w:tc>
          <w:tcPr>
            <w:tcW w:w="1407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109年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F163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985" w:type="dxa"/>
          </w:tcPr>
          <w:p w:rsidR="00451FD8" w:rsidRPr="000A133F" w:rsidRDefault="000A133F" w:rsidP="000A133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0A133F">
              <w:rPr>
                <w:rFonts w:eastAsia="標楷體" w:hint="eastAsia"/>
                <w:szCs w:val="24"/>
              </w:rPr>
              <w:t>09:20</w:t>
            </w:r>
            <w:r w:rsidRPr="000A133F">
              <w:rPr>
                <w:rFonts w:eastAsia="標楷體" w:hint="eastAsia"/>
                <w:szCs w:val="24"/>
              </w:rPr>
              <w:t>～</w:t>
            </w:r>
            <w:r w:rsidRPr="000A133F">
              <w:rPr>
                <w:rFonts w:eastAsia="標楷體" w:hint="eastAsia"/>
                <w:szCs w:val="24"/>
              </w:rPr>
              <w:t>16:10</w:t>
            </w:r>
          </w:p>
        </w:tc>
        <w:tc>
          <w:tcPr>
            <w:tcW w:w="1689" w:type="dxa"/>
            <w:vMerge w:val="restart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本校時尚造型科、與鄰近相家政群科相關之社區高中職教師。</w:t>
            </w:r>
          </w:p>
        </w:tc>
        <w:tc>
          <w:tcPr>
            <w:tcW w:w="2388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.時尚美甲流行風格介紹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材料、工具應用說明。</w:t>
            </w:r>
          </w:p>
          <w:p w:rsidR="00451FD8" w:rsidRPr="002D6F0C" w:rsidRDefault="00451FD8" w:rsidP="0090217A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創意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指甲彩繪作品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創作設計。</w:t>
            </w:r>
          </w:p>
        </w:tc>
        <w:tc>
          <w:tcPr>
            <w:tcW w:w="1833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指愛美學教育中心教學部講師</w:t>
            </w:r>
          </w:p>
        </w:tc>
      </w:tr>
      <w:tr w:rsidR="00451FD8" w:rsidRPr="002D6F0C" w:rsidTr="00E96156">
        <w:trPr>
          <w:trHeight w:val="264"/>
        </w:trPr>
        <w:tc>
          <w:tcPr>
            <w:tcW w:w="496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行動</w:t>
            </w:r>
            <w:r w:rsidRPr="002D6F0C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美容護膚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科</w:t>
            </w:r>
            <w:r w:rsidRPr="002D6F0C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技</w:t>
            </w:r>
          </w:p>
        </w:tc>
        <w:tc>
          <w:tcPr>
            <w:tcW w:w="1407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110年0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5日</w:t>
            </w:r>
          </w:p>
        </w:tc>
        <w:tc>
          <w:tcPr>
            <w:tcW w:w="985" w:type="dxa"/>
          </w:tcPr>
          <w:p w:rsidR="00451FD8" w:rsidRPr="000A133F" w:rsidRDefault="000A133F" w:rsidP="000A133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0A133F">
              <w:rPr>
                <w:rFonts w:eastAsia="標楷體" w:hint="eastAsia"/>
                <w:szCs w:val="24"/>
              </w:rPr>
              <w:t>09:20</w:t>
            </w:r>
            <w:r w:rsidRPr="000A133F">
              <w:rPr>
                <w:rFonts w:eastAsia="標楷體" w:hint="eastAsia"/>
                <w:szCs w:val="24"/>
              </w:rPr>
              <w:t>～</w:t>
            </w:r>
            <w:r w:rsidRPr="000A133F">
              <w:rPr>
                <w:rFonts w:eastAsia="標楷體" w:hint="eastAsia"/>
                <w:szCs w:val="24"/>
              </w:rPr>
              <w:t>16:10</w:t>
            </w:r>
          </w:p>
        </w:tc>
        <w:tc>
          <w:tcPr>
            <w:tcW w:w="1689" w:type="dxa"/>
            <w:vMerge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.行動美容護膚科技介紹及目的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.行動美容護膚操作及儀器操作</w:t>
            </w:r>
          </w:p>
        </w:tc>
        <w:tc>
          <w:tcPr>
            <w:tcW w:w="1833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台南大學創新育成中心技術部講師</w:t>
            </w:r>
          </w:p>
        </w:tc>
      </w:tr>
    </w:tbl>
    <w:p w:rsidR="00451FD8" w:rsidRPr="0090217A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 xml:space="preserve"> (五)預期效益：</w:t>
      </w:r>
    </w:p>
    <w:p w:rsidR="00451FD8" w:rsidRPr="0090217A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社區教師透過示範實作教學研習活動，增進對時尚美甲及行動美容科技的運用，完備教學活動，發展科內特色課程，並將成果推展至校外。</w:t>
      </w:r>
    </w:p>
    <w:p w:rsidR="0090217A" w:rsidRDefault="00451FD8" w:rsidP="0090217A">
      <w:pPr>
        <w:snapToGrid w:val="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(六)</w:t>
      </w:r>
      <w:r w:rsidRPr="0090217A">
        <w:rPr>
          <w:rFonts w:ascii="標楷體" w:eastAsia="標楷體" w:hAnsi="標楷體" w:hint="eastAsia"/>
          <w:sz w:val="28"/>
        </w:rPr>
        <w:t>經費：</w:t>
      </w:r>
      <w:r w:rsidRPr="0090217A">
        <w:rPr>
          <w:rFonts w:ascii="標楷體" w:eastAsia="標楷體" w:hAnsi="標楷體" w:hint="eastAsia"/>
          <w:sz w:val="28"/>
          <w:szCs w:val="28"/>
        </w:rPr>
        <w:t>本活動所需由教</w:t>
      </w:r>
      <w:r w:rsidRPr="0090217A">
        <w:rPr>
          <w:rFonts w:ascii="標楷體" w:eastAsia="標楷體" w:hAnsi="標楷體"/>
          <w:sz w:val="28"/>
          <w:szCs w:val="28"/>
        </w:rPr>
        <w:t>育部國民及學前教育署專案</w:t>
      </w:r>
      <w:r w:rsidRPr="0090217A">
        <w:rPr>
          <w:rFonts w:ascii="標楷體" w:eastAsia="標楷體" w:hAnsi="標楷體" w:hint="eastAsia"/>
          <w:sz w:val="28"/>
          <w:szCs w:val="28"/>
        </w:rPr>
        <w:t>計畫經費支應</w:t>
      </w:r>
    </w:p>
    <w:p w:rsidR="00451FD8" w:rsidRPr="0090217A" w:rsidRDefault="00451FD8" w:rsidP="0090217A">
      <w:pPr>
        <w:snapToGrid w:val="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(七)</w:t>
      </w:r>
      <w:r w:rsidRPr="0090217A">
        <w:rPr>
          <w:rFonts w:eastAsia="標楷體" w:hAnsi="標楷體" w:hint="eastAsia"/>
          <w:sz w:val="28"/>
          <w:szCs w:val="28"/>
        </w:rPr>
        <w:t>本計劃經呈校長核示後實施，修正時亦同</w:t>
      </w:r>
      <w:r w:rsidRPr="0090217A">
        <w:rPr>
          <w:rFonts w:ascii="標楷體" w:eastAsia="標楷體" w:hAnsi="標楷體" w:hint="eastAsia"/>
          <w:sz w:val="28"/>
          <w:szCs w:val="28"/>
        </w:rPr>
        <w:t>。</w:t>
      </w:r>
    </w:p>
    <w:p w:rsidR="00451FD8" w:rsidRDefault="00451FD8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Pr="00D05AC5" w:rsidRDefault="00D05AC5" w:rsidP="00D05AC5">
      <w:pPr>
        <w:adjustRightInd w:val="0"/>
        <w:snapToGrid w:val="0"/>
        <w:ind w:leftChars="-75" w:left="-1" w:hangingChars="56" w:hanging="179"/>
        <w:jc w:val="center"/>
        <w:rPr>
          <w:rFonts w:eastAsia="標楷體" w:hAnsi="標楷體"/>
          <w:sz w:val="32"/>
          <w:szCs w:val="32"/>
        </w:rPr>
      </w:pPr>
      <w:r w:rsidRPr="00D05AC5">
        <w:rPr>
          <w:rFonts w:eastAsia="標楷體" w:hAnsi="標楷體" w:hint="eastAsia"/>
          <w:sz w:val="32"/>
          <w:szCs w:val="32"/>
        </w:rPr>
        <w:lastRenderedPageBreak/>
        <w:t>華德學校</w:t>
      </w:r>
      <w:r w:rsidRPr="00D05AC5">
        <w:rPr>
          <w:rFonts w:eastAsia="標楷體" w:hAnsi="標楷體"/>
          <w:sz w:val="32"/>
          <w:szCs w:val="32"/>
        </w:rPr>
        <w:t>財團法人高雄市華德高級工業家事職業學校</w:t>
      </w:r>
    </w:p>
    <w:p w:rsidR="00D05AC5" w:rsidRPr="00D05AC5" w:rsidRDefault="00D05AC5" w:rsidP="00D05AC5">
      <w:pPr>
        <w:adjustRightInd w:val="0"/>
        <w:snapToGrid w:val="0"/>
        <w:ind w:leftChars="-75" w:left="-1" w:hangingChars="56" w:hanging="179"/>
        <w:jc w:val="center"/>
        <w:rPr>
          <w:rFonts w:ascii="標楷體" w:eastAsia="標楷體" w:hAnsi="標楷體"/>
          <w:sz w:val="32"/>
          <w:szCs w:val="32"/>
        </w:rPr>
      </w:pPr>
      <w:r w:rsidRPr="00D05AC5">
        <w:rPr>
          <w:rFonts w:ascii="標楷體" w:eastAsia="標楷體" w:hAnsi="標楷體"/>
          <w:sz w:val="32"/>
          <w:szCs w:val="32"/>
        </w:rPr>
        <w:t>10</w:t>
      </w:r>
      <w:r w:rsidRPr="00D05AC5">
        <w:rPr>
          <w:rFonts w:ascii="標楷體" w:eastAsia="標楷體" w:hAnsi="標楷體" w:hint="eastAsia"/>
          <w:sz w:val="32"/>
          <w:szCs w:val="32"/>
        </w:rPr>
        <w:t>9</w:t>
      </w:r>
      <w:r w:rsidRPr="00D05AC5">
        <w:rPr>
          <w:rFonts w:ascii="標楷體" w:eastAsia="標楷體" w:hAnsi="標楷體"/>
          <w:sz w:val="32"/>
          <w:szCs w:val="32"/>
        </w:rPr>
        <w:t>學年度辦理</w:t>
      </w:r>
      <w:r w:rsidRPr="00D05AC5">
        <w:rPr>
          <w:rFonts w:ascii="標楷體" w:eastAsia="標楷體" w:hAnsi="標楷體" w:hint="eastAsia"/>
          <w:sz w:val="32"/>
          <w:szCs w:val="32"/>
        </w:rPr>
        <w:t>均質化</w:t>
      </w:r>
    </w:p>
    <w:p w:rsidR="00D05AC5" w:rsidRPr="00D05AC5" w:rsidRDefault="00D05AC5" w:rsidP="00AA79BA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D05AC5">
        <w:rPr>
          <w:rFonts w:ascii="標楷體" w:eastAsia="標楷體" w:hAnsi="標楷體" w:hint="eastAsia"/>
          <w:sz w:val="32"/>
          <w:szCs w:val="32"/>
        </w:rPr>
        <w:t>109-14-1：時尚新行動美容科技與</w:t>
      </w:r>
      <w:r w:rsidRPr="00D05AC5">
        <w:rPr>
          <w:rFonts w:ascii="標楷體" w:eastAsia="標楷體" w:hAnsi="標楷體"/>
          <w:sz w:val="32"/>
          <w:szCs w:val="32"/>
        </w:rPr>
        <w:t>創意</w:t>
      </w:r>
      <w:r w:rsidRPr="00D05AC5">
        <w:rPr>
          <w:rFonts w:ascii="標楷體" w:eastAsia="標楷體" w:hAnsi="標楷體" w:hint="eastAsia"/>
          <w:sz w:val="32"/>
          <w:szCs w:val="32"/>
        </w:rPr>
        <w:t>美甲實施計畫</w:t>
      </w:r>
    </w:p>
    <w:p w:rsidR="00D05AC5" w:rsidRPr="00D05AC5" w:rsidRDefault="00D05AC5" w:rsidP="00AA79BA">
      <w:pPr>
        <w:snapToGrid w:val="0"/>
        <w:jc w:val="center"/>
        <w:rPr>
          <w:rFonts w:eastAsia="標楷體"/>
          <w:sz w:val="32"/>
          <w:szCs w:val="32"/>
        </w:rPr>
      </w:pPr>
      <w:r w:rsidRPr="00D05AC5">
        <w:rPr>
          <w:rFonts w:eastAsia="標楷體" w:hint="eastAsia"/>
          <w:sz w:val="32"/>
          <w:szCs w:val="32"/>
        </w:rPr>
        <w:t>【</w:t>
      </w:r>
      <w:r w:rsidRPr="00D05AC5">
        <w:rPr>
          <w:rFonts w:ascii="標楷體" w:eastAsia="標楷體" w:hAnsi="標楷體" w:hint="eastAsia"/>
          <w:sz w:val="32"/>
          <w:szCs w:val="32"/>
        </w:rPr>
        <w:t>指甲彩繪研習</w:t>
      </w:r>
      <w:r w:rsidRPr="00D05AC5">
        <w:rPr>
          <w:rFonts w:eastAsia="標楷體" w:hint="eastAsia"/>
          <w:sz w:val="32"/>
          <w:szCs w:val="32"/>
        </w:rPr>
        <w:t>課程師生研習】報名表</w:t>
      </w:r>
    </w:p>
    <w:p w:rsidR="00D05AC5" w:rsidRPr="00392856" w:rsidRDefault="00D05AC5" w:rsidP="00D05AC5">
      <w:pPr>
        <w:rPr>
          <w:rFonts w:eastAsia="標楷體"/>
          <w:sz w:val="36"/>
          <w:szCs w:val="36"/>
        </w:rPr>
      </w:pPr>
    </w:p>
    <w:p w:rsidR="00D05AC5" w:rsidRPr="00392856" w:rsidRDefault="00D05AC5" w:rsidP="00D05AC5">
      <w:pPr>
        <w:rPr>
          <w:rFonts w:eastAsia="標楷體"/>
          <w:sz w:val="32"/>
          <w:szCs w:val="32"/>
        </w:rPr>
      </w:pPr>
      <w:r w:rsidRPr="00392856">
        <w:rPr>
          <w:rFonts w:eastAsia="標楷體" w:hint="eastAsia"/>
          <w:sz w:val="32"/>
          <w:szCs w:val="32"/>
        </w:rPr>
        <w:t>上課</w:t>
      </w:r>
      <w:r w:rsidRPr="00392856">
        <w:rPr>
          <w:rFonts w:eastAsia="標楷體"/>
          <w:sz w:val="32"/>
          <w:szCs w:val="32"/>
        </w:rPr>
        <w:t>日期：</w:t>
      </w:r>
      <w:r w:rsidRPr="00392856">
        <w:rPr>
          <w:rFonts w:eastAsia="標楷體"/>
          <w:sz w:val="32"/>
          <w:szCs w:val="32"/>
        </w:rPr>
        <w:t>10</w:t>
      </w:r>
      <w:r w:rsidRPr="00392856">
        <w:rPr>
          <w:rFonts w:eastAsia="標楷體" w:hint="eastAsia"/>
          <w:sz w:val="32"/>
          <w:szCs w:val="32"/>
        </w:rPr>
        <w:t>9</w:t>
      </w:r>
      <w:r w:rsidRPr="00392856">
        <w:rPr>
          <w:rFonts w:eastAsia="標楷體"/>
          <w:sz w:val="32"/>
          <w:szCs w:val="32"/>
        </w:rPr>
        <w:t>年</w:t>
      </w:r>
      <w:r w:rsidRPr="00392856">
        <w:rPr>
          <w:rFonts w:eastAsia="標楷體"/>
          <w:sz w:val="32"/>
          <w:szCs w:val="32"/>
        </w:rPr>
        <w:t>1</w:t>
      </w:r>
      <w:r w:rsidRPr="00392856">
        <w:rPr>
          <w:rFonts w:eastAsia="標楷體" w:hint="eastAsia"/>
          <w:sz w:val="32"/>
          <w:szCs w:val="32"/>
        </w:rPr>
        <w:t>2</w:t>
      </w:r>
      <w:r w:rsidRPr="00392856">
        <w:rPr>
          <w:rFonts w:eastAsia="標楷體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2</w:t>
      </w:r>
      <w:r w:rsidR="00EF163C">
        <w:rPr>
          <w:rFonts w:eastAsia="標楷體" w:hint="eastAsia"/>
          <w:sz w:val="32"/>
          <w:szCs w:val="32"/>
        </w:rPr>
        <w:t>2</w:t>
      </w:r>
      <w:r w:rsidRPr="00392856">
        <w:rPr>
          <w:rFonts w:eastAsia="標楷體"/>
          <w:sz w:val="32"/>
          <w:szCs w:val="32"/>
        </w:rPr>
        <w:t>日</w:t>
      </w:r>
      <w:r w:rsidRPr="00392856">
        <w:rPr>
          <w:rFonts w:eastAsia="標楷體"/>
          <w:sz w:val="32"/>
          <w:szCs w:val="32"/>
        </w:rPr>
        <w:t>(</w:t>
      </w:r>
      <w:r w:rsidRPr="00392856">
        <w:rPr>
          <w:rFonts w:eastAsia="標楷體" w:hint="eastAsia"/>
          <w:sz w:val="32"/>
          <w:szCs w:val="32"/>
        </w:rPr>
        <w:t>星期</w:t>
      </w:r>
      <w:r w:rsidR="00EF163C">
        <w:rPr>
          <w:rFonts w:eastAsia="標楷體" w:hint="eastAsia"/>
          <w:sz w:val="32"/>
          <w:szCs w:val="32"/>
        </w:rPr>
        <w:t>二</w:t>
      </w:r>
      <w:r w:rsidRPr="00392856">
        <w:rPr>
          <w:rFonts w:eastAsia="標楷體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 xml:space="preserve">  </w:t>
      </w:r>
      <w:r w:rsidRPr="00392856">
        <w:rPr>
          <w:rFonts w:eastAsia="標楷體" w:hint="eastAsia"/>
          <w:sz w:val="32"/>
          <w:szCs w:val="32"/>
        </w:rPr>
        <w:t>上課</w:t>
      </w:r>
      <w:r w:rsidRPr="00392856">
        <w:rPr>
          <w:rFonts w:eastAsia="標楷體"/>
          <w:sz w:val="32"/>
          <w:szCs w:val="32"/>
        </w:rPr>
        <w:t>時間：</w:t>
      </w:r>
      <w:r w:rsidRPr="00392856">
        <w:rPr>
          <w:rFonts w:eastAsia="標楷體" w:hint="eastAsia"/>
          <w:sz w:val="32"/>
          <w:szCs w:val="32"/>
        </w:rPr>
        <w:t>09:</w:t>
      </w:r>
      <w:r w:rsidR="000A133F">
        <w:rPr>
          <w:rFonts w:eastAsia="標楷體" w:hint="eastAsia"/>
          <w:sz w:val="32"/>
          <w:szCs w:val="32"/>
        </w:rPr>
        <w:t>2</w:t>
      </w:r>
      <w:r w:rsidRPr="00392856">
        <w:rPr>
          <w:rFonts w:eastAsia="標楷體" w:hint="eastAsia"/>
          <w:sz w:val="32"/>
          <w:szCs w:val="32"/>
        </w:rPr>
        <w:t>0</w:t>
      </w:r>
      <w:r w:rsidRPr="00392856">
        <w:rPr>
          <w:rFonts w:eastAsia="標楷體" w:hint="eastAsia"/>
          <w:sz w:val="32"/>
          <w:szCs w:val="32"/>
        </w:rPr>
        <w:t>～</w:t>
      </w:r>
      <w:r w:rsidRPr="00392856">
        <w:rPr>
          <w:rFonts w:eastAsia="標楷體" w:hint="eastAsia"/>
          <w:sz w:val="32"/>
          <w:szCs w:val="32"/>
        </w:rPr>
        <w:t>1</w:t>
      </w:r>
      <w:r w:rsidR="00CE5ACF">
        <w:rPr>
          <w:rFonts w:eastAsia="標楷體" w:hint="eastAsia"/>
          <w:sz w:val="32"/>
          <w:szCs w:val="32"/>
        </w:rPr>
        <w:t>6</w:t>
      </w:r>
      <w:r w:rsidRPr="00392856">
        <w:rPr>
          <w:rFonts w:eastAsia="標楷體" w:hint="eastAsia"/>
          <w:sz w:val="32"/>
          <w:szCs w:val="32"/>
        </w:rPr>
        <w:t>:</w:t>
      </w:r>
      <w:r w:rsidR="000A133F">
        <w:rPr>
          <w:rFonts w:eastAsia="標楷體" w:hint="eastAsia"/>
          <w:sz w:val="32"/>
          <w:szCs w:val="32"/>
        </w:rPr>
        <w:t>1</w:t>
      </w:r>
      <w:r w:rsidRPr="00392856">
        <w:rPr>
          <w:rFonts w:eastAsia="標楷體" w:hint="eastAsia"/>
          <w:sz w:val="32"/>
          <w:szCs w:val="32"/>
        </w:rPr>
        <w:t>0</w:t>
      </w:r>
    </w:p>
    <w:p w:rsidR="00D05AC5" w:rsidRPr="006B74CC" w:rsidRDefault="00D05AC5" w:rsidP="00D05AC5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地點：</w:t>
      </w:r>
      <w:r w:rsidR="000A133F">
        <w:rPr>
          <w:rFonts w:eastAsia="標楷體" w:hint="eastAsia"/>
          <w:sz w:val="32"/>
          <w:szCs w:val="32"/>
        </w:rPr>
        <w:t>華德工家時尚造型科專業</w:t>
      </w:r>
      <w:r w:rsidRPr="006B74CC">
        <w:rPr>
          <w:rFonts w:eastAsia="標楷體" w:hint="eastAsia"/>
          <w:sz w:val="32"/>
          <w:szCs w:val="32"/>
        </w:rPr>
        <w:t>教室</w:t>
      </w:r>
    </w:p>
    <w:p w:rsidR="00D05AC5" w:rsidRPr="006B74CC" w:rsidRDefault="00D05AC5" w:rsidP="00D05AC5">
      <w:pPr>
        <w:spacing w:line="560" w:lineRule="exact"/>
        <w:rPr>
          <w:rFonts w:eastAsia="標楷體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778"/>
      </w:tblGrid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學校名稱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職稱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連絡電話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 w:hint="eastAsia"/>
                <w:sz w:val="32"/>
                <w:szCs w:val="32"/>
              </w:rPr>
              <w:t>手機電話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電子信箱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:rsidR="00D05AC5" w:rsidRPr="006B74CC" w:rsidRDefault="00D05AC5" w:rsidP="00D05AC5">
      <w:pPr>
        <w:kinsoku w:val="0"/>
        <w:snapToGrid w:val="0"/>
        <w:spacing w:line="560" w:lineRule="exact"/>
        <w:ind w:left="480"/>
        <w:jc w:val="both"/>
        <w:rPr>
          <w:rFonts w:eastAsia="標楷體"/>
          <w:color w:val="FF0000"/>
          <w:sz w:val="52"/>
          <w:szCs w:val="52"/>
        </w:rPr>
      </w:pPr>
      <w:r w:rsidRPr="006B74CC">
        <w:rPr>
          <w:rFonts w:eastAsia="標楷體" w:hint="eastAsia"/>
          <w:sz w:val="32"/>
          <w:szCs w:val="32"/>
        </w:rPr>
        <w:t>※</w:t>
      </w:r>
      <w:r w:rsidRPr="006B74CC">
        <w:rPr>
          <w:rFonts w:eastAsia="標楷體"/>
          <w:sz w:val="28"/>
          <w:szCs w:val="28"/>
        </w:rPr>
        <w:t>敬請於</w:t>
      </w:r>
      <w:r>
        <w:rPr>
          <w:rFonts w:eastAsia="標楷體" w:hint="eastAsia"/>
          <w:sz w:val="28"/>
          <w:szCs w:val="28"/>
        </w:rPr>
        <w:t>109</w:t>
      </w:r>
      <w:r w:rsidRPr="006B74CC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12</w:t>
      </w:r>
      <w:r w:rsidRPr="006B74CC">
        <w:rPr>
          <w:rFonts w:eastAsia="標楷體" w:hint="eastAsia"/>
          <w:sz w:val="28"/>
          <w:szCs w:val="28"/>
        </w:rPr>
        <w:t>月</w:t>
      </w:r>
      <w:r w:rsidR="000A133F">
        <w:rPr>
          <w:rFonts w:eastAsia="標楷體" w:hint="eastAsia"/>
          <w:sz w:val="28"/>
          <w:szCs w:val="28"/>
        </w:rPr>
        <w:t>18</w:t>
      </w:r>
      <w:r w:rsidRPr="006B74CC"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中午</w:t>
      </w:r>
      <w:r w:rsidRPr="006B74CC">
        <w:rPr>
          <w:rFonts w:eastAsia="標楷體" w:hint="eastAsia"/>
          <w:sz w:val="28"/>
          <w:szCs w:val="28"/>
        </w:rPr>
        <w:t>12:00</w:t>
      </w:r>
      <w:r w:rsidRPr="006B74CC">
        <w:rPr>
          <w:rFonts w:eastAsia="標楷體" w:hint="eastAsia"/>
          <w:sz w:val="28"/>
          <w:szCs w:val="28"/>
        </w:rPr>
        <w:t>前填寫完報名表</w:t>
      </w:r>
      <w:r w:rsidRPr="006B74CC">
        <w:rPr>
          <w:rFonts w:eastAsia="標楷體" w:hint="eastAsia"/>
          <w:sz w:val="28"/>
          <w:szCs w:val="28"/>
        </w:rPr>
        <w:t>(</w:t>
      </w:r>
      <w:r w:rsidRPr="006B74CC">
        <w:rPr>
          <w:rFonts w:eastAsia="標楷體" w:hint="eastAsia"/>
          <w:sz w:val="28"/>
          <w:szCs w:val="28"/>
        </w:rPr>
        <w:t>附件二</w:t>
      </w:r>
      <w:r w:rsidRPr="006B74CC">
        <w:rPr>
          <w:rFonts w:eastAsia="標楷體" w:hint="eastAsia"/>
          <w:sz w:val="28"/>
          <w:szCs w:val="28"/>
        </w:rPr>
        <w:t>)</w:t>
      </w:r>
      <w:r w:rsidRPr="006B74CC">
        <w:rPr>
          <w:rFonts w:eastAsia="標楷體" w:hint="eastAsia"/>
          <w:sz w:val="28"/>
          <w:szCs w:val="28"/>
        </w:rPr>
        <w:t>並傳真至</w:t>
      </w:r>
      <w:r w:rsidRPr="006B74CC">
        <w:rPr>
          <w:rFonts w:eastAsia="標楷體"/>
          <w:sz w:val="28"/>
          <w:szCs w:val="28"/>
        </w:rPr>
        <w:t>06-</w:t>
      </w:r>
      <w:r w:rsidR="000A133F">
        <w:rPr>
          <w:rFonts w:eastAsia="標楷體" w:hint="eastAsia"/>
          <w:sz w:val="28"/>
          <w:szCs w:val="28"/>
        </w:rPr>
        <w:t>6900961</w:t>
      </w:r>
      <w:r w:rsidRPr="006B74CC">
        <w:rPr>
          <w:rFonts w:eastAsia="標楷體" w:hint="eastAsia"/>
          <w:sz w:val="28"/>
          <w:szCs w:val="28"/>
        </w:rPr>
        <w:t>。</w:t>
      </w:r>
      <w:r w:rsidR="000A133F">
        <w:rPr>
          <w:rFonts w:eastAsia="標楷體" w:hint="eastAsia"/>
          <w:sz w:val="28"/>
          <w:szCs w:val="28"/>
        </w:rPr>
        <w:t>華德工家時尚造型科黃芳立</w:t>
      </w:r>
      <w:r w:rsidRPr="006B74CC">
        <w:rPr>
          <w:rFonts w:eastAsia="標楷體" w:hint="eastAsia"/>
          <w:sz w:val="28"/>
          <w:szCs w:val="28"/>
        </w:rPr>
        <w:t>主任收，並請來電</w:t>
      </w:r>
      <w:r w:rsidRPr="006B74CC">
        <w:rPr>
          <w:rFonts w:eastAsia="標楷體" w:hint="eastAsia"/>
          <w:sz w:val="28"/>
          <w:szCs w:val="28"/>
        </w:rPr>
        <w:t>(0</w:t>
      </w:r>
      <w:r w:rsidR="000A133F">
        <w:rPr>
          <w:rFonts w:eastAsia="標楷體" w:hint="eastAsia"/>
          <w:sz w:val="28"/>
          <w:szCs w:val="28"/>
        </w:rPr>
        <w:t>7</w:t>
      </w:r>
      <w:r w:rsidRPr="006B74CC">
        <w:rPr>
          <w:rFonts w:eastAsia="標楷體" w:hint="eastAsia"/>
          <w:sz w:val="28"/>
          <w:szCs w:val="28"/>
        </w:rPr>
        <w:t>)</w:t>
      </w:r>
      <w:r w:rsidR="000A133F">
        <w:rPr>
          <w:rFonts w:eastAsia="標楷體" w:hint="eastAsia"/>
          <w:sz w:val="28"/>
          <w:szCs w:val="28"/>
        </w:rPr>
        <w:t>6921212</w:t>
      </w:r>
      <w:r w:rsidRPr="006B74CC">
        <w:rPr>
          <w:rFonts w:eastAsia="標楷體" w:hint="eastAsia"/>
          <w:sz w:val="28"/>
          <w:szCs w:val="28"/>
        </w:rPr>
        <w:t>轉</w:t>
      </w:r>
      <w:r w:rsidR="000A133F">
        <w:rPr>
          <w:rFonts w:eastAsia="標楷體" w:hint="eastAsia"/>
          <w:sz w:val="28"/>
          <w:szCs w:val="28"/>
        </w:rPr>
        <w:t>2201</w:t>
      </w:r>
      <w:r w:rsidRPr="006B74CC">
        <w:rPr>
          <w:rFonts w:eastAsia="標楷體" w:hint="eastAsia"/>
          <w:sz w:val="28"/>
          <w:szCs w:val="28"/>
        </w:rPr>
        <w:t>確認。</w:t>
      </w:r>
    </w:p>
    <w:p w:rsidR="00D05AC5" w:rsidRP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sectPr w:rsidR="00D05AC5" w:rsidRPr="00D05AC5" w:rsidSect="004E2E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B67" w:rsidRDefault="00792B67" w:rsidP="00846866">
      <w:r>
        <w:separator/>
      </w:r>
    </w:p>
  </w:endnote>
  <w:endnote w:type="continuationSeparator" w:id="0">
    <w:p w:rsidR="00792B67" w:rsidRDefault="00792B67" w:rsidP="0084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B67" w:rsidRDefault="00792B67" w:rsidP="00846866">
      <w:r>
        <w:separator/>
      </w:r>
    </w:p>
  </w:footnote>
  <w:footnote w:type="continuationSeparator" w:id="0">
    <w:p w:rsidR="00792B67" w:rsidRDefault="00792B67" w:rsidP="00846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C3"/>
    <w:rsid w:val="00011058"/>
    <w:rsid w:val="0005154C"/>
    <w:rsid w:val="000A133F"/>
    <w:rsid w:val="001162D3"/>
    <w:rsid w:val="00155D6B"/>
    <w:rsid w:val="0016115D"/>
    <w:rsid w:val="001B7E86"/>
    <w:rsid w:val="001D6C05"/>
    <w:rsid w:val="002277DE"/>
    <w:rsid w:val="00274924"/>
    <w:rsid w:val="00291CA1"/>
    <w:rsid w:val="002E066B"/>
    <w:rsid w:val="00324F21"/>
    <w:rsid w:val="00331945"/>
    <w:rsid w:val="00385931"/>
    <w:rsid w:val="00410C5B"/>
    <w:rsid w:val="0042518E"/>
    <w:rsid w:val="00451FD8"/>
    <w:rsid w:val="004721EE"/>
    <w:rsid w:val="004753A4"/>
    <w:rsid w:val="004E2E00"/>
    <w:rsid w:val="0060354E"/>
    <w:rsid w:val="006B1659"/>
    <w:rsid w:val="006C1AB0"/>
    <w:rsid w:val="006F008F"/>
    <w:rsid w:val="006F1020"/>
    <w:rsid w:val="00792B67"/>
    <w:rsid w:val="007941C3"/>
    <w:rsid w:val="007F33C9"/>
    <w:rsid w:val="00846866"/>
    <w:rsid w:val="0090217A"/>
    <w:rsid w:val="00AA79BA"/>
    <w:rsid w:val="00B21C0C"/>
    <w:rsid w:val="00B92A57"/>
    <w:rsid w:val="00BE338B"/>
    <w:rsid w:val="00CE48DB"/>
    <w:rsid w:val="00CE5ACF"/>
    <w:rsid w:val="00D05AC5"/>
    <w:rsid w:val="00D26189"/>
    <w:rsid w:val="00E94581"/>
    <w:rsid w:val="00E96156"/>
    <w:rsid w:val="00EF163C"/>
    <w:rsid w:val="00F0531A"/>
    <w:rsid w:val="00F0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2ABD26-B3E9-4122-B2AB-2F258214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41C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941C3"/>
  </w:style>
  <w:style w:type="character" w:customStyle="1" w:styleId="a5">
    <w:name w:val="註解文字 字元"/>
    <w:basedOn w:val="a0"/>
    <w:link w:val="a4"/>
    <w:uiPriority w:val="99"/>
    <w:semiHidden/>
    <w:rsid w:val="007941C3"/>
  </w:style>
  <w:style w:type="paragraph" w:styleId="a6">
    <w:name w:val="annotation subject"/>
    <w:basedOn w:val="a4"/>
    <w:next w:val="a4"/>
    <w:link w:val="a7"/>
    <w:uiPriority w:val="99"/>
    <w:semiHidden/>
    <w:unhideWhenUsed/>
    <w:rsid w:val="007941C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941C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4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41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9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846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846866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846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846866"/>
    <w:rPr>
      <w:sz w:val="20"/>
      <w:szCs w:val="20"/>
    </w:rPr>
  </w:style>
  <w:style w:type="character" w:styleId="af">
    <w:name w:val="Hyperlink"/>
    <w:basedOn w:val="a0"/>
    <w:uiPriority w:val="99"/>
    <w:unhideWhenUsed/>
    <w:rsid w:val="006F0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>SYNNEX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1F-疾管-蟲媒-057</dc:creator>
  <cp:lastModifiedBy>5A88</cp:lastModifiedBy>
  <cp:revision>2</cp:revision>
  <cp:lastPrinted>2020-12-08T07:59:00Z</cp:lastPrinted>
  <dcterms:created xsi:type="dcterms:W3CDTF">2020-12-15T07:42:00Z</dcterms:created>
  <dcterms:modified xsi:type="dcterms:W3CDTF">2020-12-15T07:42:00Z</dcterms:modified>
</cp:coreProperties>
</file>