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C842" w14:textId="77777777" w:rsidR="00AF0891" w:rsidRPr="00C669B3" w:rsidRDefault="00A9221F">
      <w:pPr>
        <w:rPr>
          <w:rFonts w:ascii="標楷體" w:eastAsia="標楷體" w:hAnsi="標楷體"/>
          <w:sz w:val="28"/>
          <w:szCs w:val="28"/>
        </w:rPr>
      </w:pPr>
      <w:r w:rsidRPr="00C669B3">
        <w:rPr>
          <w:rFonts w:ascii="標楷體" w:eastAsia="標楷體" w:hAnsi="標楷體" w:hint="eastAsia"/>
          <w:sz w:val="28"/>
          <w:szCs w:val="28"/>
        </w:rPr>
        <w:t>忠孝國中線上課程銷過課堂紀錄表</w:t>
      </w:r>
    </w:p>
    <w:p w14:paraId="1A0E8716" w14:textId="77777777" w:rsidR="00A9221F" w:rsidRPr="00C669B3" w:rsidRDefault="00A9221F">
      <w:pPr>
        <w:rPr>
          <w:rFonts w:ascii="標楷體" w:eastAsia="標楷體" w:hAnsi="標楷體"/>
          <w:sz w:val="28"/>
          <w:szCs w:val="28"/>
        </w:rPr>
      </w:pPr>
      <w:r w:rsidRPr="00C669B3">
        <w:rPr>
          <w:rFonts w:ascii="標楷體" w:eastAsia="標楷體" w:hAnsi="標楷體" w:hint="eastAsia"/>
          <w:sz w:val="28"/>
          <w:szCs w:val="28"/>
        </w:rPr>
        <w:t>班級：____________  座號：_________ 姓名：_________________</w:t>
      </w:r>
    </w:p>
    <w:p w14:paraId="3A611B41" w14:textId="4572CDB3" w:rsidR="00A9221F" w:rsidRPr="00C669B3" w:rsidRDefault="00A9221F" w:rsidP="00C669B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669B3">
        <w:rPr>
          <w:rFonts w:ascii="標楷體" w:eastAsia="標楷體" w:hAnsi="標楷體" w:hint="eastAsia"/>
          <w:sz w:val="28"/>
          <w:szCs w:val="28"/>
        </w:rPr>
        <w:t>由於線上課程持續進行，有些需要銷過的學生因此無法銷過，為免</w:t>
      </w:r>
      <w:r w:rsidR="00065CBC">
        <w:rPr>
          <w:rFonts w:ascii="標楷體" w:eastAsia="標楷體" w:hAnsi="標楷體" w:hint="eastAsia"/>
          <w:sz w:val="28"/>
          <w:szCs w:val="28"/>
        </w:rPr>
        <w:t>同學</w:t>
      </w:r>
      <w:r w:rsidRPr="00C669B3">
        <w:rPr>
          <w:rFonts w:ascii="標楷體" w:eastAsia="標楷體" w:hAnsi="標楷體" w:hint="eastAsia"/>
          <w:sz w:val="28"/>
          <w:szCs w:val="28"/>
        </w:rPr>
        <w:t>權益受損，學務處在此公告一二年級的線上銷過方案。在非常時期學校端給予有誠意銷過的</w:t>
      </w:r>
      <w:r w:rsidR="00065CBC">
        <w:rPr>
          <w:rFonts w:ascii="標楷體" w:eastAsia="標楷體" w:hAnsi="標楷體" w:hint="eastAsia"/>
          <w:sz w:val="28"/>
          <w:szCs w:val="28"/>
        </w:rPr>
        <w:t>同學</w:t>
      </w:r>
      <w:r w:rsidRPr="00C669B3">
        <w:rPr>
          <w:rFonts w:ascii="標楷體" w:eastAsia="標楷體" w:hAnsi="標楷體" w:hint="eastAsia"/>
          <w:sz w:val="28"/>
          <w:szCs w:val="28"/>
        </w:rPr>
        <w:t>方便，也希望</w:t>
      </w:r>
      <w:r w:rsidR="00065CBC">
        <w:rPr>
          <w:rFonts w:ascii="標楷體" w:eastAsia="標楷體" w:hAnsi="標楷體" w:hint="eastAsia"/>
          <w:sz w:val="28"/>
          <w:szCs w:val="28"/>
        </w:rPr>
        <w:t>同學</w:t>
      </w:r>
      <w:r w:rsidRPr="00C669B3">
        <w:rPr>
          <w:rFonts w:ascii="標楷體" w:eastAsia="標楷體" w:hAnsi="標楷體" w:hint="eastAsia"/>
          <w:sz w:val="28"/>
          <w:szCs w:val="28"/>
        </w:rPr>
        <w:t>能夠把握機會，勿便宜行事，請遵照下列說明</w:t>
      </w:r>
    </w:p>
    <w:p w14:paraId="3A5F524C" w14:textId="77777777" w:rsidR="00A9221F" w:rsidRPr="00C669B3" w:rsidRDefault="00A9221F" w:rsidP="00C669B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669B3">
        <w:rPr>
          <w:rFonts w:ascii="標楷體" w:eastAsia="標楷體" w:hAnsi="標楷體" w:hint="eastAsia"/>
          <w:sz w:val="28"/>
          <w:szCs w:val="28"/>
        </w:rPr>
        <w:t>5/30-6/3</w:t>
      </w:r>
      <w:r w:rsidR="006951AB" w:rsidRPr="00C669B3">
        <w:rPr>
          <w:rFonts w:ascii="標楷體" w:eastAsia="標楷體" w:hAnsi="標楷體" w:hint="eastAsia"/>
          <w:sz w:val="28"/>
          <w:szCs w:val="28"/>
        </w:rPr>
        <w:t>(端午放一天)</w:t>
      </w:r>
      <w:r w:rsidRPr="00C669B3">
        <w:rPr>
          <w:rFonts w:ascii="標楷體" w:eastAsia="標楷體" w:hAnsi="標楷體" w:hint="eastAsia"/>
          <w:sz w:val="28"/>
          <w:szCs w:val="28"/>
        </w:rPr>
        <w:t>的銷過認定資格：</w:t>
      </w:r>
    </w:p>
    <w:p w14:paraId="75E50499" w14:textId="77777777" w:rsidR="00A9221F" w:rsidRPr="00C669B3" w:rsidRDefault="00A9221F" w:rsidP="00C669B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669B3">
        <w:rPr>
          <w:rFonts w:ascii="標楷體" w:eastAsia="標楷體" w:hAnsi="標楷體" w:hint="eastAsia"/>
          <w:sz w:val="28"/>
          <w:szCs w:val="28"/>
        </w:rPr>
        <w:t>一、 學生每節線上課程皆有出席。</w:t>
      </w:r>
    </w:p>
    <w:p w14:paraId="6DEE5D5C" w14:textId="77777777" w:rsidR="004A0D30" w:rsidRPr="0092179B" w:rsidRDefault="00A9221F" w:rsidP="00C669B3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C669B3">
        <w:rPr>
          <w:rFonts w:ascii="標楷體" w:eastAsia="標楷體" w:hAnsi="標楷體" w:hint="eastAsia"/>
          <w:sz w:val="28"/>
          <w:szCs w:val="28"/>
        </w:rPr>
        <w:t>二、 請學生在下列表格中寫出該週每節課程的內容(</w:t>
      </w:r>
      <w:r w:rsidRPr="0092179B">
        <w:rPr>
          <w:rFonts w:ascii="標楷體" w:eastAsia="標楷體" w:hAnsi="標楷體" w:hint="eastAsia"/>
          <w:b/>
          <w:bCs/>
          <w:sz w:val="28"/>
          <w:szCs w:val="28"/>
        </w:rPr>
        <w:t>例如英文課上L6文法，並舉例</w:t>
      </w:r>
      <w:r w:rsidR="006951AB" w:rsidRPr="0092179B">
        <w:rPr>
          <w:rFonts w:ascii="標楷體" w:eastAsia="標楷體" w:hAnsi="標楷體" w:hint="eastAsia"/>
          <w:b/>
          <w:bCs/>
          <w:sz w:val="28"/>
          <w:szCs w:val="28"/>
        </w:rPr>
        <w:t>；數學課可以寫上該堂課的重要定理或公</w:t>
      </w:r>
    </w:p>
    <w:p w14:paraId="709B754F" w14:textId="77777777" w:rsidR="00065CBC" w:rsidRDefault="004A0D30" w:rsidP="00C669B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2179B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="006951AB" w:rsidRPr="0092179B">
        <w:rPr>
          <w:rFonts w:ascii="標楷體" w:eastAsia="標楷體" w:hAnsi="標楷體" w:hint="eastAsia"/>
          <w:b/>
          <w:bCs/>
          <w:sz w:val="28"/>
          <w:szCs w:val="28"/>
        </w:rPr>
        <w:t>式；美術課</w:t>
      </w:r>
      <w:r w:rsidR="00C669B3" w:rsidRPr="0092179B">
        <w:rPr>
          <w:rFonts w:ascii="標楷體" w:eastAsia="標楷體" w:hAnsi="標楷體" w:hint="eastAsia"/>
          <w:b/>
          <w:bCs/>
          <w:sz w:val="28"/>
          <w:szCs w:val="28"/>
        </w:rPr>
        <w:t>寫上該堂課的進度作為等等</w:t>
      </w:r>
      <w:r w:rsidR="00A9221F" w:rsidRPr="00C669B3">
        <w:rPr>
          <w:rFonts w:ascii="標楷體" w:eastAsia="標楷體" w:hAnsi="標楷體" w:hint="eastAsia"/>
          <w:sz w:val="28"/>
          <w:szCs w:val="28"/>
        </w:rPr>
        <w:t>)，可用WORD打字也可手寫，完成後請學生拍照傳給導師再請導師傳給</w:t>
      </w:r>
      <w:r w:rsidR="00065CBC">
        <w:rPr>
          <w:rFonts w:ascii="標楷體" w:eastAsia="標楷體" w:hAnsi="標楷體" w:hint="eastAsia"/>
          <w:sz w:val="28"/>
          <w:szCs w:val="28"/>
        </w:rPr>
        <w:t xml:space="preserve">生教組長   </w:t>
      </w:r>
    </w:p>
    <w:p w14:paraId="1BED5138" w14:textId="541207CA" w:rsidR="00A9221F" w:rsidRPr="00C669B3" w:rsidRDefault="00065CBC" w:rsidP="00C669B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9221F" w:rsidRPr="00C669B3">
        <w:rPr>
          <w:rFonts w:ascii="標楷體" w:eastAsia="標楷體" w:hAnsi="標楷體" w:hint="eastAsia"/>
          <w:sz w:val="28"/>
          <w:szCs w:val="28"/>
        </w:rPr>
        <w:t>以茲證明。</w:t>
      </w:r>
    </w:p>
    <w:p w14:paraId="7A519081" w14:textId="39B567BB" w:rsidR="00C669B3" w:rsidRPr="00C669B3" w:rsidRDefault="00A9221F" w:rsidP="004A0D3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669B3">
        <w:rPr>
          <w:rFonts w:ascii="標楷體" w:eastAsia="標楷體" w:hAnsi="標楷體" w:hint="eastAsia"/>
          <w:sz w:val="28"/>
          <w:szCs w:val="28"/>
        </w:rPr>
        <w:t>三、 如線上課程延續，此銷過辦法</w:t>
      </w:r>
      <w:r w:rsidR="00065CBC">
        <w:rPr>
          <w:rFonts w:ascii="標楷體" w:eastAsia="標楷體" w:hAnsi="標楷體" w:hint="eastAsia"/>
          <w:sz w:val="28"/>
          <w:szCs w:val="28"/>
        </w:rPr>
        <w:t>也延續</w:t>
      </w:r>
      <w:r w:rsidRPr="00C669B3">
        <w:rPr>
          <w:rFonts w:ascii="標楷體" w:eastAsia="標楷體" w:hAnsi="標楷體" w:hint="eastAsia"/>
          <w:sz w:val="28"/>
          <w:szCs w:val="28"/>
        </w:rPr>
        <w:t>，本學期最後一週銷過時間是到6/17。</w:t>
      </w:r>
    </w:p>
    <w:tbl>
      <w:tblPr>
        <w:tblStyle w:val="a3"/>
        <w:tblpPr w:leftFromText="180" w:rightFromText="180" w:vertAnchor="text" w:horzAnchor="margin" w:tblpY="121"/>
        <w:tblW w:w="15701" w:type="dxa"/>
        <w:tblLook w:val="04A0" w:firstRow="1" w:lastRow="0" w:firstColumn="1" w:lastColumn="0" w:noHBand="0" w:noVBand="1"/>
      </w:tblPr>
      <w:tblGrid>
        <w:gridCol w:w="959"/>
        <w:gridCol w:w="2948"/>
        <w:gridCol w:w="2948"/>
        <w:gridCol w:w="2949"/>
        <w:gridCol w:w="2948"/>
        <w:gridCol w:w="2949"/>
      </w:tblGrid>
      <w:tr w:rsidR="00C669B3" w:rsidRPr="00C669B3" w14:paraId="6A8F66DA" w14:textId="77777777" w:rsidTr="004A0D30">
        <w:tc>
          <w:tcPr>
            <w:tcW w:w="959" w:type="dxa"/>
          </w:tcPr>
          <w:p w14:paraId="2621A9CA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747B66D9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5/30(一)</w:t>
            </w:r>
          </w:p>
        </w:tc>
        <w:tc>
          <w:tcPr>
            <w:tcW w:w="2948" w:type="dxa"/>
          </w:tcPr>
          <w:p w14:paraId="3D258313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5/31(二)</w:t>
            </w:r>
          </w:p>
        </w:tc>
        <w:tc>
          <w:tcPr>
            <w:tcW w:w="2949" w:type="dxa"/>
          </w:tcPr>
          <w:p w14:paraId="63224DA3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6/1(三)</w:t>
            </w:r>
          </w:p>
        </w:tc>
        <w:tc>
          <w:tcPr>
            <w:tcW w:w="2948" w:type="dxa"/>
          </w:tcPr>
          <w:p w14:paraId="360948F9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6/2(四)</w:t>
            </w:r>
          </w:p>
        </w:tc>
        <w:tc>
          <w:tcPr>
            <w:tcW w:w="2949" w:type="dxa"/>
          </w:tcPr>
          <w:p w14:paraId="1D413B5F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端午放假</w:t>
            </w:r>
          </w:p>
        </w:tc>
      </w:tr>
      <w:tr w:rsidR="00C669B3" w:rsidRPr="00C669B3" w14:paraId="0155618D" w14:textId="77777777" w:rsidTr="004A0D30">
        <w:trPr>
          <w:trHeight w:hRule="exact" w:val="1701"/>
        </w:trPr>
        <w:tc>
          <w:tcPr>
            <w:tcW w:w="959" w:type="dxa"/>
          </w:tcPr>
          <w:p w14:paraId="1A69B401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2948" w:type="dxa"/>
          </w:tcPr>
          <w:p w14:paraId="642B5909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6E03A3D4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1CB0FBFF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4CC02267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01F4AF2D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22F0F816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116A3A51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334BE322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</w:tr>
      <w:tr w:rsidR="00C669B3" w:rsidRPr="00C669B3" w14:paraId="309A95D9" w14:textId="77777777" w:rsidTr="004A0D30">
        <w:trPr>
          <w:trHeight w:hRule="exact" w:val="1701"/>
        </w:trPr>
        <w:tc>
          <w:tcPr>
            <w:tcW w:w="959" w:type="dxa"/>
          </w:tcPr>
          <w:p w14:paraId="438C1BAA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2948" w:type="dxa"/>
          </w:tcPr>
          <w:p w14:paraId="710E207F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4601A857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48A3E35A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5255D40D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41B4E731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54160EED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6D4788EA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6C5C6BA5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</w:tr>
      <w:tr w:rsidR="00C669B3" w:rsidRPr="00C669B3" w14:paraId="5A035A9F" w14:textId="77777777" w:rsidTr="004A0D30">
        <w:trPr>
          <w:trHeight w:hRule="exact" w:val="1701"/>
        </w:trPr>
        <w:tc>
          <w:tcPr>
            <w:tcW w:w="959" w:type="dxa"/>
          </w:tcPr>
          <w:p w14:paraId="357377E1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lastRenderedPageBreak/>
              <w:t>第三節</w:t>
            </w:r>
          </w:p>
        </w:tc>
        <w:tc>
          <w:tcPr>
            <w:tcW w:w="2948" w:type="dxa"/>
          </w:tcPr>
          <w:p w14:paraId="29CAC89C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637EC24A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10F084E0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76263FBE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346848F8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1FC43022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44773A41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2D02A868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</w:tr>
      <w:tr w:rsidR="00C669B3" w:rsidRPr="00C669B3" w14:paraId="05FC5B29" w14:textId="77777777" w:rsidTr="004A0D30">
        <w:trPr>
          <w:trHeight w:hRule="exact" w:val="1701"/>
        </w:trPr>
        <w:tc>
          <w:tcPr>
            <w:tcW w:w="959" w:type="dxa"/>
          </w:tcPr>
          <w:p w14:paraId="4DB8727B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第四節</w:t>
            </w:r>
          </w:p>
        </w:tc>
        <w:tc>
          <w:tcPr>
            <w:tcW w:w="2948" w:type="dxa"/>
          </w:tcPr>
          <w:p w14:paraId="380CC807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5D628B3C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28845CB5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78E55268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10976B00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1BF0A55C" w14:textId="77777777" w:rsid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7A048366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1A31DD1D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</w:tr>
      <w:tr w:rsidR="00C669B3" w:rsidRPr="00C669B3" w14:paraId="065AD4C7" w14:textId="77777777" w:rsidTr="004A0D30">
        <w:trPr>
          <w:trHeight w:hRule="exact" w:val="1701"/>
        </w:trPr>
        <w:tc>
          <w:tcPr>
            <w:tcW w:w="959" w:type="dxa"/>
          </w:tcPr>
          <w:p w14:paraId="3D41DB28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第五節</w:t>
            </w:r>
          </w:p>
        </w:tc>
        <w:tc>
          <w:tcPr>
            <w:tcW w:w="2948" w:type="dxa"/>
          </w:tcPr>
          <w:p w14:paraId="22816E44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5A6FED49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12EEE768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72304B1B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41BE5234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3D64776C" w14:textId="77777777" w:rsid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52463E9A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6BDC8803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</w:tr>
      <w:tr w:rsidR="00C669B3" w:rsidRPr="00C669B3" w14:paraId="4E61DE32" w14:textId="77777777" w:rsidTr="004A0D30">
        <w:trPr>
          <w:trHeight w:hRule="exact" w:val="1701"/>
        </w:trPr>
        <w:tc>
          <w:tcPr>
            <w:tcW w:w="959" w:type="dxa"/>
          </w:tcPr>
          <w:p w14:paraId="65A1892B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第六節</w:t>
            </w:r>
          </w:p>
        </w:tc>
        <w:tc>
          <w:tcPr>
            <w:tcW w:w="2948" w:type="dxa"/>
          </w:tcPr>
          <w:p w14:paraId="01181D47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1527DA6D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34F352D4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75BD5C14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7C825147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2E750981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5AFA6551" w14:textId="77777777" w:rsid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530DAAE4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</w:tr>
      <w:tr w:rsidR="00C669B3" w:rsidRPr="00C669B3" w14:paraId="1D21941B" w14:textId="77777777" w:rsidTr="004A0D30">
        <w:trPr>
          <w:trHeight w:hRule="exact" w:val="1701"/>
        </w:trPr>
        <w:tc>
          <w:tcPr>
            <w:tcW w:w="959" w:type="dxa"/>
          </w:tcPr>
          <w:p w14:paraId="1B95F730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第七節</w:t>
            </w:r>
          </w:p>
        </w:tc>
        <w:tc>
          <w:tcPr>
            <w:tcW w:w="2948" w:type="dxa"/>
          </w:tcPr>
          <w:p w14:paraId="6338A9CD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0FD7149D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493E772B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7C6E85EF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37150F72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3DFE585D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6190BA5B" w14:textId="77777777" w:rsid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084A1558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</w:tr>
      <w:tr w:rsidR="00C669B3" w:rsidRPr="00C669B3" w14:paraId="42B67DE1" w14:textId="77777777" w:rsidTr="004A0D30">
        <w:trPr>
          <w:trHeight w:hRule="exact" w:val="1701"/>
        </w:trPr>
        <w:tc>
          <w:tcPr>
            <w:tcW w:w="959" w:type="dxa"/>
          </w:tcPr>
          <w:p w14:paraId="2C3BA00F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第八節</w:t>
            </w:r>
          </w:p>
        </w:tc>
        <w:tc>
          <w:tcPr>
            <w:tcW w:w="2948" w:type="dxa"/>
          </w:tcPr>
          <w:p w14:paraId="06782789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4A915C34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458B21E3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059FE9FE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62E077A8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585B65AF" w14:textId="77777777" w:rsid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4558DBDE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7CF79FB2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</w:tr>
    </w:tbl>
    <w:p w14:paraId="6E07F149" w14:textId="77777777" w:rsidR="006951AB" w:rsidRDefault="006951AB" w:rsidP="00A9221F"/>
    <w:sectPr w:rsidR="006951AB" w:rsidSect="004A0D3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44C"/>
    <w:rsid w:val="00065CBC"/>
    <w:rsid w:val="004A0D30"/>
    <w:rsid w:val="004F044C"/>
    <w:rsid w:val="006951AB"/>
    <w:rsid w:val="006B61F1"/>
    <w:rsid w:val="008E1653"/>
    <w:rsid w:val="0092179B"/>
    <w:rsid w:val="00A9221F"/>
    <w:rsid w:val="00AF0891"/>
    <w:rsid w:val="00C6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44CA"/>
  <w15:docId w15:val="{9A27D2EE-551D-49DA-9A99-E6FE0E9C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郭峻銘</dc:creator>
  <cp:keywords/>
  <dc:description/>
  <cp:lastModifiedBy>user</cp:lastModifiedBy>
  <cp:revision>7</cp:revision>
  <dcterms:created xsi:type="dcterms:W3CDTF">2022-05-27T13:28:00Z</dcterms:created>
  <dcterms:modified xsi:type="dcterms:W3CDTF">2022-05-29T13:13:00Z</dcterms:modified>
</cp:coreProperties>
</file>