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60" w:rsidRDefault="001F512A">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Hlk73971084"/>
      <w:bookmarkStart w:id="1" w:name="_GoBack"/>
      <w:bookmarkEnd w:id="1"/>
      <w:r>
        <w:rPr>
          <w:rFonts w:ascii="標楷體" w:eastAsia="標楷體" w:hAnsi="標楷體" w:cs="Arial"/>
          <w:b/>
          <w:bCs/>
          <w:spacing w:val="30"/>
          <w:kern w:val="0"/>
          <w:sz w:val="32"/>
          <w:szCs w:val="32"/>
        </w:rPr>
        <w:t>教育部國民及學前教育署孝道教育資源中心</w:t>
      </w:r>
    </w:p>
    <w:p w:rsidR="00C67F60" w:rsidRDefault="001F512A">
      <w:pPr>
        <w:pStyle w:val="a3"/>
        <w:jc w:val="center"/>
      </w:pPr>
      <w:bookmarkStart w:id="2" w:name="_Hlk109921819"/>
      <w:r>
        <w:rPr>
          <w:rFonts w:ascii="標楷體" w:eastAsia="標楷體" w:hAnsi="標楷體"/>
          <w:b/>
          <w:sz w:val="32"/>
        </w:rPr>
        <w:t>111</w:t>
      </w:r>
      <w:r>
        <w:rPr>
          <w:rFonts w:ascii="標楷體" w:eastAsia="標楷體" w:hAnsi="標楷體"/>
          <w:b/>
          <w:sz w:val="32"/>
        </w:rPr>
        <w:t>年度</w:t>
      </w:r>
      <w:r>
        <w:rPr>
          <w:rFonts w:ascii="Candara" w:eastAsia="標楷體" w:hAnsi="Candara"/>
          <w:b/>
          <w:sz w:val="32"/>
        </w:rPr>
        <w:t>Ü</w:t>
      </w:r>
      <w:r>
        <w:rPr>
          <w:rFonts w:ascii="標楷體" w:eastAsia="標楷體" w:hAnsi="標楷體"/>
          <w:b/>
          <w:sz w:val="32"/>
        </w:rPr>
        <w:t>好創意短片徵件比賽</w:t>
      </w:r>
      <w:bookmarkEnd w:id="0"/>
      <w:r>
        <w:rPr>
          <w:rFonts w:ascii="標楷體" w:eastAsia="標楷體" w:hAnsi="標楷體"/>
          <w:b/>
          <w:sz w:val="32"/>
        </w:rPr>
        <w:t>實施計畫</w:t>
      </w:r>
      <w:bookmarkEnd w:id="2"/>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依據</w:t>
      </w:r>
    </w:p>
    <w:p w:rsidR="00C67F60" w:rsidRDefault="001F512A">
      <w:pPr>
        <w:pStyle w:val="a3"/>
        <w:numPr>
          <w:ilvl w:val="0"/>
          <w:numId w:val="2"/>
        </w:numPr>
        <w:snapToGrid w:val="0"/>
        <w:spacing w:line="390" w:lineRule="exact"/>
        <w:ind w:left="964" w:hanging="482"/>
        <w:jc w:val="both"/>
        <w:rPr>
          <w:rFonts w:ascii="標楷體" w:eastAsia="標楷體" w:hAnsi="標楷體"/>
          <w:sz w:val="28"/>
          <w:szCs w:val="28"/>
        </w:rPr>
      </w:pPr>
      <w:r>
        <w:rPr>
          <w:rFonts w:ascii="標楷體" w:eastAsia="標楷體" w:hAnsi="標楷體"/>
          <w:sz w:val="28"/>
          <w:szCs w:val="28"/>
        </w:rPr>
        <w:t>教育部孝道「心」文化實施計畫。</w:t>
      </w:r>
    </w:p>
    <w:p w:rsidR="00C67F60" w:rsidRDefault="001F512A">
      <w:pPr>
        <w:pStyle w:val="a3"/>
        <w:numPr>
          <w:ilvl w:val="0"/>
          <w:numId w:val="2"/>
        </w:numPr>
        <w:snapToGrid w:val="0"/>
        <w:spacing w:line="390" w:lineRule="exact"/>
        <w:ind w:left="1008" w:hanging="526"/>
        <w:jc w:val="both"/>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年度教育部國民及學前教育署孝道教育資源中心實施計畫。</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 xml:space="preserve">目的　</w:t>
      </w:r>
    </w:p>
    <w:p w:rsidR="00C67F60" w:rsidRDefault="001F512A">
      <w:pPr>
        <w:pStyle w:val="a3"/>
        <w:snapToGrid w:val="0"/>
        <w:spacing w:before="180" w:after="180" w:line="390" w:lineRule="exact"/>
        <w:ind w:left="482" w:firstLine="580"/>
        <w:jc w:val="both"/>
      </w:pPr>
      <w:r>
        <w:rPr>
          <w:rFonts w:ascii="標楷體" w:eastAsia="標楷體" w:hAnsi="標楷體"/>
          <w:sz w:val="28"/>
          <w:szCs w:val="28"/>
        </w:rPr>
        <w:t>本次創意短片徵件比賽，以「</w:t>
      </w:r>
      <w:r>
        <w:rPr>
          <w:rFonts w:ascii="Candara" w:eastAsia="標楷體" w:hAnsi="Candara"/>
          <w:sz w:val="28"/>
        </w:rPr>
        <w:t>Ü</w:t>
      </w:r>
      <w:r>
        <w:rPr>
          <w:rFonts w:ascii="Candara" w:eastAsia="標楷體" w:hAnsi="Candara"/>
          <w:sz w:val="28"/>
        </w:rPr>
        <w:t>好，就這樣玩</w:t>
      </w:r>
      <w:r>
        <w:rPr>
          <w:rFonts w:ascii="標楷體" w:eastAsia="標楷體" w:hAnsi="標楷體"/>
          <w:sz w:val="28"/>
          <w:szCs w:val="28"/>
        </w:rPr>
        <w:t>」為宗旨，鼓勵民眾與家人一起拍攝</w:t>
      </w:r>
      <w:r>
        <w:rPr>
          <w:rFonts w:ascii="標楷體" w:eastAsia="標楷體" w:hAnsi="標楷體"/>
          <w:sz w:val="28"/>
          <w:szCs w:val="28"/>
        </w:rPr>
        <w:t>40</w:t>
      </w:r>
      <w:r>
        <w:rPr>
          <w:rFonts w:ascii="標楷體" w:eastAsia="標楷體" w:hAnsi="標楷體"/>
          <w:sz w:val="28"/>
          <w:szCs w:val="28"/>
        </w:rPr>
        <w:t>秒的創意短片，並透過創作者分享與家人歡樂美好時光，打破社會對於孝道嚴肅又沉重刻板印象，並促進民眾可以</w:t>
      </w:r>
      <w:r>
        <w:rPr>
          <w:rFonts w:ascii="標楷體" w:eastAsia="標楷體" w:hAnsi="標楷體"/>
          <w:sz w:val="28"/>
          <w:szCs w:val="28"/>
        </w:rPr>
        <w:t>藉由參加本次活動增加與家人間的情感交流，重新思考孝道新觀念於家庭教育意義及重要性。</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辦理單位</w:t>
      </w:r>
    </w:p>
    <w:p w:rsidR="00C67F60" w:rsidRDefault="001F512A">
      <w:pPr>
        <w:pStyle w:val="a3"/>
        <w:numPr>
          <w:ilvl w:val="0"/>
          <w:numId w:val="3"/>
        </w:numPr>
        <w:snapToGrid w:val="0"/>
        <w:spacing w:line="390" w:lineRule="exact"/>
        <w:ind w:left="812" w:hanging="583"/>
        <w:jc w:val="both"/>
        <w:rPr>
          <w:rFonts w:ascii="標楷體" w:eastAsia="標楷體" w:hAnsi="標楷體"/>
          <w:sz w:val="28"/>
          <w:szCs w:val="28"/>
        </w:rPr>
      </w:pPr>
      <w:r>
        <w:rPr>
          <w:rFonts w:ascii="標楷體" w:eastAsia="標楷體" w:hAnsi="標楷體"/>
          <w:sz w:val="28"/>
          <w:szCs w:val="28"/>
        </w:rPr>
        <w:t>主辦單位：教育部國民及學前教育署（下稱國教署）。</w:t>
      </w:r>
    </w:p>
    <w:p w:rsidR="00C67F60" w:rsidRDefault="001F512A">
      <w:pPr>
        <w:pStyle w:val="a3"/>
        <w:numPr>
          <w:ilvl w:val="0"/>
          <w:numId w:val="3"/>
        </w:numPr>
        <w:snapToGrid w:val="0"/>
        <w:spacing w:line="390" w:lineRule="exact"/>
        <w:ind w:left="812" w:hanging="583"/>
        <w:jc w:val="both"/>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參加對象</w:t>
      </w:r>
    </w:p>
    <w:p w:rsidR="00C67F60" w:rsidRDefault="001F512A">
      <w:pPr>
        <w:pStyle w:val="a3"/>
        <w:snapToGrid w:val="0"/>
        <w:spacing w:before="180" w:after="180" w:line="390" w:lineRule="exact"/>
        <w:ind w:left="574"/>
        <w:jc w:val="both"/>
        <w:rPr>
          <w:rFonts w:ascii="標楷體" w:eastAsia="標楷體" w:hAnsi="標楷體"/>
          <w:sz w:val="28"/>
          <w:szCs w:val="28"/>
        </w:rPr>
      </w:pPr>
      <w:r>
        <w:rPr>
          <w:rFonts w:ascii="標楷體" w:eastAsia="標楷體" w:hAnsi="標楷體"/>
          <w:sz w:val="28"/>
          <w:szCs w:val="28"/>
        </w:rPr>
        <w:t>國民中學以上學生及成年民眾。</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甄選規則</w:t>
      </w:r>
    </w:p>
    <w:p w:rsidR="00C67F60" w:rsidRDefault="001F512A">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活動對象</w:t>
      </w:r>
    </w:p>
    <w:p w:rsidR="00C67F60" w:rsidRDefault="001F512A">
      <w:pPr>
        <w:pStyle w:val="a3"/>
        <w:snapToGrid w:val="0"/>
        <w:spacing w:line="390" w:lineRule="exact"/>
        <w:ind w:left="851" w:right="-334"/>
        <w:jc w:val="both"/>
      </w:pPr>
      <w:r>
        <w:rPr>
          <w:rFonts w:ascii="標楷體" w:eastAsia="標楷體" w:hAnsi="標楷體"/>
          <w:sz w:val="28"/>
          <w:szCs w:val="28"/>
        </w:rPr>
        <w:t>共分為</w:t>
      </w:r>
      <w:bookmarkStart w:id="3" w:name="_Hlk109972049"/>
      <w:r>
        <w:rPr>
          <w:rFonts w:ascii="標楷體" w:eastAsia="標楷體" w:hAnsi="標楷體"/>
          <w:b/>
          <w:sz w:val="28"/>
          <w:szCs w:val="28"/>
        </w:rPr>
        <w:t>中學生組（含國民中學、高級中等學校、五專前三年學生</w:t>
      </w:r>
      <w:bookmarkEnd w:id="3"/>
      <w:r>
        <w:rPr>
          <w:rFonts w:ascii="標楷體" w:eastAsia="標楷體" w:hAnsi="標楷體"/>
          <w:b/>
          <w:sz w:val="28"/>
          <w:szCs w:val="28"/>
        </w:rPr>
        <w:t>）、</w:t>
      </w:r>
      <w:bookmarkStart w:id="4" w:name="_Hlk109972059"/>
      <w:r>
        <w:rPr>
          <w:rFonts w:ascii="標楷體" w:eastAsia="標楷體" w:hAnsi="標楷體"/>
          <w:b/>
          <w:sz w:val="28"/>
          <w:szCs w:val="28"/>
        </w:rPr>
        <w:t>社會組（含大專院校、研究所學生、成年民眾，其中五專限後二年學生</w:t>
      </w:r>
      <w:bookmarkEnd w:id="4"/>
      <w:r>
        <w:rPr>
          <w:rFonts w:ascii="標楷體" w:eastAsia="標楷體" w:hAnsi="標楷體"/>
          <w:b/>
          <w:sz w:val="28"/>
          <w:szCs w:val="28"/>
        </w:rPr>
        <w:t>）</w:t>
      </w:r>
      <w:r>
        <w:rPr>
          <w:rFonts w:ascii="標楷體" w:eastAsia="標楷體" w:hAnsi="標楷體"/>
          <w:sz w:val="28"/>
          <w:szCs w:val="28"/>
        </w:rPr>
        <w:t>，每人以參加</w:t>
      </w:r>
      <w:r>
        <w:rPr>
          <w:rFonts w:ascii="標楷體" w:eastAsia="標楷體" w:hAnsi="標楷體"/>
          <w:sz w:val="28"/>
          <w:szCs w:val="28"/>
        </w:rPr>
        <w:t>1</w:t>
      </w:r>
      <w:r>
        <w:rPr>
          <w:rFonts w:ascii="標楷體" w:eastAsia="標楷體" w:hAnsi="標楷體"/>
          <w:sz w:val="28"/>
          <w:szCs w:val="28"/>
        </w:rPr>
        <w:t>件為限，同一作品不受理跨組參賽。</w:t>
      </w:r>
    </w:p>
    <w:p w:rsidR="00C67F60" w:rsidRDefault="001F512A">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徵件主題</w:t>
      </w:r>
    </w:p>
    <w:p w:rsidR="00C67F60" w:rsidRDefault="001F512A">
      <w:pPr>
        <w:pStyle w:val="a3"/>
        <w:snapToGrid w:val="0"/>
        <w:spacing w:line="390" w:lineRule="exact"/>
        <w:ind w:left="851" w:right="-334"/>
        <w:jc w:val="both"/>
      </w:pPr>
      <w:r>
        <w:rPr>
          <w:rFonts w:ascii="標楷體" w:eastAsia="標楷體" w:hAnsi="標楷體"/>
          <w:sz w:val="28"/>
          <w:szCs w:val="28"/>
        </w:rPr>
        <w:t>作品請</w:t>
      </w:r>
      <w:bookmarkStart w:id="5" w:name="_Hlk109922963"/>
      <w:r>
        <w:rPr>
          <w:rFonts w:ascii="標楷體" w:eastAsia="標楷體" w:hAnsi="標楷體"/>
          <w:sz w:val="28"/>
          <w:szCs w:val="28"/>
        </w:rPr>
        <w:t>以「</w:t>
      </w:r>
      <w:r>
        <w:rPr>
          <w:rFonts w:ascii="Candara" w:eastAsia="標楷體" w:hAnsi="Candara"/>
          <w:b/>
          <w:sz w:val="30"/>
          <w:szCs w:val="30"/>
        </w:rPr>
        <w:t>Ü</w:t>
      </w:r>
      <w:r>
        <w:rPr>
          <w:rFonts w:ascii="Candara" w:eastAsia="標楷體" w:hAnsi="Candara"/>
          <w:b/>
          <w:sz w:val="30"/>
          <w:szCs w:val="30"/>
        </w:rPr>
        <w:t>好，就這樣玩</w:t>
      </w:r>
      <w:r>
        <w:rPr>
          <w:rFonts w:ascii="標楷體" w:eastAsia="標楷體" w:hAnsi="標楷體"/>
          <w:sz w:val="28"/>
          <w:szCs w:val="28"/>
        </w:rPr>
        <w:t>。」為主軸，參賽者須與家人拍攝</w:t>
      </w:r>
      <w:r>
        <w:rPr>
          <w:rFonts w:ascii="標楷體" w:eastAsia="標楷體" w:hAnsi="標楷體"/>
          <w:sz w:val="28"/>
          <w:szCs w:val="28"/>
        </w:rPr>
        <w:t>40</w:t>
      </w:r>
      <w:r>
        <w:rPr>
          <w:rFonts w:ascii="標楷體" w:eastAsia="標楷體" w:hAnsi="標楷體"/>
          <w:sz w:val="28"/>
          <w:szCs w:val="28"/>
        </w:rPr>
        <w:t>秒的創意短片，題目、腳本及拍攝形式自訂。</w:t>
      </w:r>
      <w:bookmarkEnd w:id="5"/>
    </w:p>
    <w:p w:rsidR="00C67F60" w:rsidRDefault="001F512A">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活動日期：</w:t>
      </w:r>
    </w:p>
    <w:p w:rsidR="00C67F60" w:rsidRDefault="001F512A">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收件截止日：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日（星期一）（以郵戳為憑，逾</w:t>
      </w:r>
      <w:r>
        <w:rPr>
          <w:rFonts w:ascii="標楷體" w:eastAsia="標楷體" w:hAnsi="標楷體"/>
          <w:sz w:val="28"/>
          <w:szCs w:val="28"/>
        </w:rPr>
        <w:lastRenderedPageBreak/>
        <w:t>期不予受理）。</w:t>
      </w:r>
    </w:p>
    <w:p w:rsidR="00C67F60" w:rsidRDefault="001F512A">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獲獎公告：經評選後擇日公布於孝道教育資源中心網站。</w:t>
      </w:r>
    </w:p>
    <w:p w:rsidR="00C67F60" w:rsidRDefault="001F512A">
      <w:pPr>
        <w:pStyle w:val="a3"/>
        <w:numPr>
          <w:ilvl w:val="1"/>
          <w:numId w:val="4"/>
        </w:numPr>
        <w:snapToGrid w:val="0"/>
        <w:spacing w:line="390" w:lineRule="exact"/>
        <w:ind w:left="1260" w:hanging="834"/>
        <w:jc w:val="both"/>
        <w:rPr>
          <w:rFonts w:ascii="標楷體" w:eastAsia="標楷體" w:hAnsi="標楷體"/>
          <w:sz w:val="28"/>
          <w:szCs w:val="28"/>
        </w:rPr>
      </w:pPr>
      <w:r>
        <w:rPr>
          <w:rFonts w:ascii="標楷體" w:eastAsia="標楷體" w:hAnsi="標楷體"/>
          <w:sz w:val="28"/>
          <w:szCs w:val="28"/>
        </w:rPr>
        <w:t>頒獎日期：將視疫情趨於和緩，可辦理實體頒獎典禮無虞時，擇期另行公告辦理。</w:t>
      </w:r>
    </w:p>
    <w:p w:rsidR="00C67F60" w:rsidRDefault="001F512A">
      <w:pPr>
        <w:pStyle w:val="a3"/>
        <w:numPr>
          <w:ilvl w:val="0"/>
          <w:numId w:val="4"/>
        </w:numPr>
        <w:snapToGrid w:val="0"/>
        <w:spacing w:before="180" w:line="390" w:lineRule="exact"/>
        <w:ind w:left="851" w:hanging="624"/>
        <w:jc w:val="both"/>
        <w:rPr>
          <w:rFonts w:ascii="標楷體" w:eastAsia="標楷體" w:hAnsi="標楷體"/>
          <w:sz w:val="28"/>
          <w:szCs w:val="28"/>
        </w:rPr>
      </w:pPr>
      <w:r>
        <w:rPr>
          <w:rFonts w:ascii="標楷體" w:eastAsia="標楷體" w:hAnsi="標楷體"/>
          <w:sz w:val="28"/>
          <w:szCs w:val="28"/>
        </w:rPr>
        <w:t>報名與收件方式：</w:t>
      </w:r>
    </w:p>
    <w:p w:rsidR="00C67F60" w:rsidRDefault="001F512A">
      <w:pPr>
        <w:pStyle w:val="a3"/>
        <w:numPr>
          <w:ilvl w:val="1"/>
          <w:numId w:val="4"/>
        </w:numPr>
        <w:snapToGrid w:val="0"/>
        <w:spacing w:line="390" w:lineRule="exact"/>
        <w:ind w:left="1246" w:right="-334" w:hanging="820"/>
        <w:jc w:val="both"/>
      </w:pPr>
      <w:r>
        <w:rPr>
          <w:rFonts w:ascii="標楷體" w:eastAsia="標楷體" w:hAnsi="標楷體"/>
          <w:sz w:val="28"/>
          <w:szCs w:val="28"/>
        </w:rPr>
        <w:t>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，先至下方連結下載電子檔附件</w:t>
      </w:r>
      <w:r>
        <w:rPr>
          <w:rFonts w:ascii="新細明體" w:hAnsi="新細明體"/>
          <w:sz w:val="28"/>
          <w:szCs w:val="28"/>
        </w:rPr>
        <w:t>，</w:t>
      </w:r>
      <w:r>
        <w:rPr>
          <w:rFonts w:ascii="標楷體" w:eastAsia="標楷體" w:hAnsi="標楷體"/>
          <w:sz w:val="28"/>
          <w:szCs w:val="28"/>
        </w:rPr>
        <w:t>完成作品後至線上報名表單填寫報名資料並上傳作品。</w:t>
      </w:r>
    </w:p>
    <w:p w:rsidR="00C67F60" w:rsidRDefault="001F512A">
      <w:pPr>
        <w:pStyle w:val="a3"/>
        <w:numPr>
          <w:ilvl w:val="1"/>
          <w:numId w:val="4"/>
        </w:numPr>
        <w:snapToGrid w:val="0"/>
        <w:spacing w:line="390" w:lineRule="exact"/>
        <w:ind w:left="1246" w:right="-334" w:hanging="820"/>
        <w:jc w:val="both"/>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，將檢附資料寄至</w:t>
      </w:r>
      <w:r>
        <w:rPr>
          <w:rFonts w:ascii="標楷體" w:eastAsia="標楷體" w:hAnsi="標楷體"/>
          <w:sz w:val="28"/>
          <w:szCs w:val="28"/>
        </w:rPr>
        <w:t>802</w:t>
      </w:r>
      <w:r>
        <w:rPr>
          <w:rFonts w:ascii="標楷體" w:eastAsia="標楷體" w:hAnsi="標楷體"/>
          <w:sz w:val="28"/>
          <w:szCs w:val="28"/>
        </w:rPr>
        <w:t>高雄市苓雅區凱旋二路</w:t>
      </w:r>
      <w:r>
        <w:rPr>
          <w:rFonts w:ascii="標楷體" w:eastAsia="標楷體" w:hAnsi="標楷體"/>
          <w:sz w:val="28"/>
          <w:szCs w:val="28"/>
        </w:rPr>
        <w:t>89</w:t>
      </w:r>
      <w:r>
        <w:rPr>
          <w:rFonts w:ascii="標楷體" w:eastAsia="標楷體" w:hAnsi="標楷體"/>
          <w:sz w:val="28"/>
          <w:szCs w:val="28"/>
        </w:rPr>
        <w:t>號「國立高雄師範大學附屬高級中學</w:t>
      </w:r>
      <w:r>
        <w:rPr>
          <w:rFonts w:ascii="標楷體" w:eastAsia="標楷體" w:hAnsi="標楷體"/>
          <w:sz w:val="28"/>
          <w:szCs w:val="28"/>
        </w:rPr>
        <w:t xml:space="preserve"> </w:t>
      </w:r>
      <w:r>
        <w:rPr>
          <w:rFonts w:ascii="標楷體" w:eastAsia="標楷體" w:hAnsi="標楷體"/>
          <w:sz w:val="28"/>
          <w:szCs w:val="28"/>
        </w:rPr>
        <w:t>孝道教育資源中心　收」，封袋上請列印信封封面並黏貼，以利清楚標示。</w:t>
      </w:r>
    </w:p>
    <w:p w:rsidR="00C67F60" w:rsidRDefault="001F512A">
      <w:pPr>
        <w:pStyle w:val="a3"/>
        <w:snapToGrid w:val="0"/>
        <w:spacing w:line="390" w:lineRule="exact"/>
        <w:ind w:left="1500" w:right="-334"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C67F60" w:rsidRDefault="001F512A">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C67F60" w:rsidRDefault="001F512A">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授權同意書一份【附件二】</w:t>
      </w:r>
    </w:p>
    <w:p w:rsidR="00C67F60" w:rsidRDefault="001F512A">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個人資料蒐集同意書【附件三】</w:t>
      </w:r>
    </w:p>
    <w:p w:rsidR="00C67F60" w:rsidRDefault="001F512A">
      <w:pPr>
        <w:pStyle w:val="a3"/>
        <w:snapToGrid w:val="0"/>
        <w:spacing w:line="390" w:lineRule="exact"/>
        <w:ind w:left="1841" w:right="-334" w:hanging="42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肖像授權同意書【附件四】（影像中每位入鏡者均須各繳交一份。）</w:t>
      </w:r>
    </w:p>
    <w:p w:rsidR="00C67F60" w:rsidRDefault="001F512A">
      <w:pPr>
        <w:pStyle w:val="a3"/>
        <w:snapToGrid w:val="0"/>
        <w:spacing w:line="390" w:lineRule="exact"/>
        <w:ind w:left="1274" w:right="-33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000" w:firstRow="0" w:lastRow="0" w:firstColumn="0" w:lastColumn="0" w:noHBand="0" w:noVBand="0"/>
      </w:tblPr>
      <w:tblGrid>
        <w:gridCol w:w="3796"/>
        <w:gridCol w:w="3685"/>
      </w:tblGrid>
      <w:tr w:rsidR="00C67F60">
        <w:tblPrEx>
          <w:tblCellMar>
            <w:top w:w="0" w:type="dxa"/>
            <w:bottom w:w="0" w:type="dxa"/>
          </w:tblCellMar>
        </w:tblPrEx>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C67F60">
        <w:tblPrEx>
          <w:tblCellMar>
            <w:top w:w="0" w:type="dxa"/>
            <w:bottom w:w="0" w:type="dxa"/>
          </w:tblCellMar>
        </w:tblPrEx>
        <w:trPr>
          <w:trHeight w:val="1857"/>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74624" behindDoc="0" locked="0" layoutInCell="1" allowOverlap="1">
                  <wp:simplePos x="0" y="0"/>
                  <wp:positionH relativeFrom="margin">
                    <wp:align>center</wp:align>
                  </wp:positionH>
                  <wp:positionV relativeFrom="margin">
                    <wp:align>center</wp:align>
                  </wp:positionV>
                  <wp:extent cx="719459" cy="719459"/>
                  <wp:effectExtent l="0" t="0" r="4441" b="4441"/>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9459" cy="719459"/>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75648" behindDoc="0" locked="0" layoutInCell="1" allowOverlap="1">
                  <wp:simplePos x="0" y="0"/>
                  <wp:positionH relativeFrom="margin">
                    <wp:align>center</wp:align>
                  </wp:positionH>
                  <wp:positionV relativeFrom="margin">
                    <wp:align>center</wp:align>
                  </wp:positionV>
                  <wp:extent cx="719459" cy="719459"/>
                  <wp:effectExtent l="0" t="0" r="4441" b="4441"/>
                  <wp:wrapSquare wrapText="bothSides"/>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9459" cy="719459"/>
                          </a:xfrm>
                          <a:prstGeom prst="rect">
                            <a:avLst/>
                          </a:prstGeom>
                          <a:noFill/>
                          <a:ln>
                            <a:noFill/>
                            <a:prstDash/>
                          </a:ln>
                        </pic:spPr>
                      </pic:pic>
                    </a:graphicData>
                  </a:graphic>
                </wp:anchor>
              </w:drawing>
            </w:r>
          </w:p>
        </w:tc>
      </w:tr>
      <w:tr w:rsidR="00C67F60">
        <w:tblPrEx>
          <w:tblCellMar>
            <w:top w:w="0" w:type="dxa"/>
            <w:bottom w:w="0" w:type="dxa"/>
          </w:tblCellMar>
        </w:tblPrEx>
        <w:trPr>
          <w:trHeight w:val="551"/>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center"/>
            </w:pPr>
            <w:r>
              <w:rPr>
                <w:rFonts w:ascii="標楷體" w:eastAsia="標楷體" w:hAnsi="標楷體"/>
                <w:sz w:val="20"/>
                <w:szCs w:val="28"/>
              </w:rPr>
              <w:t>https://forms.gle/1HPWzTBMsHkvv8rNA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center"/>
            </w:pPr>
            <w:r>
              <w:rPr>
                <w:rFonts w:ascii="標楷體" w:eastAsia="標楷體" w:hAnsi="標楷體"/>
                <w:sz w:val="20"/>
                <w:szCs w:val="28"/>
              </w:rPr>
              <w:t>https://reurl.cc/55zZlM</w:t>
            </w:r>
          </w:p>
        </w:tc>
      </w:tr>
    </w:tbl>
    <w:p w:rsidR="00C67F60" w:rsidRDefault="001F512A">
      <w:pPr>
        <w:pStyle w:val="a3"/>
        <w:numPr>
          <w:ilvl w:val="1"/>
          <w:numId w:val="4"/>
        </w:numPr>
        <w:snapToGrid w:val="0"/>
        <w:spacing w:line="390" w:lineRule="exact"/>
        <w:ind w:left="1246" w:right="-334" w:hanging="820"/>
        <w:jc w:val="both"/>
      </w:pPr>
      <w:r>
        <w:rPr>
          <w:rFonts w:ascii="標楷體" w:eastAsia="標楷體" w:hAnsi="標楷體"/>
          <w:b/>
          <w:sz w:val="28"/>
          <w:szCs w:val="28"/>
        </w:rPr>
        <w:t>以上紙本附件及電子檔均需繳齊，未繳齊者，視為資料繳交不全，不予評選</w:t>
      </w:r>
      <w:r>
        <w:rPr>
          <w:rFonts w:ascii="標楷體" w:eastAsia="標楷體" w:hAnsi="標楷體"/>
          <w:sz w:val="28"/>
          <w:szCs w:val="28"/>
        </w:rPr>
        <w:t>。倘有未盡事宜，敬請聯繫國立高雄師範大學附屬高級中學。聯絡電話：</w:t>
      </w:r>
      <w:r>
        <w:rPr>
          <w:rFonts w:ascii="標楷體" w:eastAsia="標楷體" w:hAnsi="標楷體"/>
          <w:sz w:val="28"/>
          <w:szCs w:val="28"/>
        </w:rPr>
        <w:t>07-7613875</w:t>
      </w:r>
      <w:r>
        <w:rPr>
          <w:rFonts w:ascii="標楷體" w:eastAsia="標楷體" w:hAnsi="標楷體"/>
          <w:sz w:val="28"/>
          <w:szCs w:val="28"/>
        </w:rPr>
        <w:t>分機</w:t>
      </w:r>
      <w:r>
        <w:rPr>
          <w:rFonts w:ascii="標楷體" w:eastAsia="標楷體" w:hAnsi="標楷體"/>
          <w:sz w:val="28"/>
          <w:szCs w:val="28"/>
        </w:rPr>
        <w:t>524</w:t>
      </w:r>
      <w:r>
        <w:rPr>
          <w:rFonts w:ascii="標楷體" w:eastAsia="標楷體" w:hAnsi="標楷體"/>
          <w:sz w:val="28"/>
          <w:szCs w:val="28"/>
        </w:rPr>
        <w:t>，許助理。</w:t>
      </w:r>
      <w:r>
        <w:rPr>
          <w:rFonts w:ascii="標楷體" w:eastAsia="標楷體" w:hAnsi="標楷體"/>
          <w:sz w:val="28"/>
          <w:szCs w:val="28"/>
        </w:rPr>
        <w:t>E-mail</w:t>
      </w:r>
      <w:r>
        <w:rPr>
          <w:rFonts w:ascii="標楷體" w:eastAsia="標楷體" w:hAnsi="標楷體"/>
          <w:sz w:val="28"/>
          <w:szCs w:val="28"/>
        </w:rPr>
        <w:t>：</w:t>
      </w:r>
      <w:hyperlink r:id="rId9" w:history="1">
        <w:r>
          <w:rPr>
            <w:rStyle w:val="a8"/>
            <w:rFonts w:ascii="標楷體" w:eastAsia="標楷體" w:hAnsi="標楷體"/>
            <w:sz w:val="28"/>
            <w:szCs w:val="28"/>
          </w:rPr>
          <w:t>499@tea.nknush.kh.edu.tw</w:t>
        </w:r>
      </w:hyperlink>
      <w:r>
        <w:rPr>
          <w:rFonts w:ascii="標楷體" w:eastAsia="標楷體" w:hAnsi="標楷體"/>
          <w:sz w:val="28"/>
          <w:szCs w:val="28"/>
        </w:rPr>
        <w:t>。</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甄選稿件規格及評選標準</w:t>
      </w:r>
    </w:p>
    <w:p w:rsidR="00C67F60" w:rsidRDefault="001F512A">
      <w:pPr>
        <w:pStyle w:val="a3"/>
        <w:numPr>
          <w:ilvl w:val="0"/>
          <w:numId w:val="5"/>
        </w:numPr>
        <w:snapToGrid w:val="0"/>
        <w:spacing w:before="180" w:line="390" w:lineRule="exact"/>
        <w:ind w:left="709" w:hanging="482"/>
        <w:jc w:val="both"/>
        <w:rPr>
          <w:rFonts w:ascii="標楷體" w:eastAsia="標楷體" w:hAnsi="標楷體"/>
          <w:sz w:val="28"/>
          <w:szCs w:val="28"/>
        </w:rPr>
      </w:pPr>
      <w:r>
        <w:rPr>
          <w:rFonts w:ascii="標楷體" w:eastAsia="標楷體" w:hAnsi="標楷體"/>
          <w:sz w:val="28"/>
          <w:szCs w:val="28"/>
        </w:rPr>
        <w:t>稿件格式規定：</w:t>
      </w:r>
    </w:p>
    <w:p w:rsidR="00C67F60" w:rsidRDefault="001F512A">
      <w:pPr>
        <w:pStyle w:val="a3"/>
        <w:numPr>
          <w:ilvl w:val="0"/>
          <w:numId w:val="6"/>
        </w:numPr>
        <w:snapToGrid w:val="0"/>
        <w:spacing w:line="390" w:lineRule="exact"/>
        <w:ind w:left="1276" w:right="-334" w:hanging="850"/>
        <w:jc w:val="both"/>
      </w:pPr>
      <w:r>
        <w:rPr>
          <w:rFonts w:ascii="標楷體" w:eastAsia="標楷體" w:hAnsi="標楷體"/>
          <w:sz w:val="28"/>
          <w:szCs w:val="28"/>
        </w:rPr>
        <w:t>每人至多以一件作品參賽，拍攝工具、軟體與影片類型均不</w:t>
      </w:r>
      <w:r>
        <w:rPr>
          <w:rFonts w:ascii="標楷體" w:eastAsia="標楷體" w:hAnsi="標楷體"/>
          <w:sz w:val="28"/>
          <w:szCs w:val="28"/>
        </w:rPr>
        <w:lastRenderedPageBreak/>
        <w:t>限，作品可進行後製，影像尺寸須為</w:t>
      </w:r>
      <w:r>
        <w:rPr>
          <w:rFonts w:ascii="標楷體" w:eastAsia="標楷體" w:hAnsi="標楷體"/>
          <w:sz w:val="28"/>
          <w:szCs w:val="28"/>
        </w:rPr>
        <w:t>1080x1920</w:t>
      </w:r>
      <w:r>
        <w:rPr>
          <w:rFonts w:ascii="標楷體" w:eastAsia="標楷體" w:hAnsi="標楷體"/>
          <w:sz w:val="28"/>
          <w:szCs w:val="28"/>
        </w:rPr>
        <w:t>像素，橫豎不拘，作品時長至多</w:t>
      </w:r>
      <w:r>
        <w:rPr>
          <w:rFonts w:ascii="標楷體" w:eastAsia="標楷體" w:hAnsi="標楷體"/>
          <w:sz w:val="28"/>
          <w:szCs w:val="28"/>
        </w:rPr>
        <w:t>40</w:t>
      </w:r>
      <w:r>
        <w:rPr>
          <w:rFonts w:ascii="標楷體" w:eastAsia="標楷體" w:hAnsi="標楷體"/>
          <w:sz w:val="28"/>
          <w:szCs w:val="28"/>
        </w:rPr>
        <w:t>秒為限，作品格式為</w:t>
      </w:r>
      <w:r>
        <w:rPr>
          <w:rFonts w:ascii="標楷體" w:eastAsia="標楷體" w:hAnsi="標楷體"/>
          <w:sz w:val="28"/>
          <w:szCs w:val="28"/>
        </w:rPr>
        <w:t>mp4</w:t>
      </w:r>
      <w:r>
        <w:rPr>
          <w:rFonts w:ascii="標楷體" w:eastAsia="標楷體" w:hAnsi="標楷體"/>
          <w:sz w:val="28"/>
          <w:szCs w:val="28"/>
        </w:rPr>
        <w:t>檔</w:t>
      </w:r>
      <w:r>
        <w:rPr>
          <w:rFonts w:ascii="新細明體" w:hAnsi="新細明體"/>
          <w:sz w:val="28"/>
          <w:szCs w:val="28"/>
        </w:rPr>
        <w:t>。</w:t>
      </w:r>
    </w:p>
    <w:p w:rsidR="00C67F60" w:rsidRDefault="001F512A">
      <w:pPr>
        <w:pStyle w:val="a3"/>
        <w:numPr>
          <w:ilvl w:val="0"/>
          <w:numId w:val="6"/>
        </w:numPr>
        <w:snapToGrid w:val="0"/>
        <w:spacing w:line="390" w:lineRule="exact"/>
        <w:ind w:left="1276" w:right="-334" w:hanging="850"/>
        <w:jc w:val="both"/>
      </w:pPr>
      <w:r>
        <w:rPr>
          <w:rFonts w:ascii="標楷體" w:eastAsia="標楷體" w:hAnsi="標楷體"/>
          <w:sz w:val="28"/>
          <w:szCs w:val="28"/>
        </w:rPr>
        <w:t>影片內容須符合「電影片分級處理法」之普通級，並不得違反公共秩序或善良風俗</w:t>
      </w:r>
      <w:r>
        <w:rPr>
          <w:rFonts w:ascii="新細明體" w:hAnsi="新細明體"/>
          <w:sz w:val="28"/>
          <w:szCs w:val="28"/>
        </w:rPr>
        <w:t>。</w:t>
      </w:r>
    </w:p>
    <w:p w:rsidR="00C67F60" w:rsidRDefault="001F512A">
      <w:pPr>
        <w:pStyle w:val="a3"/>
        <w:numPr>
          <w:ilvl w:val="0"/>
          <w:numId w:val="6"/>
        </w:numPr>
        <w:snapToGrid w:val="0"/>
        <w:spacing w:line="390" w:lineRule="exact"/>
        <w:ind w:left="1276" w:right="-334" w:hanging="850"/>
        <w:jc w:val="both"/>
      </w:pPr>
      <w:r>
        <w:rPr>
          <w:rFonts w:ascii="標楷體" w:eastAsia="標楷體" w:hAnsi="標楷體"/>
          <w:sz w:val="28"/>
          <w:szCs w:val="28"/>
        </w:rPr>
        <w:t>作品不得加註可是別之商業圖標、浮水印及署名。</w:t>
      </w:r>
    </w:p>
    <w:p w:rsidR="00C67F60" w:rsidRDefault="001F512A">
      <w:pPr>
        <w:pStyle w:val="a3"/>
        <w:numPr>
          <w:ilvl w:val="0"/>
          <w:numId w:val="6"/>
        </w:numPr>
        <w:snapToGrid w:val="0"/>
        <w:spacing w:line="390" w:lineRule="exact"/>
        <w:ind w:left="1276" w:right="-334" w:hanging="850"/>
        <w:jc w:val="both"/>
        <w:rPr>
          <w:rFonts w:ascii="標楷體" w:eastAsia="標楷體" w:hAnsi="標楷體"/>
          <w:sz w:val="28"/>
          <w:szCs w:val="28"/>
        </w:rPr>
      </w:pPr>
      <w:r>
        <w:rPr>
          <w:rFonts w:ascii="標楷體" w:eastAsia="標楷體" w:hAnsi="標楷體"/>
          <w:sz w:val="28"/>
          <w:szCs w:val="28"/>
        </w:rPr>
        <w:t>所有故事腳本、影像及配樂需為原創作品或其他合法取得授權之影音，或選用「創用</w:t>
      </w:r>
      <w:r>
        <w:rPr>
          <w:rFonts w:ascii="標楷體" w:eastAsia="標楷體" w:hAnsi="標楷體"/>
          <w:sz w:val="28"/>
          <w:szCs w:val="28"/>
        </w:rPr>
        <w:t>CC</w:t>
      </w:r>
      <w:r>
        <w:rPr>
          <w:rFonts w:ascii="標楷體" w:eastAsia="標楷體" w:hAnsi="標楷體"/>
          <w:sz w:val="28"/>
          <w:szCs w:val="28"/>
        </w:rPr>
        <w:t>」授權音樂。若有涉及相關法律責任，悉由參賽者自行負擔法律責任，與主辦單位無關。</w:t>
      </w:r>
    </w:p>
    <w:p w:rsidR="00C67F60" w:rsidRDefault="001F512A">
      <w:pPr>
        <w:pStyle w:val="a3"/>
        <w:numPr>
          <w:ilvl w:val="0"/>
          <w:numId w:val="5"/>
        </w:numPr>
        <w:snapToGrid w:val="0"/>
        <w:spacing w:line="390" w:lineRule="exact"/>
        <w:ind w:left="709" w:hanging="482"/>
        <w:jc w:val="both"/>
        <w:rPr>
          <w:rFonts w:ascii="標楷體" w:eastAsia="標楷體" w:hAnsi="標楷體"/>
          <w:sz w:val="28"/>
          <w:szCs w:val="28"/>
        </w:rPr>
      </w:pPr>
      <w:r>
        <w:rPr>
          <w:rFonts w:ascii="標楷體" w:eastAsia="標楷體" w:hAnsi="標楷體"/>
          <w:sz w:val="28"/>
          <w:szCs w:val="28"/>
        </w:rPr>
        <w:t>評選標準：</w:t>
      </w:r>
      <w:r>
        <w:rPr>
          <w:rFonts w:ascii="標楷體" w:eastAsia="標楷體" w:hAnsi="標楷體"/>
          <w:sz w:val="28"/>
          <w:szCs w:val="28"/>
        </w:rPr>
        <w:t xml:space="preserve"> </w:t>
      </w:r>
    </w:p>
    <w:p w:rsidR="00C67F60" w:rsidRDefault="001F512A">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（一）主題契合性</w:t>
      </w:r>
      <w:r>
        <w:rPr>
          <w:rFonts w:ascii="標楷體" w:eastAsia="標楷體" w:hAnsi="標楷體"/>
          <w:sz w:val="28"/>
          <w:szCs w:val="28"/>
        </w:rPr>
        <w:t>50</w:t>
      </w:r>
      <w:r>
        <w:rPr>
          <w:rFonts w:ascii="標楷體" w:eastAsia="標楷體" w:hAnsi="標楷體"/>
          <w:sz w:val="28"/>
          <w:szCs w:val="28"/>
        </w:rPr>
        <w:t>％。</w:t>
      </w:r>
    </w:p>
    <w:p w:rsidR="00C67F60" w:rsidRDefault="001F512A">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（二）創意與拍攝技巧</w:t>
      </w:r>
      <w:r>
        <w:rPr>
          <w:rFonts w:ascii="標楷體" w:eastAsia="標楷體" w:hAnsi="標楷體"/>
          <w:sz w:val="28"/>
          <w:szCs w:val="28"/>
        </w:rPr>
        <w:t>30</w:t>
      </w:r>
      <w:r>
        <w:rPr>
          <w:rFonts w:ascii="標楷體" w:eastAsia="標楷體" w:hAnsi="標楷體"/>
          <w:sz w:val="28"/>
          <w:szCs w:val="28"/>
        </w:rPr>
        <w:t>％。</w:t>
      </w:r>
    </w:p>
    <w:p w:rsidR="00C67F60" w:rsidRDefault="001F512A">
      <w:pPr>
        <w:snapToGrid w:val="0"/>
        <w:spacing w:line="390" w:lineRule="exact"/>
        <w:ind w:left="425"/>
        <w:jc w:val="both"/>
        <w:rPr>
          <w:rFonts w:ascii="標楷體" w:eastAsia="標楷體" w:hAnsi="標楷體"/>
          <w:sz w:val="28"/>
          <w:szCs w:val="28"/>
        </w:rPr>
      </w:pPr>
      <w:r>
        <w:rPr>
          <w:rFonts w:ascii="標楷體" w:eastAsia="標楷體" w:hAnsi="標楷體"/>
          <w:sz w:val="28"/>
          <w:szCs w:val="28"/>
        </w:rPr>
        <w:t>（三）視覺美感呈現</w:t>
      </w:r>
      <w:r>
        <w:rPr>
          <w:rFonts w:ascii="標楷體" w:eastAsia="標楷體" w:hAnsi="標楷體"/>
          <w:sz w:val="28"/>
          <w:szCs w:val="28"/>
        </w:rPr>
        <w:t>20%</w:t>
      </w:r>
      <w:r>
        <w:rPr>
          <w:rFonts w:ascii="標楷體" w:eastAsia="標楷體" w:hAnsi="標楷體"/>
          <w:sz w:val="28"/>
          <w:szCs w:val="28"/>
        </w:rPr>
        <w:t>。</w:t>
      </w:r>
    </w:p>
    <w:p w:rsidR="00C67F60" w:rsidRDefault="001F512A">
      <w:pPr>
        <w:pStyle w:val="a3"/>
        <w:numPr>
          <w:ilvl w:val="0"/>
          <w:numId w:val="5"/>
        </w:numPr>
        <w:snapToGrid w:val="0"/>
        <w:spacing w:line="390" w:lineRule="exact"/>
        <w:ind w:left="709" w:hanging="482"/>
        <w:jc w:val="both"/>
      </w:pPr>
      <w:r>
        <w:rPr>
          <w:rFonts w:ascii="標楷體" w:eastAsia="標楷體" w:hAnsi="標楷體"/>
          <w:sz w:val="28"/>
          <w:szCs w:val="28"/>
        </w:rPr>
        <w:t>得獎名單公布：邀請專家學者評選，根據評選結果擇優選出</w:t>
      </w:r>
      <w:r>
        <w:rPr>
          <w:rFonts w:ascii="Times New Roman" w:eastAsia="標楷體" w:hAnsi="Times New Roman"/>
          <w:sz w:val="28"/>
          <w:szCs w:val="28"/>
        </w:rPr>
        <w:t>特</w:t>
      </w:r>
      <w:r>
        <w:rPr>
          <w:rFonts w:ascii="Times New Roman" w:eastAsia="標楷體" w:hAnsi="Times New Roman"/>
          <w:sz w:val="28"/>
          <w:szCs w:val="28"/>
        </w:rPr>
        <w:t>優、優等</w:t>
      </w:r>
      <w:r>
        <w:rPr>
          <w:rFonts w:ascii="Times New Roman" w:eastAsia="標楷體" w:hAnsi="Times New Roman"/>
          <w:b/>
          <w:sz w:val="28"/>
          <w:szCs w:val="28"/>
        </w:rPr>
        <w:t>、</w:t>
      </w:r>
      <w:r>
        <w:rPr>
          <w:rFonts w:ascii="Times New Roman" w:eastAsia="標楷體" w:hAnsi="Times New Roman"/>
          <w:sz w:val="28"/>
          <w:szCs w:val="28"/>
        </w:rPr>
        <w:t>佳作及入選等作品</w:t>
      </w:r>
      <w:r>
        <w:rPr>
          <w:rFonts w:ascii="標楷體" w:eastAsia="標楷體" w:hAnsi="標楷體"/>
          <w:sz w:val="28"/>
          <w:szCs w:val="28"/>
        </w:rPr>
        <w:t>，獲選作品公告於國教署孝道教育資源中心網站並在頒獎典禮現場播出及上架至中心</w:t>
      </w:r>
      <w:r>
        <w:rPr>
          <w:rFonts w:ascii="標楷體" w:eastAsia="標楷體" w:hAnsi="標楷體"/>
          <w:sz w:val="28"/>
          <w:szCs w:val="28"/>
        </w:rPr>
        <w:t>Youtube</w:t>
      </w:r>
      <w:r>
        <w:rPr>
          <w:rFonts w:ascii="標楷體" w:eastAsia="標楷體" w:hAnsi="標楷體"/>
          <w:sz w:val="28"/>
          <w:szCs w:val="28"/>
        </w:rPr>
        <w:t>平台播送。</w:t>
      </w:r>
    </w:p>
    <w:p w:rsidR="00C67F60" w:rsidRDefault="001F512A">
      <w:pPr>
        <w:pStyle w:val="a3"/>
        <w:numPr>
          <w:ilvl w:val="0"/>
          <w:numId w:val="1"/>
        </w:numPr>
        <w:snapToGrid w:val="0"/>
        <w:spacing w:before="180" w:after="180" w:line="390" w:lineRule="exact"/>
        <w:ind w:left="482" w:hanging="482"/>
        <w:jc w:val="both"/>
      </w:pPr>
      <w:r>
        <w:rPr>
          <w:rFonts w:ascii="標楷體" w:eastAsia="標楷體" w:hAnsi="標楷體"/>
          <w:b/>
          <w:sz w:val="28"/>
          <w:szCs w:val="28"/>
        </w:rPr>
        <w:t>獎項</w:t>
      </w:r>
    </w:p>
    <w:p w:rsidR="00C67F60" w:rsidRDefault="001F512A">
      <w:pPr>
        <w:pStyle w:val="a3"/>
        <w:numPr>
          <w:ilvl w:val="0"/>
          <w:numId w:val="7"/>
        </w:numPr>
        <w:snapToGrid w:val="0"/>
        <w:spacing w:before="180" w:line="390" w:lineRule="exact"/>
        <w:ind w:left="794" w:hanging="567"/>
        <w:jc w:val="both"/>
        <w:rPr>
          <w:rFonts w:ascii="標楷體" w:eastAsia="標楷體" w:hAnsi="標楷體"/>
          <w:sz w:val="28"/>
          <w:szCs w:val="28"/>
        </w:rPr>
      </w:pPr>
      <w:r>
        <w:rPr>
          <w:rFonts w:ascii="標楷體" w:eastAsia="標楷體" w:hAnsi="標楷體"/>
          <w:sz w:val="28"/>
          <w:szCs w:val="28"/>
        </w:rPr>
        <w:t>分為中學生組、社會組共二組，每一組別選出特優</w:t>
      </w:r>
      <w:r>
        <w:rPr>
          <w:rFonts w:ascii="標楷體" w:eastAsia="標楷體" w:hAnsi="標楷體"/>
          <w:sz w:val="28"/>
          <w:szCs w:val="28"/>
        </w:rPr>
        <w:t>1</w:t>
      </w:r>
      <w:r>
        <w:rPr>
          <w:rFonts w:ascii="標楷體" w:eastAsia="標楷體" w:hAnsi="標楷體"/>
          <w:sz w:val="28"/>
          <w:szCs w:val="28"/>
        </w:rPr>
        <w:t>名、優等</w:t>
      </w:r>
      <w:r>
        <w:rPr>
          <w:rFonts w:ascii="標楷體" w:eastAsia="標楷體" w:hAnsi="標楷體"/>
          <w:sz w:val="28"/>
          <w:szCs w:val="28"/>
        </w:rPr>
        <w:t>3</w:t>
      </w:r>
      <w:r>
        <w:rPr>
          <w:rFonts w:ascii="標楷體" w:eastAsia="標楷體" w:hAnsi="標楷體"/>
          <w:sz w:val="28"/>
          <w:szCs w:val="28"/>
        </w:rPr>
        <w:t>名、佳作</w:t>
      </w:r>
      <w:r>
        <w:rPr>
          <w:rFonts w:ascii="標楷體" w:eastAsia="標楷體" w:hAnsi="標楷體"/>
          <w:sz w:val="28"/>
          <w:szCs w:val="28"/>
        </w:rPr>
        <w:t>5</w:t>
      </w:r>
      <w:r>
        <w:rPr>
          <w:rFonts w:ascii="標楷體" w:eastAsia="標楷體" w:hAnsi="標楷體"/>
          <w:sz w:val="28"/>
          <w:szCs w:val="28"/>
        </w:rPr>
        <w:t>名，並依投稿狀況增列入選名額，獎項及內容如下：</w:t>
      </w:r>
    </w:p>
    <w:tbl>
      <w:tblPr>
        <w:tblW w:w="7886" w:type="dxa"/>
        <w:jc w:val="center"/>
        <w:tblCellMar>
          <w:left w:w="10" w:type="dxa"/>
          <w:right w:w="10" w:type="dxa"/>
        </w:tblCellMar>
        <w:tblLook w:val="0000" w:firstRow="0" w:lastRow="0" w:firstColumn="0" w:lastColumn="0" w:noHBand="0" w:noVBand="0"/>
      </w:tblPr>
      <w:tblGrid>
        <w:gridCol w:w="2948"/>
        <w:gridCol w:w="876"/>
        <w:gridCol w:w="876"/>
        <w:gridCol w:w="876"/>
        <w:gridCol w:w="2310"/>
      </w:tblGrid>
      <w:tr w:rsidR="00C67F60">
        <w:tblPrEx>
          <w:tblCellMar>
            <w:top w:w="0" w:type="dxa"/>
            <w:bottom w:w="0" w:type="dxa"/>
          </w:tblCellMar>
        </w:tblPrEx>
        <w:trPr>
          <w:trHeight w:val="370"/>
          <w:jc w:val="center"/>
        </w:trPr>
        <w:tc>
          <w:tcPr>
            <w:tcW w:w="2948"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組別</w:t>
            </w:r>
          </w:p>
        </w:tc>
        <w:tc>
          <w:tcPr>
            <w:tcW w:w="493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獎項</w:t>
            </w:r>
          </w:p>
        </w:tc>
      </w:tr>
      <w:tr w:rsidR="00C67F60">
        <w:tblPrEx>
          <w:tblCellMar>
            <w:top w:w="0" w:type="dxa"/>
            <w:bottom w:w="0" w:type="dxa"/>
          </w:tblCellMar>
        </w:tblPrEx>
        <w:trPr>
          <w:trHeight w:val="414"/>
          <w:jc w:val="center"/>
        </w:trPr>
        <w:tc>
          <w:tcPr>
            <w:tcW w:w="2948"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7F60" w:rsidRDefault="00C67F60">
            <w:pPr>
              <w:pStyle w:val="a3"/>
              <w:snapToGrid w:val="0"/>
              <w:spacing w:line="390" w:lineRule="exact"/>
              <w:ind w:left="0"/>
              <w:jc w:val="both"/>
              <w:rPr>
                <w:rFonts w:ascii="標楷體" w:eastAsia="標楷體" w:hAnsi="標楷體"/>
                <w:sz w:val="28"/>
                <w:szCs w:val="28"/>
              </w:rPr>
            </w:pP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特優</w:t>
            </w: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優等</w:t>
            </w:r>
          </w:p>
        </w:tc>
        <w:tc>
          <w:tcPr>
            <w:tcW w:w="8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佳作</w:t>
            </w:r>
          </w:p>
        </w:tc>
        <w:tc>
          <w:tcPr>
            <w:tcW w:w="231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入選</w:t>
            </w:r>
          </w:p>
        </w:tc>
      </w:tr>
      <w:tr w:rsidR="00C67F60">
        <w:tblPrEx>
          <w:tblCellMar>
            <w:top w:w="0" w:type="dxa"/>
            <w:bottom w:w="0" w:type="dxa"/>
          </w:tblCellMar>
        </w:tblPrEx>
        <w:trPr>
          <w:trHeight w:val="419"/>
          <w:jc w:val="center"/>
        </w:trPr>
        <w:tc>
          <w:tcPr>
            <w:tcW w:w="29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中學生組</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5</w:t>
            </w:r>
          </w:p>
        </w:tc>
        <w:tc>
          <w:tcPr>
            <w:tcW w:w="231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若干名</w:t>
            </w:r>
          </w:p>
        </w:tc>
      </w:tr>
      <w:tr w:rsidR="00C67F60">
        <w:tblPrEx>
          <w:tblCellMar>
            <w:top w:w="0" w:type="dxa"/>
            <w:bottom w:w="0" w:type="dxa"/>
          </w:tblCellMar>
        </w:tblPrEx>
        <w:trPr>
          <w:trHeight w:val="410"/>
          <w:jc w:val="center"/>
        </w:trPr>
        <w:tc>
          <w:tcPr>
            <w:tcW w:w="294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社會組</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snapToGrid w:val="0"/>
              <w:spacing w:line="390" w:lineRule="exact"/>
              <w:jc w:val="both"/>
              <w:rPr>
                <w:rFonts w:ascii="標楷體" w:eastAsia="標楷體" w:hAnsi="標楷體"/>
                <w:sz w:val="28"/>
                <w:szCs w:val="28"/>
              </w:rPr>
            </w:pPr>
            <w:r>
              <w:rPr>
                <w:rFonts w:ascii="標楷體" w:eastAsia="標楷體" w:hAnsi="標楷體"/>
                <w:sz w:val="28"/>
                <w:szCs w:val="28"/>
              </w:rPr>
              <w:t>1</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snapToGrid w:val="0"/>
              <w:spacing w:line="390" w:lineRule="exact"/>
              <w:jc w:val="both"/>
              <w:rPr>
                <w:rFonts w:ascii="標楷體" w:eastAsia="標楷體" w:hAnsi="標楷體"/>
                <w:sz w:val="28"/>
                <w:szCs w:val="28"/>
              </w:rPr>
            </w:pPr>
            <w:r>
              <w:rPr>
                <w:rFonts w:ascii="標楷體" w:eastAsia="標楷體" w:hAnsi="標楷體"/>
                <w:sz w:val="28"/>
                <w:szCs w:val="28"/>
              </w:rPr>
              <w:t>3</w:t>
            </w:r>
          </w:p>
        </w:tc>
        <w:tc>
          <w:tcPr>
            <w:tcW w:w="8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snapToGrid w:val="0"/>
              <w:spacing w:line="390" w:lineRule="exact"/>
              <w:jc w:val="both"/>
              <w:rPr>
                <w:rFonts w:ascii="標楷體" w:eastAsia="標楷體" w:hAnsi="標楷體"/>
                <w:sz w:val="28"/>
                <w:szCs w:val="28"/>
              </w:rPr>
            </w:pPr>
            <w:r>
              <w:rPr>
                <w:rFonts w:ascii="標楷體" w:eastAsia="標楷體" w:hAnsi="標楷體"/>
                <w:sz w:val="28"/>
                <w:szCs w:val="28"/>
              </w:rPr>
              <w:t>5</w:t>
            </w:r>
          </w:p>
        </w:tc>
        <w:tc>
          <w:tcPr>
            <w:tcW w:w="231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C67F60" w:rsidRDefault="001F512A">
            <w:pPr>
              <w:pStyle w:val="a3"/>
              <w:snapToGrid w:val="0"/>
              <w:spacing w:line="390" w:lineRule="exact"/>
              <w:ind w:left="0"/>
              <w:jc w:val="both"/>
              <w:rPr>
                <w:rFonts w:ascii="標楷體" w:eastAsia="標楷體" w:hAnsi="標楷體"/>
                <w:sz w:val="28"/>
                <w:szCs w:val="28"/>
              </w:rPr>
            </w:pPr>
            <w:r>
              <w:rPr>
                <w:rFonts w:ascii="標楷體" w:eastAsia="標楷體" w:hAnsi="標楷體"/>
                <w:sz w:val="28"/>
                <w:szCs w:val="28"/>
              </w:rPr>
              <w:t>若干名</w:t>
            </w:r>
          </w:p>
        </w:tc>
      </w:tr>
    </w:tbl>
    <w:p w:rsidR="00C67F60" w:rsidRDefault="001F512A">
      <w:pPr>
        <w:pStyle w:val="a3"/>
        <w:snapToGrid w:val="0"/>
        <w:spacing w:before="180" w:line="390" w:lineRule="exact"/>
        <w:ind w:left="0"/>
        <w:jc w:val="center"/>
      </w:pPr>
      <w:r>
        <w:rPr>
          <w:rFonts w:ascii="標楷體" w:eastAsia="標楷體" w:hAnsi="標楷體"/>
          <w:b/>
          <w:sz w:val="28"/>
          <w:szCs w:val="28"/>
        </w:rPr>
        <w:t>各組獎項說明表</w:t>
      </w:r>
    </w:p>
    <w:p w:rsidR="00C67F60" w:rsidRDefault="001F512A">
      <w:pPr>
        <w:snapToGrid w:val="0"/>
        <w:spacing w:line="390" w:lineRule="exact"/>
        <w:ind w:left="1265" w:hanging="840"/>
        <w:jc w:val="both"/>
      </w:pPr>
      <w:r>
        <w:rPr>
          <w:rFonts w:ascii="標楷體" w:eastAsia="標楷體" w:hAnsi="標楷體"/>
          <w:sz w:val="28"/>
          <w:szCs w:val="28"/>
        </w:rPr>
        <w:t>（一）特優：</w:t>
      </w:r>
      <w:r>
        <w:rPr>
          <w:rFonts w:ascii="標楷體" w:eastAsia="標楷體" w:hAnsi="標楷體"/>
          <w:b/>
          <w:sz w:val="28"/>
          <w:szCs w:val="28"/>
        </w:rPr>
        <w:t>共</w:t>
      </w:r>
      <w:r>
        <w:rPr>
          <w:rFonts w:ascii="標楷體" w:eastAsia="標楷體" w:hAnsi="標楷體"/>
          <w:b/>
          <w:sz w:val="28"/>
          <w:szCs w:val="28"/>
        </w:rPr>
        <w:t>3</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6,000</w:t>
      </w:r>
      <w:r>
        <w:rPr>
          <w:rFonts w:ascii="標楷體" w:eastAsia="標楷體" w:hAnsi="標楷體"/>
          <w:b/>
          <w:sz w:val="28"/>
          <w:szCs w:val="28"/>
        </w:rPr>
        <w:t>元禮券</w:t>
      </w:r>
      <w:r>
        <w:rPr>
          <w:rFonts w:ascii="標楷體" w:eastAsia="標楷體" w:hAnsi="標楷體"/>
          <w:sz w:val="28"/>
          <w:szCs w:val="28"/>
        </w:rPr>
        <w:t>。</w:t>
      </w:r>
    </w:p>
    <w:p w:rsidR="00C67F60" w:rsidRDefault="001F512A">
      <w:pPr>
        <w:snapToGrid w:val="0"/>
        <w:spacing w:line="390" w:lineRule="exact"/>
        <w:ind w:left="1265" w:hanging="840"/>
        <w:jc w:val="both"/>
      </w:pPr>
      <w:r>
        <w:rPr>
          <w:rFonts w:ascii="標楷體" w:eastAsia="標楷體" w:hAnsi="標楷體"/>
          <w:sz w:val="28"/>
          <w:szCs w:val="28"/>
        </w:rPr>
        <w:t>（二）優等：</w:t>
      </w:r>
      <w:r>
        <w:rPr>
          <w:rFonts w:ascii="標楷體" w:eastAsia="標楷體" w:hAnsi="標楷體"/>
          <w:b/>
          <w:sz w:val="28"/>
          <w:szCs w:val="28"/>
        </w:rPr>
        <w:t>共</w:t>
      </w:r>
      <w:r>
        <w:rPr>
          <w:rFonts w:ascii="標楷體" w:eastAsia="標楷體" w:hAnsi="標楷體"/>
          <w:b/>
          <w:sz w:val="28"/>
          <w:szCs w:val="28"/>
        </w:rPr>
        <w:t>9</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3,000</w:t>
      </w:r>
      <w:r>
        <w:rPr>
          <w:rFonts w:ascii="標楷體" w:eastAsia="標楷體" w:hAnsi="標楷體"/>
          <w:b/>
          <w:sz w:val="28"/>
          <w:szCs w:val="28"/>
        </w:rPr>
        <w:t>元禮券</w:t>
      </w:r>
      <w:r>
        <w:rPr>
          <w:rFonts w:ascii="標楷體" w:eastAsia="標楷體" w:hAnsi="標楷體"/>
          <w:sz w:val="28"/>
          <w:szCs w:val="28"/>
        </w:rPr>
        <w:t>。</w:t>
      </w:r>
    </w:p>
    <w:p w:rsidR="00C67F60" w:rsidRDefault="001F512A">
      <w:pPr>
        <w:snapToGrid w:val="0"/>
        <w:spacing w:line="390" w:lineRule="exact"/>
        <w:ind w:left="1265" w:hanging="840"/>
        <w:jc w:val="both"/>
      </w:pPr>
      <w:r>
        <w:rPr>
          <w:rFonts w:ascii="標楷體" w:eastAsia="標楷體" w:hAnsi="標楷體"/>
          <w:sz w:val="28"/>
          <w:szCs w:val="28"/>
        </w:rPr>
        <w:t>（三）佳作：</w:t>
      </w:r>
      <w:r>
        <w:rPr>
          <w:rFonts w:ascii="標楷體" w:eastAsia="標楷體" w:hAnsi="標楷體"/>
          <w:b/>
          <w:sz w:val="28"/>
          <w:szCs w:val="28"/>
        </w:rPr>
        <w:t>共</w:t>
      </w:r>
      <w:r>
        <w:rPr>
          <w:rFonts w:ascii="標楷體" w:eastAsia="標楷體" w:hAnsi="標楷體"/>
          <w:b/>
          <w:sz w:val="28"/>
          <w:szCs w:val="28"/>
        </w:rPr>
        <w:t>15</w:t>
      </w:r>
      <w:r>
        <w:rPr>
          <w:rFonts w:ascii="標楷體" w:eastAsia="標楷體" w:hAnsi="標楷體"/>
          <w:b/>
          <w:sz w:val="28"/>
          <w:szCs w:val="28"/>
        </w:rPr>
        <w:t>名</w:t>
      </w:r>
      <w:r>
        <w:rPr>
          <w:rFonts w:ascii="標楷體" w:eastAsia="標楷體" w:hAnsi="標楷體"/>
          <w:sz w:val="28"/>
          <w:szCs w:val="28"/>
        </w:rPr>
        <w:t>。每名頒發</w:t>
      </w:r>
      <w:r>
        <w:rPr>
          <w:rFonts w:ascii="標楷體" w:eastAsia="標楷體" w:hAnsi="標楷體"/>
          <w:b/>
          <w:sz w:val="28"/>
          <w:szCs w:val="28"/>
        </w:rPr>
        <w:t>獎狀乙幀，並致贈</w:t>
      </w:r>
      <w:r>
        <w:rPr>
          <w:rFonts w:ascii="標楷體" w:eastAsia="標楷體" w:hAnsi="標楷體"/>
          <w:b/>
          <w:sz w:val="28"/>
          <w:szCs w:val="28"/>
        </w:rPr>
        <w:t>1,500</w:t>
      </w:r>
      <w:r>
        <w:rPr>
          <w:rFonts w:ascii="標楷體" w:eastAsia="標楷體" w:hAnsi="標楷體"/>
          <w:b/>
          <w:sz w:val="28"/>
          <w:szCs w:val="28"/>
        </w:rPr>
        <w:t>元禮券</w:t>
      </w:r>
      <w:r>
        <w:rPr>
          <w:rFonts w:ascii="標楷體" w:eastAsia="標楷體" w:hAnsi="標楷體"/>
          <w:sz w:val="28"/>
          <w:szCs w:val="28"/>
        </w:rPr>
        <w:t>。</w:t>
      </w:r>
    </w:p>
    <w:p w:rsidR="00C67F60" w:rsidRDefault="001F512A">
      <w:pPr>
        <w:snapToGrid w:val="0"/>
        <w:spacing w:line="390" w:lineRule="exact"/>
        <w:ind w:left="1265" w:hanging="840"/>
        <w:jc w:val="both"/>
      </w:pPr>
      <w:r>
        <w:rPr>
          <w:rFonts w:ascii="標楷體" w:eastAsia="標楷體" w:hAnsi="標楷體"/>
          <w:sz w:val="28"/>
          <w:szCs w:val="28"/>
        </w:rPr>
        <w:t>（四）入選：若干名，每名</w:t>
      </w:r>
      <w:r>
        <w:rPr>
          <w:rFonts w:ascii="標楷體" w:eastAsia="標楷體" w:hAnsi="標楷體"/>
          <w:b/>
          <w:sz w:val="28"/>
          <w:szCs w:val="28"/>
        </w:rPr>
        <w:t>頒發獎狀乙幀。</w:t>
      </w:r>
    </w:p>
    <w:p w:rsidR="00C67F60" w:rsidRDefault="001F512A">
      <w:pPr>
        <w:pStyle w:val="a3"/>
        <w:numPr>
          <w:ilvl w:val="0"/>
          <w:numId w:val="7"/>
        </w:numPr>
        <w:snapToGrid w:val="0"/>
        <w:spacing w:before="180" w:line="390" w:lineRule="exact"/>
        <w:ind w:left="851" w:hanging="622"/>
        <w:jc w:val="both"/>
        <w:rPr>
          <w:rFonts w:ascii="標楷體" w:eastAsia="標楷體" w:hAnsi="標楷體"/>
          <w:sz w:val="28"/>
          <w:szCs w:val="28"/>
        </w:rPr>
      </w:pPr>
      <w:r>
        <w:rPr>
          <w:rFonts w:ascii="標楷體" w:eastAsia="標楷體" w:hAnsi="標楷體"/>
          <w:sz w:val="28"/>
          <w:szCs w:val="28"/>
        </w:rPr>
        <w:t>獲獎名額：名額視投稿數量及評選結果，得不足額錄取。</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其他注意事項</w:t>
      </w:r>
    </w:p>
    <w:p w:rsidR="00C67F60" w:rsidRDefault="001F512A">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凡參加投稿作品應具原創性，限未曾投稿、參賽、公開發表之作品，作品無論得獎與否均不予退件，得獎作品如經發現違反參加資格，或有侵害他人著作權經有關機關處罰確定者，取消其獎勵資格，並追回已發放之禮券及獎狀。</w:t>
      </w:r>
    </w:p>
    <w:p w:rsidR="00C67F60" w:rsidRDefault="001F512A">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參選者請於報名及投稿表格上詳載個人資料，作品稿件上請勿加註任何記號，或書印作者姓名；資料繳交不齊全者，視為不合格件，不予評選。</w:t>
      </w:r>
    </w:p>
    <w:p w:rsidR="00C67F60" w:rsidRDefault="001F512A">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作品於送件同時，應由參賽者依著作權法規定簽署「著作使用權授權同意書」，得獎作品之著作權屬於國教署，國教署基於非營利之教育推廣與資源分享目的擁有推廣、借閱、公布、印製、發行、重製及公開展示播放、上網等之權利，不另支付酬勞或任何費用。</w:t>
      </w:r>
    </w:p>
    <w:p w:rsidR="00C67F60" w:rsidRDefault="001F512A">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C67F60" w:rsidRDefault="001F512A">
      <w:pPr>
        <w:pStyle w:val="a3"/>
        <w:numPr>
          <w:ilvl w:val="0"/>
          <w:numId w:val="8"/>
        </w:numPr>
        <w:snapToGrid w:val="0"/>
        <w:spacing w:line="390" w:lineRule="exact"/>
        <w:ind w:left="784" w:right="-334" w:hanging="557"/>
        <w:jc w:val="both"/>
      </w:pPr>
      <w:r>
        <w:rPr>
          <w:rFonts w:ascii="標楷體" w:eastAsia="標楷體" w:hAnsi="標楷體"/>
          <w:sz w:val="28"/>
          <w:szCs w:val="28"/>
        </w:rPr>
        <w:t>各項注意事項載明於本計畫中，參賽者於參加本計畫之同時，即同意接受本計畫注意事項之規範。本計畫如有任何疑義，皆以主辦單位正式公告為主，主辦單位保留活動修改及變更之權利。</w:t>
      </w:r>
      <w:r>
        <w:rPr>
          <w:rFonts w:ascii="標楷體" w:eastAsia="標楷體" w:hAnsi="標楷體"/>
          <w:sz w:val="28"/>
          <w:szCs w:val="28"/>
          <w:u w:val="single"/>
        </w:rPr>
        <w:t>如有違反本活動注</w:t>
      </w:r>
      <w:r>
        <w:rPr>
          <w:rFonts w:ascii="標楷體" w:eastAsia="標楷體" w:hAnsi="標楷體"/>
          <w:sz w:val="28"/>
          <w:szCs w:val="28"/>
          <w:u w:val="single"/>
        </w:rPr>
        <w:t>意事項之行為，主辦單位得取消其參賽或得獎資格。</w:t>
      </w:r>
    </w:p>
    <w:p w:rsidR="00C67F60" w:rsidRDefault="001F512A">
      <w:pPr>
        <w:pStyle w:val="a3"/>
        <w:numPr>
          <w:ilvl w:val="0"/>
          <w:numId w:val="8"/>
        </w:numPr>
        <w:snapToGrid w:val="0"/>
        <w:spacing w:line="390" w:lineRule="exact"/>
        <w:ind w:left="784" w:right="-334" w:hanging="557"/>
        <w:jc w:val="both"/>
        <w:rPr>
          <w:rFonts w:ascii="標楷體" w:eastAsia="標楷體" w:hAnsi="標楷體"/>
          <w:sz w:val="28"/>
          <w:szCs w:val="28"/>
        </w:rPr>
      </w:pPr>
      <w:r>
        <w:rPr>
          <w:rFonts w:ascii="標楷體" w:eastAsia="標楷體" w:hAnsi="標楷體"/>
          <w:sz w:val="28"/>
          <w:szCs w:val="28"/>
        </w:rPr>
        <w:t>主辦單位保留最終裁決權，參賽者不得異議。</w:t>
      </w:r>
    </w:p>
    <w:p w:rsidR="00C67F60" w:rsidRDefault="001F512A">
      <w:pPr>
        <w:pStyle w:val="a3"/>
        <w:numPr>
          <w:ilvl w:val="0"/>
          <w:numId w:val="1"/>
        </w:numPr>
        <w:snapToGrid w:val="0"/>
        <w:spacing w:before="180" w:after="180" w:line="390" w:lineRule="exact"/>
        <w:ind w:left="482" w:hanging="482"/>
        <w:jc w:val="both"/>
        <w:rPr>
          <w:rFonts w:ascii="標楷體" w:eastAsia="標楷體" w:hAnsi="標楷體"/>
          <w:b/>
          <w:sz w:val="28"/>
          <w:szCs w:val="28"/>
        </w:rPr>
      </w:pPr>
      <w:r>
        <w:rPr>
          <w:rFonts w:ascii="標楷體" w:eastAsia="標楷體" w:hAnsi="標楷體"/>
          <w:b/>
          <w:sz w:val="28"/>
          <w:szCs w:val="28"/>
        </w:rPr>
        <w:t>本計畫奉核定後公布實施，修正亦同。</w:t>
      </w:r>
    </w:p>
    <w:p w:rsidR="00C67F60" w:rsidRDefault="00C67F60">
      <w:pPr>
        <w:snapToGrid w:val="0"/>
        <w:spacing w:before="180" w:after="180"/>
        <w:jc w:val="both"/>
        <w:rPr>
          <w:rFonts w:ascii="標楷體" w:eastAsia="標楷體" w:hAnsi="標楷體"/>
          <w:b/>
          <w:sz w:val="28"/>
          <w:szCs w:val="28"/>
        </w:rPr>
      </w:pPr>
    </w:p>
    <w:p w:rsidR="00C67F60" w:rsidRDefault="00C67F60">
      <w:pPr>
        <w:pageBreakBefore/>
        <w:widowControl/>
        <w:suppressAutoHyphens w:val="0"/>
        <w:rPr>
          <w:rFonts w:ascii="標楷體" w:eastAsia="標楷體" w:hAnsi="標楷體"/>
          <w:b/>
          <w:sz w:val="30"/>
          <w:szCs w:val="30"/>
        </w:rPr>
      </w:pPr>
    </w:p>
    <w:p w:rsidR="00C67F60" w:rsidRDefault="001F512A">
      <w:pPr>
        <w:snapToGrid w:val="0"/>
        <w:spacing w:before="180" w:after="180"/>
        <w:jc w:val="center"/>
      </w:pPr>
      <w:r>
        <w:rPr>
          <w:rFonts w:ascii="標楷體" w:eastAsia="標楷體" w:hAnsi="標楷體"/>
          <w:noProof/>
          <w:sz w:val="28"/>
        </w:rPr>
        <mc:AlternateContent>
          <mc:Choice Requires="wps">
            <w:drawing>
              <wp:anchor distT="0" distB="0" distL="114300" distR="114300" simplePos="0" relativeHeight="251670528" behindDoc="0" locked="0" layoutInCell="1" allowOverlap="1">
                <wp:simplePos x="0" y="0"/>
                <wp:positionH relativeFrom="column">
                  <wp:posOffset>-709290</wp:posOffset>
                </wp:positionH>
                <wp:positionV relativeFrom="paragraph">
                  <wp:posOffset>6345</wp:posOffset>
                </wp:positionV>
                <wp:extent cx="704216" cy="1403988"/>
                <wp:effectExtent l="0" t="0" r="19684" b="24762"/>
                <wp:wrapNone/>
                <wp:docPr id="3" name="文字方塊 3"/>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67F60" w:rsidRDefault="001F512A">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55.85pt;margin-top:.5pt;width:55.45pt;height:11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iUDwIAAPwDAAAOAAAAZHJzL2Uyb0RvYy54bWysU91u0zAUvkfiHSzf0/w029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" strokeweight=".26467mm">
                <v:textbox style="mso-fit-shape-to-text:t">
                  <w:txbxContent>
                    <w:p w:rsidR="00C67F60" w:rsidRDefault="001F512A">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sz w:val="30"/>
          <w:szCs w:val="30"/>
        </w:rPr>
        <w:t>國教署孝道教育資源中心</w:t>
      </w:r>
    </w:p>
    <w:p w:rsidR="00C67F60" w:rsidRDefault="001F512A">
      <w:pPr>
        <w:pStyle w:val="a3"/>
        <w:snapToGrid w:val="0"/>
        <w:spacing w:before="180" w:after="180"/>
        <w:ind w:left="0"/>
        <w:jc w:val="center"/>
      </w:pPr>
      <w:r>
        <w:rPr>
          <w:rFonts w:ascii="標楷體" w:eastAsia="標楷體" w:hAnsi="標楷體"/>
          <w:b/>
          <w:sz w:val="30"/>
          <w:szCs w:val="30"/>
        </w:rPr>
        <w:t>111</w:t>
      </w:r>
      <w:r>
        <w:rPr>
          <w:rFonts w:ascii="標楷體" w:eastAsia="標楷體" w:hAnsi="標楷體"/>
          <w:b/>
          <w:sz w:val="30"/>
          <w:szCs w:val="30"/>
        </w:rPr>
        <w:t>年度</w:t>
      </w:r>
      <w:r>
        <w:rPr>
          <w:rFonts w:ascii="Candara" w:eastAsia="標楷體" w:hAnsi="Candara"/>
          <w:b/>
          <w:sz w:val="30"/>
          <w:szCs w:val="30"/>
        </w:rPr>
        <w:t>Ü</w:t>
      </w:r>
      <w:r>
        <w:rPr>
          <w:rFonts w:ascii="標楷體" w:eastAsia="標楷體" w:hAnsi="標楷體"/>
          <w:b/>
          <w:sz w:val="30"/>
          <w:szCs w:val="30"/>
        </w:rPr>
        <w:t>好創意短片徵件比賽專用信封封面</w:t>
      </w:r>
    </w:p>
    <w:p w:rsidR="00C67F60" w:rsidRDefault="001F512A">
      <w:pPr>
        <w:widowControl/>
      </w:pPr>
      <w:r>
        <w:rPr>
          <w:rFonts w:ascii="標楷體" w:eastAsia="標楷體" w:hAnsi="標楷體" w:cs="標楷體"/>
          <w:b/>
          <w:noProof/>
          <w:kern w:val="0"/>
        </w:rPr>
        <mc:AlternateContent>
          <mc:Choice Requires="wps">
            <w:drawing>
              <wp:anchor distT="0" distB="0" distL="114300" distR="114300" simplePos="0" relativeHeight="251658240" behindDoc="0" locked="0" layoutInCell="1" allowOverlap="1">
                <wp:simplePos x="0" y="0"/>
                <wp:positionH relativeFrom="column">
                  <wp:posOffset>-243843</wp:posOffset>
                </wp:positionH>
                <wp:positionV relativeFrom="paragraph">
                  <wp:posOffset>160020</wp:posOffset>
                </wp:positionV>
                <wp:extent cx="1104266" cy="1181103"/>
                <wp:effectExtent l="0" t="0" r="19684" b="19047"/>
                <wp:wrapNone/>
                <wp:docPr id="4"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C67F60" w:rsidRDefault="001F512A">
                            <w:pPr>
                              <w:jc w:val="center"/>
                            </w:pPr>
                            <w:r>
                              <w:t>掛號</w:t>
                            </w:r>
                          </w:p>
                          <w:p w:rsidR="00C67F60" w:rsidRDefault="001F512A">
                            <w:pPr>
                              <w:jc w:val="center"/>
                            </w:pPr>
                            <w:r>
                              <w:t>----------------</w:t>
                            </w:r>
                          </w:p>
                          <w:p w:rsidR="00C67F60" w:rsidRDefault="001F512A">
                            <w:pPr>
                              <w:jc w:val="center"/>
                            </w:pPr>
                            <w: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7" type="#_x0000_t202" style="position:absolute;margin-left:-19.2pt;margin-top:12.6pt;width:86.95pt;height: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" strokeweight=".26467mm">
                <v:textbox>
                  <w:txbxContent>
                    <w:p w:rsidR="00C67F60" w:rsidRDefault="001F512A">
                      <w:pPr>
                        <w:jc w:val="center"/>
                      </w:pPr>
                      <w:r>
                        <w:t>掛號</w:t>
                      </w:r>
                    </w:p>
                    <w:p w:rsidR="00C67F60" w:rsidRDefault="001F512A">
                      <w:pPr>
                        <w:jc w:val="center"/>
                      </w:pPr>
                      <w:r>
                        <w:t>----------------</w:t>
                      </w:r>
                    </w:p>
                    <w:p w:rsidR="00C67F60" w:rsidRDefault="001F512A">
                      <w:pPr>
                        <w:jc w:val="center"/>
                      </w:pPr>
                      <w:r>
                        <w:t>貼足郵資</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73600" behindDoc="0" locked="0" layoutInCell="1" allowOverlap="1">
                <wp:simplePos x="0" y="0"/>
                <wp:positionH relativeFrom="column">
                  <wp:posOffset>-280035</wp:posOffset>
                </wp:positionH>
                <wp:positionV relativeFrom="paragraph">
                  <wp:posOffset>3883657</wp:posOffset>
                </wp:positionV>
                <wp:extent cx="472443" cy="883923"/>
                <wp:effectExtent l="0" t="0" r="0" b="0"/>
                <wp:wrapNone/>
                <wp:docPr id="5" name="文字方塊 9"/>
                <wp:cNvGraphicFramePr/>
                <a:graphic xmlns:a="http://schemas.openxmlformats.org/drawingml/2006/main">
                  <a:graphicData uri="http://schemas.microsoft.com/office/word/2010/wordprocessingShape">
                    <wps:wsp>
                      <wps:cNvSpPr txBox="1"/>
                      <wps:spPr>
                        <a:xfrm>
                          <a:off x="0" y="0"/>
                          <a:ext cx="472443" cy="883923"/>
                        </a:xfrm>
                        <a:prstGeom prst="rect">
                          <a:avLst/>
                        </a:prstGeom>
                        <a:noFill/>
                        <a:ln>
                          <a:noFill/>
                          <a:prstDash/>
                        </a:ln>
                      </wps:spPr>
                      <wps:txbx>
                        <w:txbxContent>
                          <w:p w:rsidR="00C67F60" w:rsidRDefault="001F512A">
                            <w:pPr>
                              <w:rPr>
                                <w:rFonts w:ascii="微軟正黑體" w:eastAsia="微軟正黑體" w:hAnsi="微軟正黑體"/>
                                <w:b/>
                              </w:rPr>
                            </w:pPr>
                            <w:r>
                              <w:rPr>
                                <w:rFonts w:ascii="微軟正黑體" w:eastAsia="微軟正黑體" w:hAnsi="微軟正黑體"/>
                                <w:b/>
                              </w:rPr>
                              <w:t>內附</w:t>
                            </w:r>
                          </w:p>
                        </w:txbxContent>
                      </wps:txbx>
                      <wps:bodyPr vert="eaVert" wrap="square" lIns="91440" tIns="45720" rIns="91440" bIns="45720" anchor="t" anchorCtr="0" compatLnSpc="1">
                        <a:noAutofit/>
                      </wps:bodyPr>
                    </wps:wsp>
                  </a:graphicData>
                </a:graphic>
              </wp:anchor>
            </w:drawing>
          </mc:Choice>
          <mc:Fallback>
            <w:pict>
              <v:shape id="文字方塊 9" o:spid="_x0000_s1028" type="#_x0000_t202" style="position:absolute;margin-left:-22.05pt;margin-top:305.8pt;width:37.2pt;height:69.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" filled="f" stroked="f">
                <v:textbox style="layout-flow:vertical-ideographic">
                  <w:txbxContent>
                    <w:p w:rsidR="00C67F60" w:rsidRDefault="001F512A">
                      <w:pPr>
                        <w:rPr>
                          <w:rFonts w:ascii="微軟正黑體" w:eastAsia="微軟正黑體" w:hAnsi="微軟正黑體"/>
                          <w:b/>
                        </w:rPr>
                      </w:pPr>
                      <w:r>
                        <w:rPr>
                          <w:rFonts w:ascii="微軟正黑體" w:eastAsia="微軟正黑體" w:hAnsi="微軟正黑體"/>
                          <w:b/>
                        </w:rPr>
                        <w:t>內附</w:t>
                      </w: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56192" behindDoc="0" locked="0" layoutInCell="1" allowOverlap="1">
                <wp:simplePos x="0" y="0"/>
                <wp:positionH relativeFrom="column">
                  <wp:posOffset>3821433</wp:posOffset>
                </wp:positionH>
                <wp:positionV relativeFrom="paragraph">
                  <wp:posOffset>90168</wp:posOffset>
                </wp:positionV>
                <wp:extent cx="1752603" cy="7886700"/>
                <wp:effectExtent l="0" t="0" r="19047" b="19050"/>
                <wp:wrapNone/>
                <wp:docPr id="6" name="文字方塊 2"/>
                <wp:cNvGraphicFramePr/>
                <a:graphic xmlns:a="http://schemas.openxmlformats.org/drawingml/2006/main">
                  <a:graphicData uri="http://schemas.microsoft.com/office/word/2010/wordprocessingShape">
                    <wps:wsp>
                      <wps:cNvSpPr txBox="1"/>
                      <wps:spPr>
                        <a:xfrm>
                          <a:off x="0" y="0"/>
                          <a:ext cx="1752603" cy="7886700"/>
                        </a:xfrm>
                        <a:prstGeom prst="rect">
                          <a:avLst/>
                        </a:prstGeom>
                        <a:noFill/>
                        <a:ln w="9528">
                          <a:solidFill>
                            <a:srgbClr val="000000"/>
                          </a:solidFill>
                          <a:prstDash val="solid"/>
                        </a:ln>
                      </wps:spPr>
                      <wps:txbx>
                        <w:txbxContent>
                          <w:p w:rsidR="00C67F60" w:rsidRDefault="001F512A">
                            <w:pPr>
                              <w:spacing w:line="800" w:lineRule="exact"/>
                              <w:rPr>
                                <w:rFonts w:ascii="微軟正黑體" w:eastAsia="微軟正黑體" w:hAnsi="微軟正黑體"/>
                                <w:b/>
                                <w:sz w:val="56"/>
                                <w:szCs w:val="56"/>
                              </w:rPr>
                            </w:pPr>
                            <w:r>
                              <w:rPr>
                                <w:rFonts w:ascii="微軟正黑體" w:eastAsia="微軟正黑體" w:hAnsi="微軟正黑體"/>
                                <w:b/>
                                <w:sz w:val="56"/>
                                <w:szCs w:val="56"/>
                              </w:rPr>
                              <w:t xml:space="preserve">802 </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C67F60" w:rsidRDefault="001F512A">
                            <w:pPr>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w:t>
                            </w:r>
                            <w:r>
                              <w:rPr>
                                <w:rFonts w:ascii="微軟正黑體" w:eastAsia="微軟正黑體" w:hAnsi="微軟正黑體"/>
                                <w:b/>
                                <w:sz w:val="48"/>
                                <w:szCs w:val="56"/>
                              </w:rPr>
                              <w:t xml:space="preserve"> </w:t>
                            </w:r>
                            <w:r>
                              <w:rPr>
                                <w:rFonts w:ascii="微軟正黑體" w:eastAsia="微軟正黑體" w:hAnsi="微軟正黑體"/>
                                <w:b/>
                                <w:sz w:val="48"/>
                                <w:szCs w:val="56"/>
                              </w:rPr>
                              <w:t>啟</w:t>
                            </w:r>
                          </w:p>
                          <w:p w:rsidR="00C67F60" w:rsidRDefault="001F512A">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w:t>
                            </w:r>
                            <w:r>
                              <w:rPr>
                                <w:rFonts w:ascii="Candara" w:eastAsia="標楷體" w:hAnsi="Candara"/>
                                <w:b/>
                                <w:sz w:val="30"/>
                                <w:szCs w:val="30"/>
                              </w:rPr>
                              <w:t>Ü</w:t>
                            </w:r>
                            <w:r>
                              <w:rPr>
                                <w:rFonts w:ascii="微軟正黑體" w:eastAsia="微軟正黑體" w:hAnsi="微軟正黑體"/>
                                <w:b/>
                                <w:sz w:val="28"/>
                                <w:szCs w:val="28"/>
                              </w:rPr>
                              <w:t>好創意短片徵件比賽〕</w:t>
                            </w:r>
                          </w:p>
                          <w:p w:rsidR="00C67F60" w:rsidRDefault="00C67F60">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 id="文字方塊 2" o:spid="_x0000_s1029" type="#_x0000_t202" style="position:absolute;margin-left:300.9pt;margin-top:7.1pt;width:138pt;height:62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" filled="f" strokeweight=".26467mm">
                <v:textbox style="layout-flow:vertical-ideographic">
                  <w:txbxContent>
                    <w:p w:rsidR="00C67F60" w:rsidRDefault="001F512A">
                      <w:pPr>
                        <w:spacing w:line="800" w:lineRule="exact"/>
                        <w:rPr>
                          <w:rFonts w:ascii="微軟正黑體" w:eastAsia="微軟正黑體" w:hAnsi="微軟正黑體"/>
                          <w:b/>
                          <w:sz w:val="56"/>
                          <w:szCs w:val="56"/>
                        </w:rPr>
                      </w:pPr>
                      <w:r>
                        <w:rPr>
                          <w:rFonts w:ascii="微軟正黑體" w:eastAsia="微軟正黑體" w:hAnsi="微軟正黑體"/>
                          <w:b/>
                          <w:sz w:val="56"/>
                          <w:szCs w:val="56"/>
                        </w:rPr>
                        <w:t xml:space="preserve">802 </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C67F60" w:rsidRDefault="001F512A">
                      <w:pPr>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w:t>
                      </w:r>
                      <w:r>
                        <w:rPr>
                          <w:rFonts w:ascii="微軟正黑體" w:eastAsia="微軟正黑體" w:hAnsi="微軟正黑體"/>
                          <w:b/>
                          <w:sz w:val="48"/>
                          <w:szCs w:val="56"/>
                        </w:rPr>
                        <w:t xml:space="preserve"> </w:t>
                      </w:r>
                      <w:r>
                        <w:rPr>
                          <w:rFonts w:ascii="微軟正黑體" w:eastAsia="微軟正黑體" w:hAnsi="微軟正黑體"/>
                          <w:b/>
                          <w:sz w:val="48"/>
                          <w:szCs w:val="56"/>
                        </w:rPr>
                        <w:t>啟</w:t>
                      </w:r>
                    </w:p>
                    <w:p w:rsidR="00C67F60" w:rsidRDefault="001F512A">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w:t>
                      </w:r>
                      <w:r>
                        <w:rPr>
                          <w:rFonts w:ascii="Candara" w:eastAsia="標楷體" w:hAnsi="Candara"/>
                          <w:b/>
                          <w:sz w:val="30"/>
                          <w:szCs w:val="30"/>
                        </w:rPr>
                        <w:t>Ü</w:t>
                      </w:r>
                      <w:r>
                        <w:rPr>
                          <w:rFonts w:ascii="微軟正黑體" w:eastAsia="微軟正黑體" w:hAnsi="微軟正黑體"/>
                          <w:b/>
                          <w:sz w:val="28"/>
                          <w:szCs w:val="28"/>
                        </w:rPr>
                        <w:t>好創意短片徵件比賽〕</w:t>
                      </w:r>
                    </w:p>
                    <w:p w:rsidR="00C67F60" w:rsidRDefault="00C67F60">
                      <w:pPr>
                        <w:rPr>
                          <w:rFonts w:ascii="微軟正黑體" w:eastAsia="微軟正黑體" w:hAnsi="微軟正黑體"/>
                        </w:rPr>
                      </w:pP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4144" behindDoc="0" locked="0" layoutInCell="1" allowOverlap="1">
                <wp:simplePos x="0" y="0"/>
                <wp:positionH relativeFrom="column">
                  <wp:posOffset>1229996</wp:posOffset>
                </wp:positionH>
                <wp:positionV relativeFrom="paragraph">
                  <wp:posOffset>104771</wp:posOffset>
                </wp:positionV>
                <wp:extent cx="2275841" cy="1312548"/>
                <wp:effectExtent l="0" t="0" r="10159" b="20952"/>
                <wp:wrapNone/>
                <wp:docPr id="7" name="Text Box 2"/>
                <wp:cNvGraphicFramePr/>
                <a:graphic xmlns:a="http://schemas.openxmlformats.org/drawingml/2006/main">
                  <a:graphicData uri="http://schemas.microsoft.com/office/word/2010/wordprocessingShape">
                    <wps:wsp>
                      <wps:cNvSpPr txBox="1"/>
                      <wps:spPr>
                        <a:xfrm>
                          <a:off x="0" y="0"/>
                          <a:ext cx="2275841" cy="1312548"/>
                        </a:xfrm>
                        <a:prstGeom prst="rect">
                          <a:avLst/>
                        </a:prstGeom>
                        <a:solidFill>
                          <a:srgbClr val="FFFFFF"/>
                        </a:solidFill>
                        <a:ln w="9528">
                          <a:solidFill>
                            <a:srgbClr val="000000"/>
                          </a:solidFill>
                          <a:prstDash val="solid"/>
                        </a:ln>
                      </wps:spPr>
                      <wps:txbx>
                        <w:txbxContent>
                          <w:p w:rsidR="00C67F60" w:rsidRDefault="001F512A">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C67F60" w:rsidRDefault="00C67F60">
                            <w:pPr>
                              <w:spacing w:line="280" w:lineRule="exact"/>
                              <w:rPr>
                                <w:rFonts w:ascii="微軟正黑體" w:eastAsia="微軟正黑體" w:hAnsi="微軟正黑體"/>
                                <w:b/>
                              </w:rPr>
                            </w:pPr>
                          </w:p>
                          <w:p w:rsidR="00C67F60" w:rsidRDefault="001F512A">
                            <w:pPr>
                              <w:spacing w:line="280" w:lineRule="exact"/>
                            </w:pPr>
                            <w:r>
                              <w:rPr>
                                <w:rFonts w:ascii="微軟正黑體" w:eastAsia="微軟正黑體" w:hAnsi="微軟正黑體"/>
                                <w:b/>
                              </w:rPr>
                              <w:t>身分類別：</w:t>
                            </w:r>
                          </w:p>
                          <w:p w:rsidR="00C67F60" w:rsidRDefault="001F512A">
                            <w:pPr>
                              <w:spacing w:line="280" w:lineRule="exact"/>
                              <w:ind w:firstLine="707"/>
                            </w:pPr>
                            <w:r>
                              <w:rPr>
                                <w:rFonts w:ascii="微軟正黑體" w:eastAsia="微軟正黑體" w:hAnsi="微軟正黑體"/>
                                <w:sz w:val="32"/>
                                <w:szCs w:val="32"/>
                              </w:rPr>
                              <w:t>□</w:t>
                            </w:r>
                            <w:r>
                              <w:rPr>
                                <w:rFonts w:ascii="微軟正黑體" w:eastAsia="微軟正黑體" w:hAnsi="微軟正黑體"/>
                              </w:rPr>
                              <w:t>中學生組</w:t>
                            </w:r>
                          </w:p>
                          <w:p w:rsidR="00C67F60" w:rsidRDefault="001F512A">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社會組</w:t>
                            </w:r>
                          </w:p>
                          <w:p w:rsidR="00C67F60" w:rsidRDefault="00C67F60">
                            <w:pPr>
                              <w:spacing w:line="280" w:lineRule="exact"/>
                              <w:ind w:left="720"/>
                              <w:rPr>
                                <w:rFonts w:ascii="標楷體" w:eastAsia="標楷體" w:hAnsi="標楷體"/>
                              </w:rPr>
                            </w:pPr>
                          </w:p>
                          <w:p w:rsidR="00C67F60" w:rsidRDefault="00C67F60">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30" type="#_x0000_t202" style="position:absolute;margin-left:96.85pt;margin-top:8.25pt;width:179.2pt;height:103.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" strokeweight=".26467mm">
                <v:textbox>
                  <w:txbxContent>
                    <w:p w:rsidR="00C67F60" w:rsidRDefault="001F512A">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C67F60" w:rsidRDefault="00C67F60">
                      <w:pPr>
                        <w:spacing w:line="280" w:lineRule="exact"/>
                        <w:rPr>
                          <w:rFonts w:ascii="微軟正黑體" w:eastAsia="微軟正黑體" w:hAnsi="微軟正黑體"/>
                          <w:b/>
                        </w:rPr>
                      </w:pPr>
                    </w:p>
                    <w:p w:rsidR="00C67F60" w:rsidRDefault="001F512A">
                      <w:pPr>
                        <w:spacing w:line="280" w:lineRule="exact"/>
                      </w:pPr>
                      <w:r>
                        <w:rPr>
                          <w:rFonts w:ascii="微軟正黑體" w:eastAsia="微軟正黑體" w:hAnsi="微軟正黑體"/>
                          <w:b/>
                        </w:rPr>
                        <w:t>身分類別：</w:t>
                      </w:r>
                    </w:p>
                    <w:p w:rsidR="00C67F60" w:rsidRDefault="001F512A">
                      <w:pPr>
                        <w:spacing w:line="280" w:lineRule="exact"/>
                        <w:ind w:firstLine="707"/>
                      </w:pPr>
                      <w:r>
                        <w:rPr>
                          <w:rFonts w:ascii="微軟正黑體" w:eastAsia="微軟正黑體" w:hAnsi="微軟正黑體"/>
                          <w:sz w:val="32"/>
                          <w:szCs w:val="32"/>
                        </w:rPr>
                        <w:t>□</w:t>
                      </w:r>
                      <w:r>
                        <w:rPr>
                          <w:rFonts w:ascii="微軟正黑體" w:eastAsia="微軟正黑體" w:hAnsi="微軟正黑體"/>
                        </w:rPr>
                        <w:t>中學生組</w:t>
                      </w:r>
                    </w:p>
                    <w:p w:rsidR="00C67F60" w:rsidRDefault="001F512A">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社會組</w:t>
                      </w:r>
                    </w:p>
                    <w:p w:rsidR="00C67F60" w:rsidRDefault="00C67F60">
                      <w:pPr>
                        <w:spacing w:line="280" w:lineRule="exact"/>
                        <w:ind w:left="720"/>
                        <w:rPr>
                          <w:rFonts w:ascii="標楷體" w:eastAsia="標楷體" w:hAnsi="標楷體"/>
                        </w:rPr>
                      </w:pPr>
                    </w:p>
                    <w:p w:rsidR="00C67F60" w:rsidRDefault="00C67F60">
                      <w:pPr>
                        <w:spacing w:line="280" w:lineRule="exact"/>
                        <w:ind w:left="720"/>
                        <w:rPr>
                          <w:rFonts w:ascii="標楷體" w:eastAsia="標楷體" w:hAnsi="標楷體"/>
                        </w:rPr>
                      </w:pPr>
                    </w:p>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-294427</wp:posOffset>
                </wp:positionH>
                <wp:positionV relativeFrom="paragraph">
                  <wp:posOffset>2802471</wp:posOffset>
                </wp:positionV>
                <wp:extent cx="4171319" cy="5184776"/>
                <wp:effectExtent l="0" t="0" r="0" b="0"/>
                <wp:wrapNone/>
                <wp:docPr id="8" name="文字方塊 2"/>
                <wp:cNvGraphicFramePr/>
                <a:graphic xmlns:a="http://schemas.openxmlformats.org/drawingml/2006/main">
                  <a:graphicData uri="http://schemas.microsoft.com/office/word/2010/wordprocessingShape">
                    <wps:wsp>
                      <wps:cNvSpPr txBox="1"/>
                      <wps:spPr>
                        <a:xfrm>
                          <a:off x="0" y="0"/>
                          <a:ext cx="4171319" cy="5184776"/>
                        </a:xfrm>
                        <a:prstGeom prst="rect">
                          <a:avLst/>
                        </a:prstGeom>
                        <a:noFill/>
                        <a:ln>
                          <a:noFill/>
                          <a:prstDash/>
                        </a:ln>
                      </wps:spPr>
                      <wps:txbx>
                        <w:txbxContent>
                          <w:p w:rsidR="00C67F60" w:rsidRDefault="001F512A">
                            <w:pPr>
                              <w:spacing w:line="400" w:lineRule="exact"/>
                              <w:rPr>
                                <w:rFonts w:ascii="微軟正黑體" w:eastAsia="微軟正黑體" w:hAnsi="微軟正黑體"/>
                                <w:b/>
                              </w:rPr>
                            </w:pPr>
                            <w:r>
                              <w:rPr>
                                <w:rFonts w:ascii="微軟正黑體" w:eastAsia="微軟正黑體" w:hAnsi="微軟正黑體"/>
                                <w:b/>
                              </w:rPr>
                              <w:t>寄件人姓名：</w:t>
                            </w:r>
                          </w:p>
                          <w:p w:rsidR="00C67F60" w:rsidRDefault="001F512A">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C67F60" w:rsidRDefault="001F512A">
                            <w:pPr>
                              <w:spacing w:line="400" w:lineRule="exact"/>
                              <w:rPr>
                                <w:rFonts w:ascii="微軟正黑體" w:eastAsia="微軟正黑體" w:hAnsi="微軟正黑體"/>
                                <w:b/>
                              </w:rPr>
                            </w:pPr>
                            <w:r>
                              <w:rPr>
                                <w:rFonts w:ascii="微軟正黑體" w:eastAsia="微軟正黑體" w:hAnsi="微軟正黑體"/>
                                <w:b/>
                              </w:rPr>
                              <w:t>地址：</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C67F60">
                              <w:tblPrEx>
                                <w:tblCellMar>
                                  <w:top w:w="0" w:type="dxa"/>
                                  <w:bottom w:w="0" w:type="dxa"/>
                                </w:tblCellMar>
                              </w:tblPrEx>
                              <w:trPr>
                                <w:trHeight w:val="1115"/>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F60" w:rsidRDefault="00C67F60">
                                  <w:pPr>
                                    <w:widowControl/>
                                    <w:rPr>
                                      <w:rFonts w:ascii="微軟正黑體" w:eastAsia="微軟正黑體" w:hAnsi="微軟正黑體" w:cs="標楷體"/>
                                      <w:b/>
                                      <w:kern w:val="0"/>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－作品聲明與授權書一份</w:t>
                                  </w:r>
                                </w:p>
                              </w:tc>
                            </w:tr>
                            <w:tr w:rsidR="00C67F60">
                              <w:tblPrEx>
                                <w:tblCellMar>
                                  <w:top w:w="0" w:type="dxa"/>
                                  <w:bottom w:w="0" w:type="dxa"/>
                                </w:tblCellMar>
                              </w:tblPrEx>
                              <w:trPr>
                                <w:trHeight w:val="11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F60" w:rsidRDefault="00C67F60">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C67F60">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C67F60" w:rsidRDefault="00C67F60">
                            <w:pPr>
                              <w:spacing w:line="400" w:lineRule="exact"/>
                              <w:rPr>
                                <w:rFonts w:ascii="微軟正黑體" w:eastAsia="微軟正黑體" w:hAnsi="微軟正黑體"/>
                              </w:rPr>
                            </w:pPr>
                          </w:p>
                          <w:p w:rsidR="00C67F60" w:rsidRDefault="001F512A">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C67F60" w:rsidRDefault="00C67F60"/>
                        </w:txbxContent>
                      </wps:txbx>
                      <wps:bodyPr vert="horz" wrap="square" lIns="91440" tIns="45720" rIns="91440" bIns="45720" anchor="t" anchorCtr="0" compatLnSpc="0">
                        <a:noAutofit/>
                      </wps:bodyPr>
                    </wps:wsp>
                  </a:graphicData>
                </a:graphic>
              </wp:anchor>
            </w:drawing>
          </mc:Choice>
          <mc:Fallback>
            <w:pict>
              <v:shape id="_x0000_s1031" type="#_x0000_t202" style="position:absolute;margin-left:-23.2pt;margin-top:220.65pt;width:328.45pt;height:40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" filled="f" stroked="f">
                <v:textbox>
                  <w:txbxContent>
                    <w:p w:rsidR="00C67F60" w:rsidRDefault="001F512A">
                      <w:pPr>
                        <w:spacing w:line="400" w:lineRule="exact"/>
                        <w:rPr>
                          <w:rFonts w:ascii="微軟正黑體" w:eastAsia="微軟正黑體" w:hAnsi="微軟正黑體"/>
                          <w:b/>
                        </w:rPr>
                      </w:pPr>
                      <w:r>
                        <w:rPr>
                          <w:rFonts w:ascii="微軟正黑體" w:eastAsia="微軟正黑體" w:hAnsi="微軟正黑體"/>
                          <w:b/>
                        </w:rPr>
                        <w:t>寄件人姓名：</w:t>
                      </w:r>
                    </w:p>
                    <w:p w:rsidR="00C67F60" w:rsidRDefault="001F512A">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C67F60" w:rsidRDefault="001F512A">
                      <w:pPr>
                        <w:spacing w:line="400" w:lineRule="exact"/>
                        <w:rPr>
                          <w:rFonts w:ascii="微軟正黑體" w:eastAsia="微軟正黑體" w:hAnsi="微軟正黑體"/>
                          <w:b/>
                        </w:rPr>
                      </w:pPr>
                      <w:r>
                        <w:rPr>
                          <w:rFonts w:ascii="微軟正黑體" w:eastAsia="微軟正黑體" w:hAnsi="微軟正黑體"/>
                          <w:b/>
                        </w:rPr>
                        <w:t>地址：</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C67F60">
                        <w:tblPrEx>
                          <w:tblCellMar>
                            <w:top w:w="0" w:type="dxa"/>
                            <w:bottom w:w="0" w:type="dxa"/>
                          </w:tblCellMar>
                        </w:tblPrEx>
                        <w:trPr>
                          <w:trHeight w:val="1115"/>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F60" w:rsidRDefault="00C67F60">
                            <w:pPr>
                              <w:widowControl/>
                              <w:rPr>
                                <w:rFonts w:ascii="微軟正黑體" w:eastAsia="微軟正黑體" w:hAnsi="微軟正黑體" w:cs="標楷體"/>
                                <w:b/>
                                <w:kern w:val="0"/>
                              </w:rPr>
                            </w:pP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－作品聲明與授權書一份</w:t>
                            </w:r>
                          </w:p>
                        </w:tc>
                      </w:tr>
                      <w:tr w:rsidR="00C67F60">
                        <w:tblPrEx>
                          <w:tblCellMar>
                            <w:top w:w="0" w:type="dxa"/>
                            <w:bottom w:w="0" w:type="dxa"/>
                          </w:tblCellMar>
                        </w:tblPrEx>
                        <w:trPr>
                          <w:trHeight w:val="1115"/>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F60" w:rsidRDefault="00C67F60">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C67F60">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F60" w:rsidRDefault="001F512A">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C67F60" w:rsidRDefault="00C67F60">
                      <w:pPr>
                        <w:spacing w:line="400" w:lineRule="exact"/>
                        <w:rPr>
                          <w:rFonts w:ascii="微軟正黑體" w:eastAsia="微軟正黑體" w:hAnsi="微軟正黑體"/>
                        </w:rPr>
                      </w:pPr>
                    </w:p>
                    <w:p w:rsidR="00C67F60" w:rsidRDefault="001F512A">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C67F60" w:rsidRDefault="001F512A">
                      <w:pPr>
                        <w:pStyle w:val="a3"/>
                        <w:numPr>
                          <w:ilvl w:val="0"/>
                          <w:numId w:val="9"/>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C67F60" w:rsidRDefault="00C67F60"/>
                  </w:txbxContent>
                </v:textbox>
              </v:shape>
            </w:pict>
          </mc:Fallback>
        </mc:AlternateContent>
      </w:r>
    </w:p>
    <w:p w:rsidR="00C67F60" w:rsidRDefault="00C67F60">
      <w:pPr>
        <w:pageBreakBefore/>
        <w:widowControl/>
        <w:suppressAutoHyphens w:val="0"/>
      </w:pPr>
    </w:p>
    <w:p w:rsidR="00C67F60" w:rsidRDefault="001F512A">
      <w:pPr>
        <w:spacing w:before="180" w:after="180" w:line="400" w:lineRule="exact"/>
        <w:jc w:val="center"/>
      </w:pPr>
      <w:r>
        <w:rPr>
          <w:rFonts w:ascii="標楷體" w:eastAsia="標楷體" w:hAnsi="標楷體"/>
          <w:b/>
          <w:noProof/>
          <w:sz w:val="32"/>
        </w:rPr>
        <mc:AlternateContent>
          <mc:Choice Requires="wps">
            <w:drawing>
              <wp:anchor distT="0" distB="0" distL="114300" distR="114300" simplePos="0" relativeHeight="251664384" behindDoc="0" locked="0" layoutInCell="1" allowOverlap="1">
                <wp:simplePos x="0" y="0"/>
                <wp:positionH relativeFrom="column">
                  <wp:posOffset>-712473</wp:posOffset>
                </wp:positionH>
                <wp:positionV relativeFrom="paragraph">
                  <wp:posOffset>29846</wp:posOffset>
                </wp:positionV>
                <wp:extent cx="704216" cy="1403988"/>
                <wp:effectExtent l="0" t="0" r="19684" b="24762"/>
                <wp:wrapNone/>
                <wp:docPr id="9"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67F60" w:rsidRDefault="001F512A">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left:0;text-align:left;margin-left:-56.1pt;margin-top:2.35pt;width:55.45pt;height:11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" strokeweight=".26467mm">
                <v:textbox style="mso-fit-shape-to-text:t">
                  <w:txbxContent>
                    <w:p w:rsidR="00C67F60" w:rsidRDefault="001F512A">
                      <w:pPr>
                        <w:jc w:val="center"/>
                        <w:rPr>
                          <w:rFonts w:ascii="標楷體" w:eastAsia="標楷體" w:hAnsi="標楷體"/>
                        </w:rPr>
                      </w:pPr>
                      <w:r>
                        <w:rPr>
                          <w:rFonts w:ascii="標楷體" w:eastAsia="標楷體" w:hAnsi="標楷體"/>
                        </w:rPr>
                        <w:t>附件二</w:t>
                      </w:r>
                    </w:p>
                  </w:txbxContent>
                </v:textbox>
              </v:shape>
            </w:pict>
          </mc:Fallback>
        </mc:AlternateContent>
      </w:r>
    </w:p>
    <w:p w:rsidR="00C67F60" w:rsidRDefault="001F512A">
      <w:pPr>
        <w:spacing w:before="180" w:after="180" w:line="500" w:lineRule="exact"/>
        <w:jc w:val="center"/>
      </w:pPr>
      <w:r>
        <w:rPr>
          <w:rFonts w:ascii="標楷體" w:eastAsia="標楷體" w:hAnsi="標楷體"/>
          <w:b/>
          <w:sz w:val="32"/>
        </w:rPr>
        <w:t>作品聲明與授權同意書</w:t>
      </w:r>
    </w:p>
    <w:p w:rsidR="00C67F60" w:rsidRDefault="00C67F60">
      <w:pPr>
        <w:spacing w:before="180" w:after="180"/>
        <w:jc w:val="center"/>
        <w:rPr>
          <w:rFonts w:ascii="標楷體" w:eastAsia="標楷體" w:hAnsi="標楷體"/>
          <w:b/>
        </w:rPr>
      </w:pPr>
    </w:p>
    <w:p w:rsidR="00C67F60" w:rsidRDefault="001F512A">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，同意無償授權教育部國民及學前教育署（以下稱乙方）基於非營利之教育推廣與資源分享目的，得以任何形式與方式進行重製、改作、發行、公開發表、透過網路公開傳輸、轉授權予各學校師生使用等行為。</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C67F60" w:rsidRDefault="00C67F60">
      <w:pPr>
        <w:rPr>
          <w:rFonts w:ascii="標楷體" w:eastAsia="標楷體" w:hAnsi="標楷體"/>
          <w:sz w:val="28"/>
          <w:szCs w:val="28"/>
        </w:rPr>
      </w:pPr>
    </w:p>
    <w:p w:rsidR="00C67F60" w:rsidRDefault="001F512A">
      <w:pPr>
        <w:rPr>
          <w:rFonts w:ascii="標楷體" w:eastAsia="標楷體" w:hAnsi="標楷體"/>
          <w:sz w:val="28"/>
          <w:szCs w:val="28"/>
        </w:rPr>
      </w:pPr>
      <w:r>
        <w:rPr>
          <w:rFonts w:ascii="標楷體" w:eastAsia="標楷體" w:hAnsi="標楷體"/>
          <w:sz w:val="28"/>
          <w:szCs w:val="28"/>
        </w:rPr>
        <w:t>此致</w:t>
      </w:r>
    </w:p>
    <w:p w:rsidR="00C67F60" w:rsidRDefault="001F512A">
      <w:pPr>
        <w:rPr>
          <w:rFonts w:ascii="標楷體" w:eastAsia="標楷體" w:hAnsi="標楷體"/>
          <w:sz w:val="28"/>
          <w:szCs w:val="28"/>
        </w:rPr>
      </w:pPr>
      <w:r>
        <w:rPr>
          <w:rFonts w:ascii="標楷體" w:eastAsia="標楷體" w:hAnsi="標楷體"/>
          <w:sz w:val="28"/>
          <w:szCs w:val="28"/>
        </w:rPr>
        <w:t>教育部</w:t>
      </w:r>
      <w:r>
        <w:rPr>
          <w:rFonts w:ascii="標楷體" w:eastAsia="標楷體" w:hAnsi="標楷體"/>
          <w:sz w:val="28"/>
          <w:szCs w:val="28"/>
        </w:rPr>
        <w:t>國民及學前教育署</w:t>
      </w:r>
    </w:p>
    <w:p w:rsidR="00C67F60" w:rsidRDefault="00C67F60">
      <w:pPr>
        <w:spacing w:line="360" w:lineRule="auto"/>
        <w:rPr>
          <w:rFonts w:ascii="標楷體" w:eastAsia="標楷體" w:hAnsi="標楷體"/>
        </w:rPr>
      </w:pPr>
    </w:p>
    <w:p w:rsidR="00C67F60" w:rsidRDefault="001F512A">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組別名稱：</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負責人姓名：</w:t>
      </w:r>
      <w:r>
        <w:rPr>
          <w:rFonts w:ascii="標楷體" w:eastAsia="標楷體" w:hAnsi="標楷體"/>
          <w:sz w:val="28"/>
          <w:szCs w:val="28"/>
        </w:rPr>
        <w:t xml:space="preserve">                                 </w:t>
      </w:r>
      <w:r>
        <w:rPr>
          <w:rFonts w:ascii="標楷體" w:eastAsia="標楷體" w:hAnsi="標楷體"/>
          <w:sz w:val="28"/>
          <w:szCs w:val="28"/>
        </w:rPr>
        <w:t>（簽章）</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負責人身分證號碼：</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連絡電話：</w:t>
      </w:r>
    </w:p>
    <w:p w:rsidR="00C67F60" w:rsidRDefault="001F512A">
      <w:pPr>
        <w:spacing w:line="500" w:lineRule="exact"/>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 xml:space="preserve"> </w:t>
      </w:r>
      <w:r>
        <w:rPr>
          <w:rFonts w:ascii="標楷體" w:eastAsia="標楷體" w:hAnsi="標楷體"/>
          <w:sz w:val="28"/>
          <w:szCs w:val="28"/>
        </w:rPr>
        <w:t>：</w:t>
      </w:r>
    </w:p>
    <w:p w:rsidR="00C67F60" w:rsidRDefault="001F512A">
      <w:pPr>
        <w:spacing w:before="180" w:after="180"/>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　月　日</w:t>
      </w:r>
    </w:p>
    <w:p w:rsidR="00C67F60" w:rsidRDefault="001F512A">
      <w:pPr>
        <w:spacing w:line="400" w:lineRule="exact"/>
        <w:jc w:val="center"/>
      </w:pPr>
      <w:r>
        <w:rPr>
          <w:rFonts w:ascii="標楷體" w:eastAsia="標楷體" w:hAnsi="標楷體"/>
          <w:b/>
          <w:noProof/>
          <w:sz w:val="32"/>
        </w:rPr>
        <mc:AlternateContent>
          <mc:Choice Requires="wps">
            <w:drawing>
              <wp:anchor distT="0" distB="0" distL="114300" distR="114300" simplePos="0" relativeHeight="251672576" behindDoc="0" locked="0" layoutInCell="1" allowOverlap="1">
                <wp:simplePos x="0" y="0"/>
                <wp:positionH relativeFrom="column">
                  <wp:posOffset>-708925</wp:posOffset>
                </wp:positionH>
                <wp:positionV relativeFrom="paragraph">
                  <wp:posOffset>-40526</wp:posOffset>
                </wp:positionV>
                <wp:extent cx="704216" cy="1403988"/>
                <wp:effectExtent l="0" t="0" r="19684" b="24762"/>
                <wp:wrapNone/>
                <wp:docPr id="10"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67F60" w:rsidRDefault="001F512A">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5.8pt;margin-top:-3.2pt;width:55.4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" strokeweight=".26467mm">
                <v:textbox style="mso-fit-shape-to-text:t">
                  <w:txbxContent>
                    <w:p w:rsidR="00C67F60" w:rsidRDefault="001F512A">
                      <w:pPr>
                        <w:jc w:val="center"/>
                        <w:rPr>
                          <w:rFonts w:ascii="標楷體" w:eastAsia="標楷體" w:hAnsi="標楷體"/>
                        </w:rPr>
                      </w:pPr>
                      <w:r>
                        <w:rPr>
                          <w:rFonts w:ascii="標楷體" w:eastAsia="標楷體" w:hAnsi="標楷體"/>
                        </w:rPr>
                        <w:t>附件三</w:t>
                      </w:r>
                    </w:p>
                  </w:txbxContent>
                </v:textbox>
              </v:shape>
            </w:pict>
          </mc:Fallback>
        </mc:AlternateContent>
      </w:r>
      <w:r>
        <w:rPr>
          <w:rFonts w:ascii="標楷體" w:eastAsia="標楷體" w:hAnsi="標楷體"/>
          <w:b/>
          <w:sz w:val="32"/>
          <w:szCs w:val="28"/>
        </w:rPr>
        <w:t>蒐集個人資料告知事項暨個人資料提供同意書</w:t>
      </w:r>
    </w:p>
    <w:p w:rsidR="00C67F60" w:rsidRDefault="001F512A">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w:t>
      </w:r>
      <w:r>
        <w:rPr>
          <w:rFonts w:ascii="Candara" w:eastAsia="標楷體" w:hAnsi="Candara"/>
          <w:sz w:val="28"/>
        </w:rPr>
        <w:t>Ü</w:t>
      </w:r>
      <w:r>
        <w:rPr>
          <w:rFonts w:ascii="標楷體" w:eastAsia="標楷體" w:hAnsi="標楷體"/>
          <w:sz w:val="28"/>
        </w:rPr>
        <w:t>好創意短片徵件比賽」</w:t>
      </w:r>
      <w:r>
        <w:rPr>
          <w:rFonts w:ascii="標楷體" w:eastAsia="標楷體" w:hAnsi="標楷體"/>
          <w:sz w:val="28"/>
          <w:szCs w:val="28"/>
        </w:rPr>
        <w:t>，為遵守個人資料保護法規定，在您提供個人資料予主辦單位前，依法告知下列事項：</w:t>
      </w:r>
    </w:p>
    <w:p w:rsidR="00C67F60" w:rsidRDefault="001F512A">
      <w:pPr>
        <w:pStyle w:val="a3"/>
        <w:numPr>
          <w:ilvl w:val="0"/>
          <w:numId w:val="11"/>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C67F60" w:rsidRDefault="001F512A">
      <w:pPr>
        <w:pStyle w:val="a3"/>
        <w:numPr>
          <w:ilvl w:val="0"/>
          <w:numId w:val="10"/>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C67F60" w:rsidRDefault="001F512A">
      <w:pPr>
        <w:pStyle w:val="a3"/>
        <w:numPr>
          <w:ilvl w:val="0"/>
          <w:numId w:val="10"/>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C67F60" w:rsidRDefault="001F512A">
      <w:pPr>
        <w:pStyle w:val="a3"/>
        <w:numPr>
          <w:ilvl w:val="0"/>
          <w:numId w:val="10"/>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C67F60" w:rsidRDefault="001F512A">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C67F60" w:rsidRDefault="001F512A">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C67F60" w:rsidRDefault="001F512A">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C67F60" w:rsidRDefault="001F512A">
      <w:pPr>
        <w:pStyle w:val="a3"/>
        <w:numPr>
          <w:ilvl w:val="0"/>
          <w:numId w:val="10"/>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C67F60" w:rsidRDefault="001F512A">
      <w:pPr>
        <w:pStyle w:val="a3"/>
        <w:numPr>
          <w:ilvl w:val="0"/>
          <w:numId w:val="10"/>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C67F60" w:rsidRDefault="001F512A">
      <w:pPr>
        <w:pStyle w:val="a3"/>
        <w:numPr>
          <w:ilvl w:val="0"/>
          <w:numId w:val="10"/>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C67F60" w:rsidRDefault="001F512A">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C67F60" w:rsidRDefault="001F512A">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C67F60" w:rsidRDefault="001F512A">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C67F60" w:rsidRDefault="001F512A">
      <w:pPr>
        <w:spacing w:before="180" w:after="180" w:line="300" w:lineRule="exact"/>
      </w:pPr>
      <w:r>
        <w:rPr>
          <w:rFonts w:ascii="標楷體" w:eastAsia="標楷體" w:hAnsi="標楷體"/>
          <w:b/>
          <w:kern w:val="0"/>
          <w:sz w:val="28"/>
          <w:szCs w:val="28"/>
        </w:rPr>
        <w:t>立同意書人：</w:t>
      </w:r>
      <w:r>
        <w:rPr>
          <w:rFonts w:ascii="標楷體" w:eastAsia="標楷體" w:hAnsi="標楷體"/>
          <w:b/>
          <w:color w:val="D9D9D9"/>
          <w:sz w:val="22"/>
          <w:szCs w:val="28"/>
        </w:rPr>
        <w:t xml:space="preserve">                  </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67F60" w:rsidRDefault="001F512A">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67F60" w:rsidRDefault="001F512A">
      <w:pPr>
        <w:spacing w:before="180" w:after="180"/>
        <w:rPr>
          <w:rFonts w:ascii="標楷體" w:eastAsia="標楷體" w:hAnsi="標楷體"/>
        </w:rPr>
      </w:pPr>
      <w:r>
        <w:rPr>
          <w:rFonts w:ascii="標楷體" w:eastAsia="標楷體" w:hAnsi="標楷體"/>
        </w:rPr>
        <w:t>中華民國　年　月　日</w:t>
      </w:r>
    </w:p>
    <w:p w:rsidR="00C67F60" w:rsidRDefault="001F512A">
      <w:pPr>
        <w:spacing w:line="400" w:lineRule="exact"/>
      </w:pPr>
      <w:r>
        <w:rPr>
          <w:rFonts w:ascii="標楷體" w:eastAsia="標楷體" w:hAnsi="標楷體"/>
          <w:b/>
          <w:noProof/>
          <w:sz w:val="32"/>
        </w:rPr>
        <mc:AlternateContent>
          <mc:Choice Requires="wps">
            <w:drawing>
              <wp:anchor distT="0" distB="0" distL="114300" distR="114300" simplePos="0" relativeHeight="251677696" behindDoc="0" locked="0" layoutInCell="1" allowOverlap="1">
                <wp:simplePos x="0" y="0"/>
                <wp:positionH relativeFrom="column">
                  <wp:posOffset>-99056</wp:posOffset>
                </wp:positionH>
                <wp:positionV relativeFrom="paragraph">
                  <wp:posOffset>147318</wp:posOffset>
                </wp:positionV>
                <wp:extent cx="704216" cy="1403988"/>
                <wp:effectExtent l="0" t="0" r="19684" b="24762"/>
                <wp:wrapNone/>
                <wp:docPr id="11"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C67F60" w:rsidRDefault="001F512A">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4" type="#_x0000_t202" style="position:absolute;margin-left:-7.8pt;margin-top:11.6pt;width:55.45pt;height:110.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" strokeweight=".26467mm">
                <v:textbox style="mso-fit-shape-to-text:t">
                  <w:txbxContent>
                    <w:p w:rsidR="00C67F60" w:rsidRDefault="001F512A">
                      <w:pPr>
                        <w:jc w:val="center"/>
                        <w:rPr>
                          <w:rFonts w:ascii="標楷體" w:eastAsia="標楷體" w:hAnsi="標楷體"/>
                        </w:rPr>
                      </w:pPr>
                      <w:r>
                        <w:rPr>
                          <w:rFonts w:ascii="標楷體" w:eastAsia="標楷體" w:hAnsi="標楷體"/>
                        </w:rPr>
                        <w:t>附件四</w:t>
                      </w:r>
                    </w:p>
                  </w:txbxContent>
                </v:textbox>
              </v:shape>
            </w:pict>
          </mc:Fallback>
        </mc:AlternateContent>
      </w:r>
    </w:p>
    <w:p w:rsidR="00C67F60" w:rsidRDefault="00C67F60">
      <w:pPr>
        <w:spacing w:line="400" w:lineRule="exact"/>
        <w:jc w:val="center"/>
        <w:rPr>
          <w:rFonts w:ascii="標楷體" w:eastAsia="標楷體" w:hAnsi="標楷體"/>
          <w:b/>
          <w:sz w:val="32"/>
          <w:szCs w:val="28"/>
        </w:rPr>
      </w:pPr>
    </w:p>
    <w:p w:rsidR="00C67F60" w:rsidRDefault="001F512A">
      <w:pPr>
        <w:jc w:val="center"/>
        <w:rPr>
          <w:rFonts w:ascii="標楷體" w:eastAsia="標楷體" w:hAnsi="標楷體"/>
          <w:b/>
          <w:sz w:val="32"/>
          <w:szCs w:val="28"/>
        </w:rPr>
      </w:pPr>
      <w:r>
        <w:rPr>
          <w:rFonts w:ascii="標楷體" w:eastAsia="標楷體" w:hAnsi="標楷體"/>
          <w:b/>
          <w:sz w:val="32"/>
          <w:szCs w:val="28"/>
        </w:rPr>
        <w:t>肖像權暨授權同意書</w:t>
      </w:r>
    </w:p>
    <w:p w:rsidR="00C67F60" w:rsidRDefault="001F512A">
      <w:pPr>
        <w:pStyle w:val="a3"/>
        <w:tabs>
          <w:tab w:val="left" w:pos="0"/>
        </w:tabs>
        <w:ind w:left="0" w:firstLine="566"/>
      </w:pPr>
      <w:r>
        <w:rPr>
          <w:rFonts w:ascii="標楷體" w:eastAsia="標楷體" w:hAnsi="標楷體"/>
          <w:sz w:val="28"/>
        </w:rPr>
        <w:t>本人＿＿＿＿＿＿</w:t>
      </w:r>
      <w:r>
        <w:rPr>
          <w:rFonts w:ascii="標楷體" w:eastAsia="標楷體" w:hAnsi="標楷體"/>
          <w:sz w:val="28"/>
        </w:rPr>
        <w:t>(</w:t>
      </w:r>
      <w:r>
        <w:rPr>
          <w:rFonts w:ascii="標楷體" w:eastAsia="標楷體" w:hAnsi="標楷體"/>
          <w:sz w:val="28"/>
        </w:rPr>
        <w:t>被拍攝者</w:t>
      </w:r>
      <w:r>
        <w:rPr>
          <w:rFonts w:ascii="標楷體" w:eastAsia="標楷體" w:hAnsi="標楷體"/>
          <w:sz w:val="28"/>
        </w:rPr>
        <w:t>)</w:t>
      </w:r>
      <w:r>
        <w:rPr>
          <w:rFonts w:ascii="標楷體" w:eastAsia="標楷體" w:hAnsi="標楷體"/>
          <w:sz w:val="28"/>
        </w:rPr>
        <w:t>同意並授權拍攝者＿＿＿＿＿拍攝、修飾、使用、公開展示本人之肖像</w:t>
      </w:r>
      <w:r>
        <w:rPr>
          <w:rFonts w:ascii="新細明體" w:hAnsi="新細明體"/>
          <w:sz w:val="28"/>
        </w:rPr>
        <w:t>，</w:t>
      </w:r>
      <w:r>
        <w:rPr>
          <w:rFonts w:ascii="標楷體" w:eastAsia="標楷體" w:hAnsi="標楷體"/>
          <w:sz w:val="28"/>
        </w:rPr>
        <w:t>由拍攝者使用於教育部國民及學前教育署孝道教育資源中心所舉辦之「</w:t>
      </w:r>
      <w:r>
        <w:rPr>
          <w:rFonts w:ascii="Candara" w:eastAsia="標楷體" w:hAnsi="Candara"/>
          <w:sz w:val="28"/>
        </w:rPr>
        <w:t>Ü</w:t>
      </w:r>
      <w:r>
        <w:rPr>
          <w:rFonts w:ascii="標楷體" w:eastAsia="標楷體" w:hAnsi="標楷體"/>
          <w:sz w:val="28"/>
        </w:rPr>
        <w:t>好創意短片徵件比賽」參賽作品上。本人同意上述著作</w:t>
      </w:r>
      <w:r>
        <w:rPr>
          <w:rFonts w:ascii="標楷體" w:eastAsia="標楷體" w:hAnsi="標楷體"/>
          <w:sz w:val="28"/>
        </w:rPr>
        <w:t>(</w:t>
      </w:r>
      <w:r>
        <w:rPr>
          <w:rFonts w:ascii="標楷體" w:eastAsia="標楷體" w:hAnsi="標楷體"/>
          <w:sz w:val="28"/>
        </w:rPr>
        <w:t>內含上述授權之肖像</w:t>
      </w:r>
      <w:r>
        <w:rPr>
          <w:rFonts w:ascii="標楷體" w:eastAsia="標楷體" w:hAnsi="標楷體"/>
          <w:sz w:val="28"/>
        </w:rPr>
        <w:t>)</w:t>
      </w:r>
      <w:r>
        <w:rPr>
          <w:rFonts w:ascii="新細明體" w:hAnsi="新細明體"/>
          <w:sz w:val="28"/>
        </w:rPr>
        <w:t>，</w:t>
      </w:r>
      <w:r>
        <w:rPr>
          <w:rFonts w:ascii="標楷體" w:eastAsia="標楷體" w:hAnsi="標楷體"/>
          <w:sz w:val="28"/>
        </w:rPr>
        <w:t>該拍攝者就該攝影著作享有完整之著作權，並</w:t>
      </w:r>
      <w:r>
        <w:rPr>
          <w:rFonts w:ascii="標楷體" w:eastAsia="標楷體" w:hAnsi="標楷體"/>
          <w:sz w:val="28"/>
          <w:szCs w:val="28"/>
        </w:rPr>
        <w:t>無償授權教育部國民及學前教育署基於非營利之教育推廣與資源分享目的，得以任何形式與方式</w:t>
      </w:r>
      <w:r>
        <w:rPr>
          <w:rFonts w:ascii="標楷體" w:eastAsia="標楷體" w:hAnsi="標楷體"/>
          <w:sz w:val="28"/>
        </w:rPr>
        <w:t>就該攝影著作</w:t>
      </w:r>
      <w:r>
        <w:rPr>
          <w:rFonts w:ascii="標楷體" w:eastAsia="標楷體" w:hAnsi="標楷體"/>
          <w:sz w:val="28"/>
          <w:szCs w:val="28"/>
        </w:rPr>
        <w:t>進行重製、改作、發行、公開發表、透過網路公開傳輸、轉授權予各學校師生使用等行為。</w:t>
      </w:r>
    </w:p>
    <w:p w:rsidR="00C67F60" w:rsidRDefault="00C67F60">
      <w:pPr>
        <w:pStyle w:val="a3"/>
        <w:tabs>
          <w:tab w:val="left" w:pos="0"/>
        </w:tabs>
        <w:spacing w:line="400" w:lineRule="exact"/>
        <w:ind w:left="0" w:firstLine="566"/>
        <w:rPr>
          <w:rFonts w:ascii="標楷體" w:eastAsia="標楷體" w:hAnsi="標楷體"/>
          <w:sz w:val="28"/>
          <w:szCs w:val="24"/>
        </w:rPr>
      </w:pPr>
    </w:p>
    <w:p w:rsidR="00C67F60" w:rsidRDefault="001F512A">
      <w:pPr>
        <w:tabs>
          <w:tab w:val="left" w:pos="567"/>
        </w:tabs>
        <w:rPr>
          <w:rFonts w:ascii="標楷體" w:eastAsia="標楷體" w:hAnsi="標楷體"/>
          <w:b/>
          <w:sz w:val="28"/>
          <w:szCs w:val="24"/>
        </w:rPr>
      </w:pPr>
      <w:r>
        <w:rPr>
          <w:rFonts w:ascii="標楷體" w:eastAsia="標楷體" w:hAnsi="標楷體"/>
          <w:b/>
          <w:sz w:val="28"/>
          <w:szCs w:val="24"/>
        </w:rPr>
        <w:t>個人資料之同意提供：</w:t>
      </w:r>
    </w:p>
    <w:p w:rsidR="00C67F60" w:rsidRDefault="001F512A">
      <w:pPr>
        <w:tabs>
          <w:tab w:val="left" w:pos="567"/>
        </w:tabs>
        <w:rPr>
          <w:rFonts w:ascii="標楷體" w:eastAsia="標楷體" w:hAnsi="標楷體"/>
          <w:kern w:val="0"/>
          <w:sz w:val="28"/>
          <w:szCs w:val="24"/>
        </w:rPr>
      </w:pPr>
      <w:r>
        <w:rPr>
          <w:rFonts w:ascii="標楷體" w:eastAsia="標楷體" w:hAnsi="標楷體"/>
          <w:kern w:val="0"/>
          <w:sz w:val="28"/>
          <w:szCs w:val="24"/>
        </w:rPr>
        <w:t>本人已充分知悉貴單位上述告知事項。</w:t>
      </w:r>
    </w:p>
    <w:p w:rsidR="00C67F60" w:rsidRDefault="001F512A">
      <w:pPr>
        <w:spacing w:before="180" w:after="180"/>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C67F60" w:rsidRDefault="00C67F60">
      <w:pPr>
        <w:spacing w:before="180" w:after="180"/>
        <w:rPr>
          <w:rFonts w:ascii="標楷體" w:eastAsia="標楷體" w:hAnsi="標楷體"/>
          <w:kern w:val="0"/>
          <w:sz w:val="28"/>
          <w:szCs w:val="24"/>
        </w:rPr>
      </w:pPr>
    </w:p>
    <w:p w:rsidR="00C67F60" w:rsidRDefault="001F512A">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67F60" w:rsidRDefault="001F512A">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C67F60" w:rsidRDefault="001F512A">
      <w:pPr>
        <w:spacing w:before="180" w:after="180"/>
      </w:pPr>
      <w:r>
        <w:rPr>
          <w:rFonts w:ascii="標楷體" w:eastAsia="標楷體" w:hAnsi="標楷體"/>
        </w:rPr>
        <w:t>中華民國　年　月　日</w:t>
      </w:r>
    </w:p>
    <w:sectPr w:rsidR="00C67F60">
      <w:footerReference w:type="default" r:id="rId10"/>
      <w:pgSz w:w="11906" w:h="16838"/>
      <w:pgMar w:top="1440" w:right="1797" w:bottom="1440" w:left="1797" w:header="851" w:footer="992" w:gutter="0"/>
      <w:cols w:space="720"/>
      <w:docGrid w:type="lines" w:linePitch="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F512A">
      <w:r>
        <w:separator/>
      </w:r>
    </w:p>
  </w:endnote>
  <w:endnote w:type="continuationSeparator" w:id="0">
    <w:p w:rsidR="00000000" w:rsidRDefault="001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8A3" w:rsidRDefault="001F512A">
    <w:pPr>
      <w:pStyle w:val="a6"/>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F512A">
      <w:r>
        <w:rPr>
          <w:color w:val="000000"/>
        </w:rPr>
        <w:separator/>
      </w:r>
    </w:p>
  </w:footnote>
  <w:footnote w:type="continuationSeparator" w:id="0">
    <w:p w:rsidR="00000000" w:rsidRDefault="001F5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60D"/>
    <w:multiLevelType w:val="multilevel"/>
    <w:tmpl w:val="5E9C00FE"/>
    <w:lvl w:ilvl="0">
      <w:start w:val="1"/>
      <w:numFmt w:val="taiwaneseCountingThousand"/>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08A14A85"/>
    <w:multiLevelType w:val="multilevel"/>
    <w:tmpl w:val="3698CB32"/>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F89033B"/>
    <w:multiLevelType w:val="multilevel"/>
    <w:tmpl w:val="4ECE9124"/>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87E253F"/>
    <w:multiLevelType w:val="multilevel"/>
    <w:tmpl w:val="5B9864CE"/>
    <w:lvl w:ilvl="0">
      <w:start w:val="1"/>
      <w:numFmt w:val="taiwaneseCountingThousand"/>
      <w:lvlText w:val="%1、"/>
      <w:lvlJc w:val="left"/>
      <w:pPr>
        <w:ind w:left="962" w:hanging="480"/>
      </w:pPr>
      <w:rPr>
        <w:b w:val="0"/>
      </w:rPr>
    </w:lvl>
    <w:lvl w:ilvl="1">
      <w:start w:val="1"/>
      <w:numFmt w:val="taiwaneseCountingThousand"/>
      <w:suff w:val="nothing"/>
      <w:lvlText w:val="（%2）"/>
      <w:lvlJc w:val="left"/>
      <w:pPr>
        <w:ind w:left="4548" w:hanging="720"/>
      </w:pPr>
      <w:rPr>
        <w:rFonts w:ascii="標楷體" w:eastAsia="標楷體" w:hAnsi="標楷體"/>
        <w:color w:val="auto"/>
        <w:sz w:val="28"/>
        <w:szCs w:val="28"/>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2B3B243A"/>
    <w:multiLevelType w:val="multilevel"/>
    <w:tmpl w:val="DDB4BB94"/>
    <w:lvl w:ilvl="0">
      <w:start w:val="1"/>
      <w:numFmt w:val="ideographLegalTraditional"/>
      <w:suff w:val="nothing"/>
      <w:lvlText w:val="%1、"/>
      <w:lvlJc w:val="left"/>
      <w:pPr>
        <w:ind w:left="480" w:hanging="480"/>
      </w:pPr>
      <w:rPr>
        <w:rFonts w:ascii="標楷體" w:eastAsia="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74C26ED"/>
    <w:multiLevelType w:val="multilevel"/>
    <w:tmpl w:val="3DB49E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3B119A7"/>
    <w:multiLevelType w:val="multilevel"/>
    <w:tmpl w:val="BB7043F2"/>
    <w:lvl w:ilvl="0">
      <w:start w:val="1"/>
      <w:numFmt w:val="taiwaneseCountingThousand"/>
      <w:suff w:val="nothing"/>
      <w:lvlText w:val="（%1）"/>
      <w:lvlJc w:val="left"/>
      <w:pPr>
        <w:ind w:left="1855" w:hanging="720"/>
      </w:pPr>
      <w:rPr>
        <w:rFonts w:ascii="標楷體" w:eastAsia="標楷體" w:hAnsi="標楷體"/>
        <w:sz w:val="28"/>
      </w:rPr>
    </w:lvl>
    <w:lvl w:ilvl="1">
      <w:start w:val="1"/>
      <w:numFmt w:val="ideographTraditional"/>
      <w:lvlText w:val="%2、"/>
      <w:lvlJc w:val="left"/>
      <w:pPr>
        <w:ind w:left="3055" w:hanging="480"/>
      </w:pPr>
    </w:lvl>
    <w:lvl w:ilvl="2">
      <w:start w:val="1"/>
      <w:numFmt w:val="lowerRoman"/>
      <w:lvlText w:val="%3."/>
      <w:lvlJc w:val="right"/>
      <w:pPr>
        <w:ind w:left="3535" w:hanging="480"/>
      </w:pPr>
    </w:lvl>
    <w:lvl w:ilvl="3">
      <w:start w:val="1"/>
      <w:numFmt w:val="decimal"/>
      <w:lvlText w:val="%4."/>
      <w:lvlJc w:val="left"/>
      <w:pPr>
        <w:ind w:left="4015" w:hanging="480"/>
      </w:pPr>
    </w:lvl>
    <w:lvl w:ilvl="4">
      <w:start w:val="1"/>
      <w:numFmt w:val="ideographTraditional"/>
      <w:lvlText w:val="%5、"/>
      <w:lvlJc w:val="left"/>
      <w:pPr>
        <w:ind w:left="4495" w:hanging="480"/>
      </w:pPr>
    </w:lvl>
    <w:lvl w:ilvl="5">
      <w:start w:val="1"/>
      <w:numFmt w:val="lowerRoman"/>
      <w:lvlText w:val="%6."/>
      <w:lvlJc w:val="right"/>
      <w:pPr>
        <w:ind w:left="4975" w:hanging="480"/>
      </w:pPr>
    </w:lvl>
    <w:lvl w:ilvl="6">
      <w:start w:val="1"/>
      <w:numFmt w:val="decimal"/>
      <w:lvlText w:val="%7."/>
      <w:lvlJc w:val="left"/>
      <w:pPr>
        <w:ind w:left="5455" w:hanging="480"/>
      </w:pPr>
    </w:lvl>
    <w:lvl w:ilvl="7">
      <w:start w:val="1"/>
      <w:numFmt w:val="ideographTraditional"/>
      <w:lvlText w:val="%8、"/>
      <w:lvlJc w:val="left"/>
      <w:pPr>
        <w:ind w:left="5935" w:hanging="480"/>
      </w:pPr>
    </w:lvl>
    <w:lvl w:ilvl="8">
      <w:start w:val="1"/>
      <w:numFmt w:val="lowerRoman"/>
      <w:lvlText w:val="%9."/>
      <w:lvlJc w:val="right"/>
      <w:pPr>
        <w:ind w:left="6415" w:hanging="480"/>
      </w:pPr>
    </w:lvl>
  </w:abstractNum>
  <w:abstractNum w:abstractNumId="7" w15:restartNumberingAfterBreak="0">
    <w:nsid w:val="57CB465D"/>
    <w:multiLevelType w:val="multilevel"/>
    <w:tmpl w:val="41F82E3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5FA5125"/>
    <w:multiLevelType w:val="multilevel"/>
    <w:tmpl w:val="91444F9E"/>
    <w:lvl w:ilvl="0">
      <w:start w:val="1"/>
      <w:numFmt w:val="taiwaneseCountingThousand"/>
      <w:suff w:val="nothing"/>
      <w:lvlText w:val="%1、"/>
      <w:lvlJc w:val="left"/>
      <w:pPr>
        <w:ind w:left="1331" w:hanging="480"/>
      </w:pPr>
      <w:rPr>
        <w:rFonts w:ascii="標楷體" w:eastAsia="標楷體" w:hAnsi="標楷體"/>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EAE3648"/>
    <w:multiLevelType w:val="multilevel"/>
    <w:tmpl w:val="66148980"/>
    <w:lvl w:ilvl="0">
      <w:start w:val="1"/>
      <w:numFmt w:val="taiwaneseCountingThousand"/>
      <w:suff w:val="nothing"/>
      <w:lvlText w:val="%1、"/>
      <w:lvlJc w:val="left"/>
      <w:pPr>
        <w:ind w:left="3174" w:hanging="480"/>
      </w:pPr>
      <w:rPr>
        <w:rFonts w:ascii="標楷體" w:eastAsia="標楷體" w:hAnsi="標楷體"/>
        <w:color w:val="000000"/>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2"/>
  </w:num>
  <w:num w:numId="3">
    <w:abstractNumId w:val="0"/>
  </w:num>
  <w:num w:numId="4">
    <w:abstractNumId w:val="3"/>
  </w:num>
  <w:num w:numId="5">
    <w:abstractNumId w:val="9"/>
  </w:num>
  <w:num w:numId="6">
    <w:abstractNumId w:val="6"/>
  </w:num>
  <w:num w:numId="7">
    <w:abstractNumId w:val="1"/>
  </w:num>
  <w:num w:numId="8">
    <w:abstractNumId w:val="8"/>
  </w:num>
  <w:num w:numId="9">
    <w:abstractNumId w:val="7"/>
  </w:num>
  <w:num w:numId="10">
    <w:abstractNumId w:val="5"/>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67F60"/>
    <w:rsid w:val="001F512A"/>
    <w:rsid w:val="00C67F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A81393-9A6C-40DF-AC84-F5502534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FollowedHyperlink"/>
    <w:basedOn w:val="a0"/>
    <w:rPr>
      <w:color w:val="800080"/>
      <w:u w:val="single"/>
    </w:rPr>
  </w:style>
  <w:style w:type="character" w:customStyle="1" w:styleId="1">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99@tea.nknush.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2021-07-12T00:46:00Z</cp:lastPrinted>
  <dcterms:created xsi:type="dcterms:W3CDTF">2022-08-16T13:42:00Z</dcterms:created>
  <dcterms:modified xsi:type="dcterms:W3CDTF">2022-08-16T13:42:00Z</dcterms:modified>
</cp:coreProperties>
</file>