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CB" w:rsidRPr="00E25238" w:rsidRDefault="003351CB" w:rsidP="003351CB">
      <w:pPr>
        <w:widowControl/>
        <w:spacing w:after="100" w:afterAutospacing="1" w:line="400" w:lineRule="exact"/>
        <w:jc w:val="center"/>
        <w:rPr>
          <w:rFonts w:ascii="Segoe UI" w:eastAsia="新細明體" w:hAnsi="Segoe UI" w:cs="Segoe UI"/>
          <w:color w:val="202020"/>
          <w:kern w:val="0"/>
          <w:sz w:val="40"/>
          <w:szCs w:val="40"/>
        </w:rPr>
      </w:pPr>
      <w:r w:rsidRPr="00E25238">
        <w:rPr>
          <w:rFonts w:ascii="標楷體" w:eastAsia="標楷體" w:hAnsi="標楷體" w:cs="Segoe UI" w:hint="eastAsia"/>
          <w:b/>
          <w:bCs/>
          <w:color w:val="202020"/>
          <w:kern w:val="0"/>
          <w:sz w:val="40"/>
          <w:szCs w:val="40"/>
        </w:rPr>
        <w:t>【給忠孝家長的一封信】</w:t>
      </w:r>
    </w:p>
    <w:p w:rsidR="004D22F0" w:rsidRDefault="003351CB">
      <w:pPr>
        <w:rPr>
          <w:rFonts w:ascii="標楷體" w:eastAsia="標楷體" w:hAnsi="標楷體" w:cs="Segoe UI"/>
          <w:b/>
          <w:bCs/>
          <w:color w:val="202020"/>
          <w:kern w:val="0"/>
          <w:sz w:val="40"/>
          <w:szCs w:val="40"/>
        </w:rPr>
      </w:pPr>
      <w:r w:rsidRPr="00E25238">
        <w:rPr>
          <w:rFonts w:ascii="標楷體" w:eastAsia="標楷體" w:hAnsi="標楷體" w:cs="Segoe UI" w:hint="eastAsia"/>
          <w:b/>
          <w:bCs/>
          <w:color w:val="202020"/>
          <w:kern w:val="0"/>
          <w:sz w:val="40"/>
          <w:szCs w:val="40"/>
        </w:rPr>
        <w:t>防範</w:t>
      </w:r>
      <w:bookmarkStart w:id="0" w:name="_Hlk32612093"/>
      <w:proofErr w:type="gramStart"/>
      <w:r w:rsidRPr="00E25238">
        <w:rPr>
          <w:rFonts w:ascii="標楷體" w:eastAsia="標楷體" w:hAnsi="標楷體" w:cs="Segoe UI" w:hint="eastAsia"/>
          <w:b/>
          <w:bCs/>
          <w:color w:val="202020"/>
          <w:kern w:val="0"/>
          <w:sz w:val="40"/>
          <w:szCs w:val="40"/>
        </w:rPr>
        <w:t>新型冠</w:t>
      </w:r>
      <w:proofErr w:type="gramEnd"/>
      <w:r w:rsidRPr="00E25238">
        <w:rPr>
          <w:rFonts w:ascii="標楷體" w:eastAsia="標楷體" w:hAnsi="標楷體" w:cs="Segoe UI" w:hint="eastAsia"/>
          <w:b/>
          <w:bCs/>
          <w:color w:val="202020"/>
          <w:kern w:val="0"/>
          <w:sz w:val="40"/>
          <w:szCs w:val="40"/>
        </w:rPr>
        <w:t>狀病毒COVID-19 </w:t>
      </w:r>
      <w:bookmarkEnd w:id="0"/>
      <w:r w:rsidRPr="00E25238">
        <w:rPr>
          <w:rFonts w:ascii="標楷體" w:eastAsia="標楷體" w:hAnsi="標楷體" w:cs="Segoe UI" w:hint="eastAsia"/>
          <w:b/>
          <w:bCs/>
          <w:color w:val="202020"/>
          <w:kern w:val="0"/>
          <w:sz w:val="40"/>
          <w:szCs w:val="40"/>
        </w:rPr>
        <w:t>自主健康管理最重要</w:t>
      </w:r>
    </w:p>
    <w:p w:rsidR="003351CB" w:rsidRDefault="003351CB" w:rsidP="003351CB">
      <w:pPr>
        <w:spacing w:line="400" w:lineRule="exact"/>
        <w:rPr>
          <w:rFonts w:ascii="標楷體" w:eastAsia="標楷體" w:hAnsi="標楷體" w:cs="Segoe UI"/>
          <w:color w:val="202020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親愛的家長您好：</w:t>
      </w:r>
    </w:p>
    <w:p w:rsidR="003351CB" w:rsidRDefault="003351CB" w:rsidP="003351CB">
      <w:pPr>
        <w:spacing w:line="400" w:lineRule="exact"/>
        <w:rPr>
          <w:rFonts w:ascii="標楷體" w:eastAsia="標楷體" w:hAnsi="標楷體" w:cs="Segoe UI"/>
          <w:color w:val="202020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新春愉快平安！ 開學在即，面對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新型冠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狀病毒COVID-19</w:t>
      </w:r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（武漢肺炎）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疫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情，學校已</w:t>
      </w: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完成防疫組織建立、師生旅遊史追蹤、防疫物資整備、環境管理、門禁管制、衛教宣導及緊急通報等校園防疫措施。面對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疫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情，以下事項仍需您配合與協助，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俾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共同守護師生健康：</w:t>
      </w:r>
    </w:p>
    <w:p w:rsidR="003351CB" w:rsidRDefault="00433E15" w:rsidP="003351CB">
      <w:pPr>
        <w:spacing w:line="400" w:lineRule="exact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b/>
          <w:bCs/>
          <w:color w:val="233D5E"/>
          <w:kern w:val="0"/>
          <w:sz w:val="28"/>
          <w:szCs w:val="28"/>
        </w:rPr>
        <w:sym w:font="Wingdings 2" w:char="F096"/>
      </w:r>
      <w:r w:rsidR="003351CB" w:rsidRPr="00E25238">
        <w:rPr>
          <w:rFonts w:ascii="標楷體" w:eastAsia="標楷體" w:hAnsi="標楷體" w:cs="Segoe UI" w:hint="eastAsia"/>
          <w:b/>
          <w:bCs/>
          <w:color w:val="233D5E"/>
          <w:kern w:val="0"/>
          <w:sz w:val="28"/>
          <w:szCs w:val="28"/>
        </w:rPr>
        <w:t>孩子健康照護</w:t>
      </w:r>
      <w:r w:rsidR="003351CB" w:rsidRPr="00E25238">
        <w:rPr>
          <w:rFonts w:ascii="標楷體" w:eastAsia="標楷體" w:hAnsi="標楷體" w:cs="Segoe UI" w:hint="eastAsia"/>
          <w:color w:val="233D5E"/>
          <w:kern w:val="0"/>
          <w:sz w:val="28"/>
          <w:szCs w:val="28"/>
        </w:rPr>
        <w:t>：</w:t>
      </w:r>
    </w:p>
    <w:p w:rsidR="00FD4EF3" w:rsidRPr="00FD4EF3" w:rsidRDefault="003351CB" w:rsidP="003351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3351CB">
        <w:rPr>
          <w:rFonts w:ascii="標楷體" w:eastAsia="標楷體" w:hAnsi="標楷體" w:cs="Segoe UI"/>
          <w:color w:val="202020"/>
          <w:kern w:val="0"/>
          <w:sz w:val="28"/>
          <w:szCs w:val="28"/>
        </w:rPr>
        <w:t>衛生用品</w:t>
      </w:r>
      <w:r w:rsidRPr="003351CB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準備：</w:t>
      </w:r>
    </w:p>
    <w:p w:rsidR="003351CB" w:rsidRPr="003351CB" w:rsidRDefault="003351CB" w:rsidP="00FD4EF3">
      <w:pPr>
        <w:pStyle w:val="a3"/>
        <w:spacing w:line="400" w:lineRule="exact"/>
        <w:ind w:leftChars="0" w:left="63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請為孩子準備個人衛生用品(</w:t>
      </w:r>
      <w:r w:rsidRPr="00E25238">
        <w:rPr>
          <w:rFonts w:ascii="標楷體" w:eastAsia="標楷體" w:hAnsi="標楷體" w:cs="Segoe UI" w:hint="eastAsia"/>
          <w:color w:val="202020"/>
          <w:kern w:val="0"/>
          <w:sz w:val="22"/>
        </w:rPr>
        <w:t>如：口罩、衛生紙、手帕等)</w:t>
      </w:r>
      <w:r w:rsidRPr="00E25238">
        <w:rPr>
          <w:rFonts w:ascii="Segoe UI" w:eastAsia="新細明體" w:hAnsi="Segoe UI" w:cs="Segoe UI"/>
          <w:color w:val="202020"/>
          <w:kern w:val="0"/>
          <w:sz w:val="22"/>
        </w:rPr>
        <w:t>，</w:t>
      </w: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讓孩子需要時使用，由孩子本身做好自己的健康防護。</w:t>
      </w:r>
    </w:p>
    <w:p w:rsidR="00FD4EF3" w:rsidRPr="00FD4EF3" w:rsidRDefault="003351CB" w:rsidP="003351CB">
      <w:pPr>
        <w:pStyle w:val="a3"/>
        <w:numPr>
          <w:ilvl w:val="0"/>
          <w:numId w:val="1"/>
        </w:numPr>
        <w:spacing w:line="400" w:lineRule="exact"/>
        <w:ind w:leftChars="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防疫互動禮節：</w:t>
      </w:r>
    </w:p>
    <w:p w:rsidR="003351CB" w:rsidRPr="003351CB" w:rsidRDefault="003351CB" w:rsidP="00FD4EF3">
      <w:pPr>
        <w:pStyle w:val="a3"/>
        <w:spacing w:line="400" w:lineRule="exact"/>
        <w:ind w:leftChars="0" w:left="63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請提醒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孩子勿共飲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、共食，不要近距離講話或肢體接觸。</w:t>
      </w:r>
    </w:p>
    <w:p w:rsidR="00FD4EF3" w:rsidRPr="00FD4EF3" w:rsidRDefault="003351CB" w:rsidP="003351CB">
      <w:pPr>
        <w:pStyle w:val="a3"/>
        <w:numPr>
          <w:ilvl w:val="0"/>
          <w:numId w:val="1"/>
        </w:numPr>
        <w:spacing w:line="400" w:lineRule="exact"/>
        <w:ind w:leftChars="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自主量測體溫：</w:t>
      </w:r>
    </w:p>
    <w:p w:rsidR="003351CB" w:rsidRPr="003351CB" w:rsidRDefault="003351CB" w:rsidP="00FD4EF3">
      <w:pPr>
        <w:pStyle w:val="a3"/>
        <w:spacing w:line="400" w:lineRule="exact"/>
        <w:ind w:leftChars="0" w:left="63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出門前為子女量測體溫，有發燒、咳嗽、呼吸困難等症狀者，除了就醫診治，請與導師或健康中心保持聯繫，並落實「生病在家休息，不上課」。</w:t>
      </w:r>
    </w:p>
    <w:p w:rsidR="00FD4EF3" w:rsidRPr="00FD4EF3" w:rsidRDefault="003351CB" w:rsidP="003351CB">
      <w:pPr>
        <w:pStyle w:val="a3"/>
        <w:numPr>
          <w:ilvl w:val="0"/>
          <w:numId w:val="1"/>
        </w:numPr>
        <w:spacing w:line="400" w:lineRule="exact"/>
        <w:ind w:leftChars="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課後防疫守則：</w:t>
      </w:r>
    </w:p>
    <w:p w:rsidR="003351CB" w:rsidRPr="00FD4EF3" w:rsidRDefault="003351CB" w:rsidP="00FD4EF3">
      <w:pPr>
        <w:pStyle w:val="a3"/>
        <w:spacing w:line="400" w:lineRule="exact"/>
        <w:ind w:leftChars="0" w:left="63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請提醒孩子放學後避免在外逗留，並遵守課後防疫二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不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二要守則（不到人多密閉場所、非病不到醫院，進出公共場所要戴口罩、要常洗手）。</w:t>
      </w:r>
    </w:p>
    <w:p w:rsidR="00FD4EF3" w:rsidRPr="00FD4EF3" w:rsidRDefault="00FD4EF3" w:rsidP="003351CB">
      <w:pPr>
        <w:pStyle w:val="a3"/>
        <w:numPr>
          <w:ilvl w:val="0"/>
          <w:numId w:val="1"/>
        </w:numPr>
        <w:spacing w:line="400" w:lineRule="exact"/>
        <w:ind w:leftChars="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充足睡眠飲食：</w:t>
      </w:r>
    </w:p>
    <w:p w:rsidR="00FD4EF3" w:rsidRPr="00FD4EF3" w:rsidRDefault="00FD4EF3" w:rsidP="00FD4EF3">
      <w:pPr>
        <w:pStyle w:val="a3"/>
        <w:spacing w:line="400" w:lineRule="exact"/>
        <w:ind w:leftChars="0" w:left="630"/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請讓孩子有充足睡眠與飲水、均衡飲食，搭配運動，以強化免疫力、抵抗病毒</w:t>
      </w:r>
      <w:r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。</w:t>
      </w:r>
    </w:p>
    <w:p w:rsidR="00FD4EF3" w:rsidRPr="00FD4EF3" w:rsidRDefault="00FD4EF3" w:rsidP="003351CB">
      <w:pPr>
        <w:pStyle w:val="a3"/>
        <w:numPr>
          <w:ilvl w:val="0"/>
          <w:numId w:val="1"/>
        </w:numPr>
        <w:spacing w:line="400" w:lineRule="exact"/>
        <w:ind w:leftChars="0"/>
      </w:pPr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校內防疫專線:06-2670495</w:t>
      </w:r>
      <w:r w:rsidRPr="00E25238">
        <w:rPr>
          <w:rFonts w:ascii="Segoe UI" w:eastAsia="新細明體" w:hAnsi="Segoe UI" w:cs="Segoe UI"/>
          <w:color w:val="202020"/>
          <w:kern w:val="0"/>
          <w:sz w:val="27"/>
          <w:szCs w:val="27"/>
        </w:rPr>
        <w:t>，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分機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130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、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131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、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133</w:t>
      </w:r>
      <w:r w:rsidRPr="00E25238">
        <w:rPr>
          <w:rFonts w:ascii="Segoe UI" w:eastAsia="新細明體" w:hAnsi="Segoe UI" w:cs="Segoe UI"/>
          <w:color w:val="202020"/>
          <w:kern w:val="0"/>
          <w:szCs w:val="24"/>
        </w:rPr>
        <w:t>。</w:t>
      </w:r>
    </w:p>
    <w:p w:rsidR="00FD4EF3" w:rsidRDefault="00433E15" w:rsidP="00FD4EF3">
      <w:pPr>
        <w:spacing w:line="400" w:lineRule="exact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b/>
          <w:bCs/>
          <w:color w:val="233D5E"/>
          <w:kern w:val="0"/>
          <w:sz w:val="28"/>
          <w:szCs w:val="28"/>
        </w:rPr>
        <w:sym w:font="Wingdings 2" w:char="F096"/>
      </w:r>
      <w:bookmarkStart w:id="1" w:name="_GoBack"/>
      <w:bookmarkEnd w:id="1"/>
      <w:r w:rsidR="00FD4EF3" w:rsidRPr="00E25238">
        <w:rPr>
          <w:rFonts w:ascii="標楷體" w:eastAsia="標楷體" w:hAnsi="標楷體" w:cs="Segoe UI" w:hint="eastAsia"/>
          <w:b/>
          <w:bCs/>
          <w:color w:val="233D5E"/>
          <w:kern w:val="0"/>
          <w:sz w:val="28"/>
          <w:szCs w:val="28"/>
        </w:rPr>
        <w:t>門禁配合事項</w:t>
      </w:r>
      <w:r w:rsidR="00FD4EF3" w:rsidRPr="00E25238">
        <w:rPr>
          <w:rFonts w:ascii="標楷體" w:eastAsia="標楷體" w:hAnsi="標楷體" w:cs="Segoe UI" w:hint="eastAsia"/>
          <w:color w:val="233D5E"/>
          <w:kern w:val="0"/>
          <w:sz w:val="28"/>
          <w:szCs w:val="28"/>
        </w:rPr>
        <w:t>：</w:t>
      </w:r>
    </w:p>
    <w:p w:rsidR="00FD4EF3" w:rsidRDefault="00FD4EF3" w:rsidP="00FD4E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433E15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人車避免進入校園</w:t>
      </w:r>
      <w:r w:rsidRPr="00FD4EF3">
        <w:rPr>
          <w:rFonts w:ascii="標楷體" w:eastAsia="標楷體" w:hAnsi="標楷體" w:cs="Segoe UI" w:hint="eastAsia"/>
          <w:color w:val="233D5E"/>
          <w:kern w:val="0"/>
          <w:sz w:val="28"/>
          <w:szCs w:val="28"/>
        </w:rPr>
        <w:t>：</w:t>
      </w:r>
    </w:p>
    <w:p w:rsidR="00FD4EF3" w:rsidRPr="00FD4EF3" w:rsidRDefault="00FD4EF3" w:rsidP="00FD4EF3">
      <w:pPr>
        <w:pStyle w:val="a3"/>
        <w:spacing w:line="400" w:lineRule="exact"/>
        <w:ind w:leftChars="0" w:left="36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請您上學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期間，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將車輛停在校門口兩側20</w:t>
      </w:r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公尺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以外處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，家長</w:t>
      </w: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非必要原因不進入校園</w:t>
      </w:r>
      <w:r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。</w:t>
      </w:r>
    </w:p>
    <w:p w:rsidR="00FD4EF3" w:rsidRPr="00FD4EF3" w:rsidRDefault="00FD4EF3" w:rsidP="00FD4E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入校量體溫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、戴口罩：</w:t>
      </w:r>
    </w:p>
    <w:p w:rsidR="00FD4EF3" w:rsidRPr="00FD4EF3" w:rsidRDefault="00FD4EF3" w:rsidP="00FD4EF3">
      <w:pPr>
        <w:pStyle w:val="a3"/>
        <w:spacing w:line="400" w:lineRule="exact"/>
        <w:ind w:leftChars="0" w:left="36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家長若有進入校園之需要時，請配合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校門口測體溫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並配戴口罩，有發燒具傳染風險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或未配戴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口罩者，將</w:t>
      </w:r>
      <w:proofErr w:type="gramStart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婉拒入</w:t>
      </w:r>
      <w:proofErr w:type="gramEnd"/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校</w:t>
      </w:r>
      <w:r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。</w:t>
      </w:r>
    </w:p>
    <w:p w:rsidR="00433E15" w:rsidRPr="00433E15" w:rsidRDefault="00FD4EF3" w:rsidP="00FD4E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在會客室會談：</w:t>
      </w:r>
    </w:p>
    <w:p w:rsidR="00FD4EF3" w:rsidRPr="00433E15" w:rsidRDefault="00433E15" w:rsidP="00433E15">
      <w:pPr>
        <w:pStyle w:val="a3"/>
        <w:spacing w:line="400" w:lineRule="exact"/>
        <w:ind w:leftChars="0" w:left="36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000000"/>
          <w:kern w:val="0"/>
          <w:sz w:val="28"/>
          <w:szCs w:val="28"/>
        </w:rPr>
        <w:t>學校設置訪客會談區，進入校園者，會先引導至訪客會談區，請勿直接進入辦公區或教學區。</w:t>
      </w:r>
    </w:p>
    <w:p w:rsidR="00433E15" w:rsidRPr="00433E15" w:rsidRDefault="00433E15" w:rsidP="00433E15">
      <w:pPr>
        <w:pStyle w:val="a3"/>
        <w:spacing w:line="400" w:lineRule="exact"/>
        <w:ind w:leftChars="0" w:left="360"/>
        <w:rPr>
          <w:rFonts w:ascii="標楷體" w:eastAsia="標楷體" w:hAnsi="標楷體" w:cs="Segoe UI"/>
          <w:color w:val="233D5E"/>
          <w:kern w:val="0"/>
          <w:sz w:val="28"/>
          <w:szCs w:val="28"/>
        </w:rPr>
      </w:pPr>
      <w:r w:rsidRPr="00E25238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敬請家長協助配合以上事項，與學校共同攜手走過校園防疫期，造成您不便之處，亦請您包涵與體諒！</w:t>
      </w:r>
    </w:p>
    <w:p w:rsidR="00433E15" w:rsidRPr="00433E15" w:rsidRDefault="00433E15" w:rsidP="00433E15">
      <w:pPr>
        <w:pStyle w:val="a3"/>
        <w:ind w:leftChars="0" w:left="357"/>
        <w:jc w:val="center"/>
        <w:rPr>
          <w:rFonts w:ascii="標楷體" w:eastAsia="標楷體" w:hAnsi="標楷體" w:cs="Segoe UI" w:hint="eastAsia"/>
          <w:color w:val="233D5E"/>
          <w:kern w:val="0"/>
          <w:sz w:val="28"/>
          <w:szCs w:val="28"/>
        </w:rPr>
      </w:pPr>
      <w:proofErr w:type="gramStart"/>
      <w:r>
        <w:rPr>
          <w:rStyle w:val="a4"/>
          <w:rFonts w:ascii="標楷體" w:eastAsia="標楷體" w:hAnsi="標楷體" w:cs="Segoe UI" w:hint="eastAsia"/>
          <w:color w:val="202020"/>
          <w:sz w:val="40"/>
          <w:szCs w:val="40"/>
          <w:shd w:val="clear" w:color="auto" w:fill="FEFEFE"/>
        </w:rPr>
        <w:t>臺</w:t>
      </w:r>
      <w:proofErr w:type="gramEnd"/>
      <w:r>
        <w:rPr>
          <w:rStyle w:val="a4"/>
          <w:rFonts w:ascii="標楷體" w:eastAsia="標楷體" w:hAnsi="標楷體" w:cs="Segoe UI" w:hint="eastAsia"/>
          <w:color w:val="202020"/>
          <w:sz w:val="40"/>
          <w:szCs w:val="40"/>
          <w:shd w:val="clear" w:color="auto" w:fill="FEFEFE"/>
        </w:rPr>
        <w:t>南市立忠孝國中和您一起關心孩子</w:t>
      </w:r>
      <w:r>
        <w:rPr>
          <w:rStyle w:val="a4"/>
          <w:rFonts w:ascii="標楷體" w:eastAsia="標楷體" w:hAnsi="標楷體" w:cs="Segoe UI" w:hint="eastAsia"/>
          <w:color w:val="202020"/>
          <w:sz w:val="40"/>
          <w:szCs w:val="40"/>
          <w:shd w:val="clear" w:color="auto" w:fill="FEFEFE"/>
        </w:rPr>
        <w:t>!!</w:t>
      </w:r>
    </w:p>
    <w:sectPr w:rsidR="00433E15" w:rsidRPr="00433E15" w:rsidSect="003351C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6912"/>
    <w:multiLevelType w:val="hybridMultilevel"/>
    <w:tmpl w:val="6494E63E"/>
    <w:lvl w:ilvl="0" w:tplc="E488F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50D15"/>
    <w:multiLevelType w:val="hybridMultilevel"/>
    <w:tmpl w:val="B5005BDC"/>
    <w:lvl w:ilvl="0" w:tplc="768669A8">
      <w:start w:val="1"/>
      <w:numFmt w:val="decimal"/>
      <w:lvlText w:val="%1."/>
      <w:lvlJc w:val="left"/>
      <w:pPr>
        <w:ind w:left="630" w:hanging="360"/>
      </w:pPr>
      <w:rPr>
        <w:rFonts w:ascii="Segoe UI" w:eastAsia="新細明體" w:hAnsi="Segoe UI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CB"/>
    <w:rsid w:val="003351CB"/>
    <w:rsid w:val="00433E15"/>
    <w:rsid w:val="004D22F0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44E7-F63E-40FB-BB8B-4494E58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CB"/>
    <w:pPr>
      <w:ind w:leftChars="200" w:left="480"/>
    </w:pPr>
  </w:style>
  <w:style w:type="character" w:styleId="a4">
    <w:name w:val="Strong"/>
    <w:basedOn w:val="a0"/>
    <w:uiPriority w:val="22"/>
    <w:qFormat/>
    <w:rsid w:val="00433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2020-02-20T06:39:00Z</dcterms:created>
  <dcterms:modified xsi:type="dcterms:W3CDTF">2020-02-20T06:49:00Z</dcterms:modified>
</cp:coreProperties>
</file>