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6"/>
      </w:pPr>
      <w:r>
        <w:rPr>
          <w:w w:val="95"/>
        </w:rPr>
        <w:t>附件八之二</w:t>
      </w:r>
    </w:p>
    <w:p>
      <w:pPr>
        <w:spacing w:line="240" w:lineRule="auto" w:before="5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Title"/>
      </w:pPr>
      <w:r>
        <w:rPr>
          <w:spacing w:val="-1"/>
        </w:rPr>
        <w:t>脊椎動物研究切結書</w:t>
      </w:r>
    </w:p>
    <w:p>
      <w:pPr>
        <w:spacing w:after="0"/>
        <w:sectPr>
          <w:type w:val="continuous"/>
          <w:pgSz w:w="11910" w:h="16840"/>
          <w:pgMar w:top="1160" w:bottom="280" w:left="1020" w:right="1060"/>
          <w:cols w:num="2" w:equalWidth="0">
            <w:col w:w="1355" w:space="2202"/>
            <w:col w:w="6273"/>
          </w:cols>
        </w:sectPr>
      </w:pP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571" w:lineRule="auto" w:before="52"/>
        <w:ind w:left="112" w:right="7311"/>
      </w:pPr>
      <w:r>
        <w:rPr>
          <w:spacing w:val="-1"/>
        </w:rPr>
        <w:t>學生姓名：就讀學校：</w:t>
      </w:r>
      <w:r>
        <w:rPr>
          <w:spacing w:val="-117"/>
        </w:rPr>
        <w:t> </w:t>
      </w:r>
      <w:r>
        <w:rPr/>
        <w:t>作品名稱：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4" w:after="0"/>
        <w:ind w:left="473" w:right="0" w:hanging="362"/>
        <w:jc w:val="left"/>
        <w:rPr>
          <w:sz w:val="24"/>
        </w:rPr>
      </w:pPr>
      <w:r>
        <w:rPr>
          <w:sz w:val="24"/>
        </w:rPr>
        <w:t>研究之動物名稱及數量。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93" w:after="0"/>
        <w:ind w:left="473" w:right="0" w:hanging="362"/>
        <w:jc w:val="left"/>
        <w:rPr>
          <w:sz w:val="24"/>
        </w:rPr>
      </w:pPr>
      <w:r>
        <w:rPr>
          <w:sz w:val="24"/>
        </w:rPr>
        <w:t>如何依法取得動物之來源</w:t>
      </w:r>
      <w:r>
        <w:rPr>
          <w:position w:val="12"/>
          <w:sz w:val="12"/>
        </w:rPr>
        <w:t>＊</w:t>
      </w:r>
      <w:r>
        <w:rPr>
          <w:sz w:val="24"/>
        </w:rPr>
        <w:t>？</w:t>
      </w:r>
    </w:p>
    <w:p>
      <w:pPr>
        <w:pStyle w:val="BodyText"/>
        <w:rPr>
          <w:sz w:val="26"/>
        </w:rPr>
      </w:pPr>
    </w:p>
    <w:p>
      <w:pPr>
        <w:pStyle w:val="BodyText"/>
        <w:spacing w:before="12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簡述研究過程，並說明使用脊椎動物之必要性。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85" w:lineRule="auto" w:before="193" w:after="0"/>
        <w:ind w:left="396" w:right="109" w:hanging="284"/>
        <w:jc w:val="left"/>
        <w:rPr>
          <w:sz w:val="24"/>
        </w:rPr>
      </w:pPr>
      <w:r>
        <w:rPr>
          <w:sz w:val="24"/>
        </w:rPr>
        <w:t>是否解剖或傷害動物？是否由合格獸醫師或相關領域之科學家進行相關實驗操作*?</w:t>
      </w:r>
      <w:r>
        <w:rPr>
          <w:spacing w:val="-5"/>
          <w:sz w:val="24"/>
        </w:rPr>
        <w:t> 請詳</w:t>
      </w:r>
      <w:r>
        <w:rPr>
          <w:sz w:val="24"/>
        </w:rPr>
        <w:t>述實驗方式及如何將傷害減至最低。</w:t>
      </w:r>
    </w:p>
    <w:p>
      <w:pPr>
        <w:pStyle w:val="BodyText"/>
      </w:pP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進行實驗地點：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家中；家長簽名日期：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學校；指導教師簽名日期：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大學或研究機構；教授或研究員簽名日期：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tabs>
          <w:tab w:pos="5273" w:val="left" w:leader="none"/>
        </w:tabs>
        <w:spacing w:line="571" w:lineRule="auto"/>
        <w:ind w:left="593" w:right="1790"/>
      </w:pPr>
      <w:r>
        <w:rPr/>
        <w:t>服務機關：</w:t>
        <w:tab/>
        <w:t>（請蓋機關印信）</w:t>
      </w:r>
      <w:r>
        <w:rPr>
          <w:spacing w:val="-14"/>
        </w:rPr>
        <w:t> </w:t>
      </w:r>
      <w:r>
        <w:rPr/>
        <w:t>電話：</w:t>
      </w:r>
      <w:r>
        <w:rPr>
          <w:spacing w:val="-117"/>
        </w:rPr>
        <w:t> </w:t>
      </w:r>
      <w:r>
        <w:rPr/>
        <w:t>地址：</w:t>
      </w:r>
    </w:p>
    <w:p>
      <w:pPr>
        <w:pStyle w:val="Heading1"/>
      </w:pPr>
      <w:r>
        <w:rPr/>
        <w:t>＊1.保育類動物須獲得農委會同意書。</w:t>
      </w:r>
    </w:p>
    <w:p>
      <w:pPr>
        <w:spacing w:before="65"/>
        <w:ind w:left="11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＊ 需檢附獸醫師或相關領域之科學家證明函。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91"/>
        <w:ind w:left="4814" w:right="4775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29</w:t>
      </w:r>
    </w:p>
    <w:sectPr>
      <w:type w:val="continuous"/>
      <w:pgSz w:w="11910" w:h="16840"/>
      <w:pgMar w:top="1160" w:bottom="28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新細明體">
    <w:altName w:val="新細明體"/>
    <w:charset w:val="88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□"/>
      <w:lvlJc w:val="left"/>
      <w:pPr>
        <w:ind w:left="473" w:hanging="361"/>
      </w:pPr>
      <w:rPr>
        <w:rFonts w:hint="default" w:ascii="新細明體" w:hAnsi="新細明體" w:eastAsia="新細明體" w:cs="新細明體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1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41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49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3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18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3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7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2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7" w:hanging="361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/>
      <w:ind w:left="112"/>
      <w:outlineLvl w:val="1"/>
    </w:pPr>
    <w:rPr>
      <w:rFonts w:ascii="標楷體" w:hAnsi="標楷體" w:eastAsia="標楷體" w:cs="標楷體"/>
      <w:b/>
      <w:bCs/>
      <w:sz w:val="24"/>
      <w:szCs w:val="24"/>
    </w:rPr>
  </w:style>
  <w:style w:styleId="Title" w:type="paragraph">
    <w:name w:val="Title"/>
    <w:basedOn w:val="Normal"/>
    <w:uiPriority w:val="1"/>
    <w:qFormat/>
    <w:pPr>
      <w:ind w:left="112"/>
    </w:pPr>
    <w:rPr>
      <w:rFonts w:ascii="標楷體" w:hAnsi="標楷體" w:eastAsia="標楷體" w:cs="標楷體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473" w:hanging="362"/>
    </w:pPr>
    <w:rPr>
      <w:rFonts w:ascii="標楷體" w:hAnsi="標楷體" w:eastAsia="標楷體" w:cs="標楷體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dc:subject>實施計畫</dc:subject>
  <dc:title>臺南市第58屆公私立國民中小學科學展覽會</dc:title>
  <dcterms:created xsi:type="dcterms:W3CDTF">2022-12-15T03:57:26Z</dcterms:created>
  <dcterms:modified xsi:type="dcterms:W3CDTF">2022-12-15T03:57:26Z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