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E1" w:rsidRPr="000865A2" w:rsidRDefault="00E327E1" w:rsidP="00E327E1">
      <w:pPr>
        <w:rPr>
          <w:rFonts w:ascii="標楷體" w:eastAsia="標楷體" w:hAnsi="標楷體" w:cs="Times New Roman"/>
          <w:b/>
          <w:szCs w:val="20"/>
        </w:rPr>
      </w:pPr>
      <w:r w:rsidRPr="000865A2">
        <w:rPr>
          <w:rFonts w:ascii="標楷體" w:eastAsia="標楷體" w:hAnsi="標楷體" w:cs="Times New Roman" w:hint="eastAsia"/>
          <w:b/>
          <w:szCs w:val="20"/>
        </w:rPr>
        <w:t>附件四之一：臺南市</w:t>
      </w:r>
      <w:r w:rsidRPr="000865A2">
        <w:rPr>
          <w:rFonts w:ascii="標楷體" w:eastAsia="標楷體" w:hAnsi="標楷體" w:cs="Times New Roman" w:hint="eastAsia"/>
          <w:b/>
          <w:szCs w:val="24"/>
        </w:rPr>
        <w:t>第</w:t>
      </w:r>
      <w:r w:rsidRPr="000865A2">
        <w:rPr>
          <w:rFonts w:ascii="標楷體" w:eastAsia="標楷體" w:hAnsi="標楷體" w:cs="Times New Roman"/>
          <w:b/>
          <w:szCs w:val="24"/>
        </w:rPr>
        <w:t>6</w:t>
      </w:r>
      <w:r w:rsidRPr="000865A2">
        <w:rPr>
          <w:rFonts w:ascii="標楷體" w:eastAsia="標楷體" w:hAnsi="標楷體" w:cs="Times New Roman" w:hint="eastAsia"/>
          <w:b/>
          <w:szCs w:val="24"/>
        </w:rPr>
        <w:t>4屆</w:t>
      </w:r>
      <w:r w:rsidRPr="000865A2">
        <w:rPr>
          <w:rFonts w:ascii="標楷體" w:eastAsia="標楷體" w:hAnsi="標楷體" w:cs="Times New Roman" w:hint="eastAsia"/>
          <w:b/>
          <w:szCs w:val="20"/>
        </w:rPr>
        <w:t>公私立國民中小學科學展覽會作品送展表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1"/>
        <w:gridCol w:w="1692"/>
        <w:gridCol w:w="289"/>
        <w:gridCol w:w="1545"/>
        <w:gridCol w:w="163"/>
        <w:gridCol w:w="467"/>
        <w:gridCol w:w="1244"/>
        <w:gridCol w:w="467"/>
        <w:gridCol w:w="467"/>
        <w:gridCol w:w="620"/>
        <w:gridCol w:w="706"/>
        <w:gridCol w:w="848"/>
        <w:gridCol w:w="620"/>
        <w:gridCol w:w="200"/>
        <w:gridCol w:w="1201"/>
        <w:gridCol w:w="2116"/>
      </w:tblGrid>
      <w:tr w:rsidR="000865A2" w:rsidRPr="000865A2" w:rsidTr="00963DAE">
        <w:trPr>
          <w:cantSplit/>
          <w:trHeight w:val="217"/>
        </w:trPr>
        <w:tc>
          <w:tcPr>
            <w:tcW w:w="883" w:type="pct"/>
            <w:vMerge w:val="restar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作品名稱</w:t>
            </w:r>
          </w:p>
        </w:tc>
        <w:tc>
          <w:tcPr>
            <w:tcW w:w="1201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作品編號</w:t>
            </w:r>
          </w:p>
        </w:tc>
        <w:tc>
          <w:tcPr>
            <w:tcW w:w="73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43" w:type="pct"/>
            <w:gridSpan w:val="3"/>
            <w:tcBorders>
              <w:lef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1080" w:type="pct"/>
            <w:gridSpan w:val="2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0865A2" w:rsidRPr="000865A2" w:rsidTr="00963DAE">
        <w:trPr>
          <w:cantSplit/>
          <w:trHeight w:val="210"/>
        </w:trPr>
        <w:tc>
          <w:tcPr>
            <w:tcW w:w="883" w:type="pct"/>
            <w:vMerge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201" w:type="pct"/>
            <w:gridSpan w:val="4"/>
            <w:vMerge/>
            <w:tcBorders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3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43" w:type="pct"/>
            <w:gridSpan w:val="3"/>
            <w:tcBorders>
              <w:lef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1080" w:type="pct"/>
            <w:gridSpan w:val="2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0865A2" w:rsidRPr="000865A2" w:rsidTr="00963DAE">
        <w:trPr>
          <w:cantSplit/>
          <w:trHeight w:val="602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作品研究</w:t>
            </w:r>
          </w:p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起訖時間</w:t>
            </w:r>
          </w:p>
        </w:tc>
        <w:tc>
          <w:tcPr>
            <w:tcW w:w="1758" w:type="pct"/>
            <w:gridSpan w:val="6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both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 xml:space="preserve">   </w:t>
            </w: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年</w:t>
            </w:r>
            <w:r w:rsidRPr="000865A2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 xml:space="preserve">   </w:t>
            </w: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月起</w:t>
            </w:r>
            <w:r w:rsidRPr="000865A2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 xml:space="preserve">   </w:t>
            </w: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年</w:t>
            </w:r>
            <w:r w:rsidRPr="000865A2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 xml:space="preserve">   </w:t>
            </w: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月止</w:t>
            </w:r>
          </w:p>
        </w:tc>
        <w:tc>
          <w:tcPr>
            <w:tcW w:w="506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both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是否為延續性作品</w:t>
            </w:r>
          </w:p>
        </w:tc>
        <w:tc>
          <w:tcPr>
            <w:tcW w:w="1853" w:type="pct"/>
            <w:gridSpan w:val="6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both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  <w:r w:rsidRPr="000865A2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□</w:t>
            </w: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是</w:t>
            </w:r>
            <w:r w:rsidRPr="000865A2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□否</w:t>
            </w:r>
            <w:r w:rsidRPr="000865A2">
              <w:rPr>
                <w:rFonts w:ascii="標楷體" w:eastAsia="標楷體" w:hAnsi="標楷體" w:cs="Times New Roman"/>
                <w:b/>
                <w:sz w:val="28"/>
                <w:szCs w:val="20"/>
              </w:rPr>
              <w:t xml:space="preserve"> (</w:t>
            </w:r>
            <w:r w:rsidRPr="000865A2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※如為</w:t>
            </w:r>
            <w:r w:rsidRPr="000865A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「是」需</w:t>
            </w:r>
            <w:r w:rsidRPr="000865A2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填寫延續性研究作品說明書</w:t>
            </w:r>
            <w:r w:rsidRPr="000865A2">
              <w:rPr>
                <w:rFonts w:ascii="標楷體" w:eastAsia="標楷體" w:hAnsi="標楷體" w:cs="Times New Roman"/>
                <w:b/>
                <w:sz w:val="28"/>
                <w:szCs w:val="20"/>
              </w:rPr>
              <w:t>)</w:t>
            </w:r>
          </w:p>
        </w:tc>
      </w:tr>
      <w:tr w:rsidR="000865A2" w:rsidRPr="000865A2" w:rsidTr="00963DAE">
        <w:trPr>
          <w:cantSplit/>
          <w:trHeight w:val="348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作者姓名</w:t>
            </w:r>
          </w:p>
        </w:tc>
        <w:tc>
          <w:tcPr>
            <w:tcW w:w="645" w:type="pct"/>
            <w:gridSpan w:val="2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１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２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３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４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65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５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689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６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</w:tr>
      <w:tr w:rsidR="000865A2" w:rsidRPr="000865A2" w:rsidTr="00963DAE">
        <w:trPr>
          <w:cantSplit/>
          <w:trHeight w:val="348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作者英文名</w:t>
            </w:r>
          </w:p>
        </w:tc>
        <w:tc>
          <w:tcPr>
            <w:tcW w:w="645" w:type="pct"/>
            <w:gridSpan w:val="2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１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２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３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４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65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５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689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６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</w:tr>
      <w:tr w:rsidR="000865A2" w:rsidRPr="000865A2" w:rsidTr="00963DAE">
        <w:trPr>
          <w:cantSplit/>
          <w:trHeight w:val="365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645" w:type="pct"/>
            <w:gridSpan w:val="2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　年　月　日</w:t>
            </w:r>
          </w:p>
        </w:tc>
        <w:tc>
          <w:tcPr>
            <w:tcW w:w="709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　年　月　日</w:t>
            </w:r>
          </w:p>
        </w:tc>
        <w:tc>
          <w:tcPr>
            <w:tcW w:w="65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　年　月　日</w:t>
            </w:r>
          </w:p>
        </w:tc>
      </w:tr>
      <w:tr w:rsidR="000865A2" w:rsidRPr="000865A2" w:rsidTr="00963DAE">
        <w:trPr>
          <w:cantSplit/>
          <w:trHeight w:val="462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645" w:type="pct"/>
            <w:gridSpan w:val="2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0865A2" w:rsidRPr="000865A2" w:rsidTr="00963DAE">
        <w:trPr>
          <w:cantSplit/>
          <w:trHeight w:val="366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就讀學校</w:t>
            </w:r>
            <w:r w:rsidRPr="000865A2">
              <w:rPr>
                <w:rFonts w:ascii="標楷體" w:eastAsia="標楷體" w:hAnsi="標楷體" w:cs="Times New Roman"/>
                <w:szCs w:val="24"/>
              </w:rPr>
              <w:t>(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全銜</w:t>
            </w:r>
            <w:r w:rsidRPr="000865A2">
              <w:rPr>
                <w:rFonts w:ascii="標楷體" w:eastAsia="標楷體" w:hAnsi="標楷體" w:cs="Times New Roman"/>
                <w:szCs w:val="24"/>
              </w:rPr>
              <w:t>)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及年級</w:t>
            </w:r>
          </w:p>
        </w:tc>
        <w:tc>
          <w:tcPr>
            <w:tcW w:w="645" w:type="pct"/>
            <w:gridSpan w:val="2"/>
            <w:tcBorders>
              <w:bottom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09" w:type="pct"/>
            <w:gridSpan w:val="3"/>
            <w:tcBorders>
              <w:bottom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658" w:type="pct"/>
            <w:gridSpan w:val="3"/>
            <w:tcBorders>
              <w:bottom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0865A2" w:rsidRPr="000865A2" w:rsidTr="00963DAE">
        <w:trPr>
          <w:cantSplit/>
          <w:trHeight w:val="33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工作項目及具體貢獻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%</w:t>
            </w:r>
          </w:p>
        </w:tc>
        <w:tc>
          <w:tcPr>
            <w:tcW w:w="7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%</w:t>
            </w:r>
          </w:p>
        </w:tc>
        <w:tc>
          <w:tcPr>
            <w:tcW w:w="6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%</w:t>
            </w:r>
          </w:p>
        </w:tc>
      </w:tr>
      <w:tr w:rsidR="000865A2" w:rsidRPr="000865A2" w:rsidTr="00963DAE">
        <w:trPr>
          <w:cantSplit/>
          <w:trHeight w:val="472"/>
        </w:trPr>
        <w:tc>
          <w:tcPr>
            <w:tcW w:w="883" w:type="pct"/>
            <w:tcBorders>
              <w:top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第一作者</w:t>
            </w:r>
          </w:p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學校地址及電話</w:t>
            </w:r>
          </w:p>
        </w:tc>
        <w:tc>
          <w:tcPr>
            <w:tcW w:w="4117" w:type="pct"/>
            <w:gridSpan w:val="15"/>
            <w:tcBorders>
              <w:top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郵遞區號：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□□□</w:t>
            </w: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電話</w:t>
            </w:r>
            <w:r w:rsidRPr="000865A2">
              <w:rPr>
                <w:rFonts w:ascii="標楷體" w:eastAsia="標楷體" w:hAnsi="標楷體" w:cs="Times New Roman" w:hint="eastAsia"/>
                <w:sz w:val="28"/>
                <w:szCs w:val="20"/>
              </w:rPr>
              <w:t>：</w:t>
            </w:r>
          </w:p>
        </w:tc>
      </w:tr>
      <w:tr w:rsidR="000865A2" w:rsidRPr="000865A2" w:rsidTr="00963DAE">
        <w:trPr>
          <w:cantSplit/>
          <w:trHeight w:val="492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指導教師姓名</w:t>
            </w:r>
          </w:p>
        </w:tc>
        <w:tc>
          <w:tcPr>
            <w:tcW w:w="1910" w:type="pct"/>
            <w:gridSpan w:val="7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１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2207" w:type="pct"/>
            <w:gridSpan w:val="8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２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.</w:t>
            </w:r>
          </w:p>
        </w:tc>
      </w:tr>
      <w:tr w:rsidR="000865A2" w:rsidRPr="000865A2" w:rsidTr="00963DAE">
        <w:trPr>
          <w:cantSplit/>
          <w:trHeight w:val="492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英文姓名</w:t>
            </w:r>
          </w:p>
        </w:tc>
        <w:tc>
          <w:tcPr>
            <w:tcW w:w="1910" w:type="pct"/>
            <w:gridSpan w:val="7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0865A2" w:rsidRPr="000865A2" w:rsidTr="00963DAE">
        <w:trPr>
          <w:cantSplit/>
          <w:trHeight w:val="344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1910" w:type="pct"/>
            <w:gridSpan w:val="7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</w:t>
            </w: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年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</w:t>
            </w: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月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</w:t>
            </w: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日</w:t>
            </w:r>
          </w:p>
        </w:tc>
        <w:tc>
          <w:tcPr>
            <w:tcW w:w="2207" w:type="pct"/>
            <w:gridSpan w:val="8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</w:t>
            </w: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年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</w:t>
            </w: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月</w:t>
            </w: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</w:t>
            </w:r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日</w:t>
            </w:r>
          </w:p>
        </w:tc>
      </w:tr>
      <w:tr w:rsidR="000865A2" w:rsidRPr="000865A2" w:rsidTr="00963DAE">
        <w:trPr>
          <w:cantSplit/>
          <w:trHeight w:val="305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1910" w:type="pct"/>
            <w:gridSpan w:val="7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0865A2" w:rsidRPr="000865A2" w:rsidTr="00963DAE">
        <w:trPr>
          <w:cantSplit/>
          <w:trHeight w:val="410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服務學校全銜</w:t>
            </w:r>
          </w:p>
        </w:tc>
        <w:tc>
          <w:tcPr>
            <w:tcW w:w="1910" w:type="pct"/>
            <w:gridSpan w:val="7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0865A2" w:rsidRPr="000865A2" w:rsidTr="00963DAE">
        <w:trPr>
          <w:cantSplit/>
          <w:trHeight w:val="215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行動電話</w:t>
            </w:r>
          </w:p>
        </w:tc>
        <w:tc>
          <w:tcPr>
            <w:tcW w:w="1910" w:type="pct"/>
            <w:gridSpan w:val="7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0865A2" w:rsidRPr="000865A2" w:rsidTr="00963DAE">
        <w:trPr>
          <w:cantSplit/>
          <w:trHeight w:val="291"/>
        </w:trPr>
        <w:tc>
          <w:tcPr>
            <w:tcW w:w="883" w:type="pct"/>
            <w:vAlign w:val="center"/>
          </w:tcPr>
          <w:p w:rsidR="00E327E1" w:rsidRPr="000865A2" w:rsidRDefault="00E327E1" w:rsidP="00E327E1">
            <w:pPr>
              <w:spacing w:line="26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/>
                <w:szCs w:val="24"/>
              </w:rPr>
              <w:t xml:space="preserve">       E-mail</w:t>
            </w:r>
          </w:p>
        </w:tc>
        <w:tc>
          <w:tcPr>
            <w:tcW w:w="1910" w:type="pct"/>
            <w:gridSpan w:val="7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0865A2" w:rsidRPr="000865A2" w:rsidTr="00963DAE">
        <w:trPr>
          <w:cantSplit/>
          <w:trHeight w:val="353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指導項目、</w:t>
            </w:r>
          </w:p>
          <w:p w:rsidR="00E327E1" w:rsidRPr="000865A2" w:rsidRDefault="00E327E1" w:rsidP="00E327E1">
            <w:pPr>
              <w:spacing w:line="260" w:lineRule="exact"/>
              <w:ind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具體貢獻及比重</w:t>
            </w:r>
          </w:p>
        </w:tc>
        <w:tc>
          <w:tcPr>
            <w:tcW w:w="1910" w:type="pct"/>
            <w:gridSpan w:val="7"/>
            <w:vAlign w:val="bottom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%</w:t>
            </w:r>
          </w:p>
        </w:tc>
        <w:tc>
          <w:tcPr>
            <w:tcW w:w="2207" w:type="pct"/>
            <w:gridSpan w:val="8"/>
            <w:vAlign w:val="bottom"/>
          </w:tcPr>
          <w:p w:rsidR="00E327E1" w:rsidRPr="000865A2" w:rsidRDefault="00E327E1" w:rsidP="00E327E1">
            <w:pPr>
              <w:spacing w:line="260" w:lineRule="exact"/>
              <w:ind w:right="113"/>
              <w:jc w:val="righ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/>
                <w:sz w:val="28"/>
                <w:szCs w:val="20"/>
              </w:rPr>
              <w:t>%</w:t>
            </w:r>
          </w:p>
        </w:tc>
      </w:tr>
      <w:tr w:rsidR="000865A2" w:rsidRPr="000865A2" w:rsidTr="00963DAE">
        <w:trPr>
          <w:cantSplit/>
          <w:trHeight w:val="524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Chars="47" w:left="113" w:right="113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b/>
                <w:szCs w:val="20"/>
              </w:rPr>
              <w:t>本人已了解研究倫理的要義，且本參展作品係由作者親自製作，未仿製、</w:t>
            </w:r>
            <w:r w:rsidRPr="000865A2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</w:t>
            </w:r>
            <w:r w:rsidRPr="000865A2">
              <w:rPr>
                <w:rFonts w:ascii="Times New Roman" w:eastAsia="標楷體" w:hAnsi="Times New Roman" w:cs="Times New Roman" w:hint="eastAsia"/>
                <w:b/>
                <w:szCs w:val="20"/>
              </w:rPr>
              <w:t>抄襲其他研究成果。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□是□否</w:t>
            </w: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Chars="47"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作品與教材相關性</w:t>
            </w:r>
            <w:r w:rsidRPr="000865A2">
              <w:rPr>
                <w:rFonts w:ascii="Times New Roman" w:eastAsia="標楷體" w:hAnsi="Times New Roman" w:cs="Times New Roman" w:hint="eastAsia"/>
                <w:szCs w:val="20"/>
              </w:rPr>
              <w:t>（請註明教學單元）</w:t>
            </w:r>
          </w:p>
        </w:tc>
        <w:tc>
          <w:tcPr>
            <w:tcW w:w="18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456" w:type="pct"/>
            <w:gridSpan w:val="2"/>
            <w:tcBorders>
              <w:lef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Chars="47"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指導教師、</w:t>
            </w:r>
          </w:p>
          <w:p w:rsidR="00E327E1" w:rsidRPr="000865A2" w:rsidRDefault="00E327E1" w:rsidP="00E327E1">
            <w:pPr>
              <w:spacing w:line="260" w:lineRule="exact"/>
              <w:ind w:leftChars="47"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作者</w:t>
            </w:r>
          </w:p>
          <w:p w:rsidR="00E327E1" w:rsidRPr="000865A2" w:rsidRDefault="00E327E1" w:rsidP="00E327E1">
            <w:pPr>
              <w:spacing w:line="260" w:lineRule="exact"/>
              <w:ind w:leftChars="47"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簽</w:t>
            </w: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865A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689" w:type="pct"/>
            <w:vAlign w:val="center"/>
          </w:tcPr>
          <w:p w:rsidR="00E327E1" w:rsidRPr="000865A2" w:rsidRDefault="00E327E1" w:rsidP="00E327E1">
            <w:pPr>
              <w:spacing w:line="260" w:lineRule="exact"/>
              <w:ind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0865A2" w:rsidRPr="000865A2" w:rsidTr="00963DAE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bookmarkStart w:id="0" w:name="_GoBack"/>
            <w:bookmarkEnd w:id="0"/>
            <w:r w:rsidRPr="000865A2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備註</w:t>
            </w:r>
          </w:p>
        </w:tc>
        <w:tc>
          <w:tcPr>
            <w:tcW w:w="4117" w:type="pct"/>
            <w:gridSpan w:val="15"/>
            <w:tcBorders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是否需要使用電源（</w:t>
            </w:r>
            <w:r w:rsidRPr="000865A2">
              <w:rPr>
                <w:rFonts w:ascii="標楷體" w:eastAsia="標楷體" w:hAnsi="標楷體" w:cs="Times New Roman"/>
                <w:szCs w:val="24"/>
              </w:rPr>
              <w:t>110V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865A2">
              <w:rPr>
                <w:rFonts w:ascii="標楷體" w:eastAsia="標楷體" w:hAnsi="標楷體" w:cs="Times New Roman"/>
                <w:szCs w:val="24"/>
              </w:rPr>
              <w:t>60Hz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）？</w:t>
            </w:r>
            <w:r w:rsidRPr="000865A2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□需要</w:t>
            </w:r>
            <w:r w:rsidRPr="000865A2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□不需要</w:t>
            </w:r>
          </w:p>
          <w:p w:rsidR="00E327E1" w:rsidRPr="000865A2" w:rsidRDefault="00E327E1" w:rsidP="00E327E1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是否有電壓雷射</w:t>
            </w:r>
            <w:r w:rsidRPr="000865A2">
              <w:rPr>
                <w:rFonts w:ascii="標楷體" w:eastAsia="標楷體" w:hAnsi="標楷體" w:cs="Times New Roman"/>
                <w:szCs w:val="24"/>
              </w:rPr>
              <w:t>X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光風險性評估表？</w:t>
            </w:r>
            <w:r w:rsidRPr="000865A2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□有</w:t>
            </w:r>
            <w:r w:rsidRPr="000865A2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□沒有………→</w:t>
            </w:r>
            <w:r w:rsidRPr="000865A2">
              <w:rPr>
                <w:rFonts w:ascii="標楷體" w:eastAsia="標楷體" w:hAnsi="標楷體" w:cs="Times New Roman" w:hint="eastAsia"/>
                <w:bCs/>
                <w:szCs w:val="24"/>
              </w:rPr>
              <w:t>如「有」，需上傳附件八之一</w:t>
            </w:r>
          </w:p>
          <w:p w:rsidR="00E327E1" w:rsidRPr="000865A2" w:rsidRDefault="00E327E1" w:rsidP="00E327E1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是否有</w:t>
            </w:r>
            <w:r w:rsidRPr="000865A2">
              <w:rPr>
                <w:rFonts w:ascii="標楷體" w:eastAsia="標楷體" w:hAnsi="標楷體" w:cs="Times New Roman" w:hint="eastAsia"/>
                <w:bCs/>
                <w:szCs w:val="24"/>
              </w:rPr>
              <w:t>脊椎動物研究切結書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？</w:t>
            </w:r>
            <w:r w:rsidRPr="000865A2"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□有</w:t>
            </w:r>
            <w:r w:rsidRPr="000865A2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□沒有………→</w:t>
            </w:r>
            <w:r w:rsidRPr="000865A2">
              <w:rPr>
                <w:rFonts w:ascii="標楷體" w:eastAsia="標楷體" w:hAnsi="標楷體" w:cs="Times New Roman" w:hint="eastAsia"/>
                <w:bCs/>
                <w:szCs w:val="24"/>
              </w:rPr>
              <w:t>如「有」，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需上傳</w:t>
            </w:r>
            <w:r w:rsidRPr="000865A2">
              <w:rPr>
                <w:rFonts w:ascii="標楷體" w:eastAsia="標楷體" w:hAnsi="標楷體" w:cs="Times New Roman" w:hint="eastAsia"/>
                <w:bCs/>
                <w:szCs w:val="24"/>
              </w:rPr>
              <w:t>附件八之二</w:t>
            </w:r>
          </w:p>
          <w:p w:rsidR="00E327E1" w:rsidRPr="000865A2" w:rsidRDefault="00E327E1" w:rsidP="00E327E1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是否有</w:t>
            </w:r>
            <w:r w:rsidRPr="000865A2">
              <w:rPr>
                <w:rFonts w:ascii="標楷體" w:eastAsia="標楷體" w:hAnsi="標楷體" w:cs="Times New Roman" w:hint="eastAsia"/>
                <w:bCs/>
                <w:szCs w:val="24"/>
              </w:rPr>
              <w:t>人類研究切結書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？</w:t>
            </w:r>
            <w:r w:rsidRPr="000865A2">
              <w:rPr>
                <w:rFonts w:ascii="標楷體" w:eastAsia="標楷體" w:hAnsi="標楷體" w:cs="Times New Roman"/>
                <w:szCs w:val="24"/>
              </w:rPr>
              <w:t xml:space="preserve">            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□有</w:t>
            </w:r>
            <w:r w:rsidRPr="000865A2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□沒有………→</w:t>
            </w:r>
            <w:r w:rsidRPr="000865A2">
              <w:rPr>
                <w:rFonts w:ascii="標楷體" w:eastAsia="標楷體" w:hAnsi="標楷體" w:cs="Times New Roman" w:hint="eastAsia"/>
                <w:bCs/>
                <w:szCs w:val="24"/>
              </w:rPr>
              <w:t>如「有」，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需上傳</w:t>
            </w:r>
            <w:r w:rsidRPr="000865A2">
              <w:rPr>
                <w:rFonts w:ascii="標楷體" w:eastAsia="標楷體" w:hAnsi="標楷體" w:cs="Times New Roman" w:hint="eastAsia"/>
                <w:bCs/>
                <w:szCs w:val="24"/>
              </w:rPr>
              <w:t>附件八之三</w:t>
            </w:r>
          </w:p>
          <w:p w:rsidR="00E327E1" w:rsidRPr="000865A2" w:rsidRDefault="00E327E1" w:rsidP="00E327E1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是否有基因重組實驗同意書？</w:t>
            </w:r>
            <w:r w:rsidRPr="000865A2"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□有</w:t>
            </w:r>
            <w:r w:rsidRPr="000865A2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□沒有………→</w:t>
            </w:r>
            <w:r w:rsidRPr="000865A2">
              <w:rPr>
                <w:rFonts w:ascii="標楷體" w:eastAsia="標楷體" w:hAnsi="標楷體" w:cs="Times New Roman" w:hint="eastAsia"/>
                <w:bCs/>
                <w:szCs w:val="24"/>
              </w:rPr>
              <w:t>如「有」，</w:t>
            </w:r>
            <w:r w:rsidRPr="000865A2">
              <w:rPr>
                <w:rFonts w:ascii="標楷體" w:eastAsia="標楷體" w:hAnsi="標楷體" w:cs="Times New Roman" w:hint="eastAsia"/>
                <w:szCs w:val="24"/>
              </w:rPr>
              <w:t>需上傳</w:t>
            </w:r>
            <w:r w:rsidRPr="000865A2">
              <w:rPr>
                <w:rFonts w:ascii="標楷體" w:eastAsia="標楷體" w:hAnsi="標楷體" w:cs="Times New Roman" w:hint="eastAsia"/>
                <w:bCs/>
                <w:szCs w:val="24"/>
              </w:rPr>
              <w:t>附件八之四</w:t>
            </w:r>
          </w:p>
        </w:tc>
      </w:tr>
      <w:tr w:rsidR="000865A2" w:rsidRPr="000865A2" w:rsidTr="00963DAE">
        <w:trPr>
          <w:cantSplit/>
          <w:trHeight w:val="681"/>
        </w:trPr>
        <w:tc>
          <w:tcPr>
            <w:tcW w:w="1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7E1" w:rsidRPr="000865A2" w:rsidRDefault="00E327E1" w:rsidP="00E327E1">
            <w:pPr>
              <w:spacing w:line="260" w:lineRule="exact"/>
              <w:ind w:left="104"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攸關研究倫理，建議參展師生至以下資源修習：</w:t>
            </w:r>
          </w:p>
          <w:p w:rsidR="00E327E1" w:rsidRPr="000865A2" w:rsidRDefault="00E327E1" w:rsidP="00E327E1">
            <w:pPr>
              <w:spacing w:line="260" w:lineRule="exact"/>
              <w:ind w:left="104"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>教育部臺灣學術倫理教育資源中心https://ethics.moe.edu.tw/</w:t>
            </w:r>
          </w:p>
          <w:p w:rsidR="00E327E1" w:rsidRPr="000865A2" w:rsidRDefault="00E327E1" w:rsidP="00E327E1">
            <w:pPr>
              <w:spacing w:line="260" w:lineRule="exact"/>
              <w:ind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 xml:space="preserve"> 國立臺灣科學教館https:/www.ntsec.gov.tw/（臺灣網路科教館一科展群傑廳一科展學習區）</w:t>
            </w:r>
          </w:p>
          <w:p w:rsidR="00E327E1" w:rsidRPr="000865A2" w:rsidRDefault="00E327E1" w:rsidP="00E327E1">
            <w:pPr>
              <w:spacing w:line="260" w:lineRule="exact"/>
              <w:ind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65A2">
              <w:rPr>
                <w:rFonts w:ascii="標楷體" w:eastAsia="標楷體" w:hAnsi="標楷體" w:cs="Times New Roman" w:hint="eastAsia"/>
                <w:szCs w:val="24"/>
              </w:rPr>
              <w:t xml:space="preserve"> 教育雲https://cloud.edu.tw</w:t>
            </w:r>
          </w:p>
        </w:tc>
      </w:tr>
    </w:tbl>
    <w:p w:rsidR="00E327E1" w:rsidRPr="00E327E1" w:rsidRDefault="00E327E1" w:rsidP="00E327E1">
      <w:pPr>
        <w:spacing w:line="240" w:lineRule="exact"/>
        <w:jc w:val="both"/>
        <w:rPr>
          <w:rFonts w:ascii="標楷體" w:eastAsia="標楷體" w:hAnsi="Times New Roman" w:cs="Times New Roman"/>
          <w:sz w:val="28"/>
          <w:szCs w:val="20"/>
        </w:rPr>
        <w:sectPr w:rsidR="00E327E1" w:rsidRPr="00E327E1" w:rsidSect="00E327E1">
          <w:footerReference w:type="default" r:id="rId7"/>
          <w:pgSz w:w="16840" w:h="11907" w:orient="landscape" w:code="9"/>
          <w:pgMar w:top="284" w:right="737" w:bottom="284" w:left="737" w:header="737" w:footer="737" w:gutter="0"/>
          <w:cols w:space="425"/>
          <w:docGrid w:type="lines" w:linePitch="360"/>
        </w:sectPr>
      </w:pPr>
    </w:p>
    <w:p w:rsidR="00A94250" w:rsidRDefault="00A94250" w:rsidP="00E327E1"/>
    <w:sectPr w:rsidR="00A94250" w:rsidSect="00E327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94" w:rsidRDefault="00C84194" w:rsidP="00E327E1">
      <w:r>
        <w:separator/>
      </w:r>
    </w:p>
  </w:endnote>
  <w:endnote w:type="continuationSeparator" w:id="0">
    <w:p w:rsidR="00C84194" w:rsidRDefault="00C84194" w:rsidP="00E3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42" w:rsidRDefault="00C84194" w:rsidP="00A7018E">
    <w:pPr>
      <w:pStyle w:val="a3"/>
      <w:framePr w:wrap="around" w:vAnchor="text" w:hAnchor="page" w:x="8478" w:y="14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65A2">
      <w:rPr>
        <w:rStyle w:val="a5"/>
        <w:noProof/>
      </w:rPr>
      <w:t>3</w:t>
    </w:r>
    <w:r>
      <w:rPr>
        <w:rStyle w:val="a5"/>
      </w:rPr>
      <w:fldChar w:fldCharType="end"/>
    </w:r>
  </w:p>
  <w:p w:rsidR="00062742" w:rsidRDefault="000865A2" w:rsidP="00A7018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94" w:rsidRDefault="00C84194" w:rsidP="00E327E1">
      <w:r>
        <w:separator/>
      </w:r>
    </w:p>
  </w:footnote>
  <w:footnote w:type="continuationSeparator" w:id="0">
    <w:p w:rsidR="00C84194" w:rsidRDefault="00C84194" w:rsidP="00E3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E1"/>
    <w:rsid w:val="000865A2"/>
    <w:rsid w:val="0049163E"/>
    <w:rsid w:val="00A94250"/>
    <w:rsid w:val="00C84194"/>
    <w:rsid w:val="00E3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A22C3-71BD-443B-A935-FBF6495F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27E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327E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E327E1"/>
    <w:rPr>
      <w:rFonts w:cs="Times New Roman"/>
    </w:rPr>
  </w:style>
  <w:style w:type="paragraph" w:styleId="a6">
    <w:name w:val="header"/>
    <w:basedOn w:val="a"/>
    <w:link w:val="a7"/>
    <w:uiPriority w:val="99"/>
    <w:rsid w:val="00E327E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27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紹維 黃</dc:creator>
  <cp:keywords/>
  <dc:description/>
  <cp:lastModifiedBy>gau6</cp:lastModifiedBy>
  <cp:revision>2</cp:revision>
  <dcterms:created xsi:type="dcterms:W3CDTF">2024-01-21T10:17:00Z</dcterms:created>
  <dcterms:modified xsi:type="dcterms:W3CDTF">2024-01-22T06:53:00Z</dcterms:modified>
</cp:coreProperties>
</file>