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36FA2" w14:textId="77777777" w:rsidR="00BB1D1F" w:rsidRDefault="00057C2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110年度美學館教保中心就讀需求調查表</w:t>
      </w:r>
    </w:p>
    <w:p w14:paraId="4BBE82D8" w14:textId="77777777" w:rsidR="00BB1D1F" w:rsidRDefault="00057C28">
      <w:pPr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一、填表單位：</w:t>
      </w:r>
    </w:p>
    <w:p w14:paraId="66AE7CCC" w14:textId="77777777" w:rsidR="00BB1D1F" w:rsidRDefault="00057C28">
      <w:r>
        <w:rPr>
          <w:rFonts w:ascii="標楷體" w:eastAsia="標楷體" w:hAnsi="標楷體"/>
          <w:bCs/>
          <w:color w:val="000000"/>
          <w:sz w:val="32"/>
          <w:szCs w:val="32"/>
        </w:rPr>
        <w:t>二、本單位員工子女、孫子女 □</w:t>
      </w:r>
      <w:r>
        <w:rPr>
          <w:rFonts w:ascii="標楷體" w:eastAsia="標楷體" w:hAnsi="標楷體"/>
          <w:b/>
          <w:color w:val="FF0000"/>
          <w:sz w:val="32"/>
          <w:szCs w:val="32"/>
        </w:rPr>
        <w:t xml:space="preserve">無 </w:t>
      </w:r>
      <w:r>
        <w:rPr>
          <w:rFonts w:ascii="標楷體" w:eastAsia="標楷體" w:hAnsi="標楷體"/>
          <w:bCs/>
          <w:color w:val="000000"/>
          <w:sz w:val="32"/>
          <w:szCs w:val="32"/>
        </w:rPr>
        <w:t>□</w:t>
      </w:r>
      <w:r>
        <w:rPr>
          <w:rFonts w:ascii="標楷體" w:eastAsia="標楷體" w:hAnsi="標楷體"/>
          <w:b/>
          <w:color w:val="0000FF"/>
          <w:sz w:val="32"/>
          <w:szCs w:val="32"/>
        </w:rPr>
        <w:t>有</w:t>
      </w:r>
      <w:r>
        <w:rPr>
          <w:rFonts w:ascii="標楷體" w:eastAsia="標楷體" w:hAnsi="標楷體"/>
          <w:bCs/>
          <w:color w:val="000000"/>
          <w:sz w:val="32"/>
          <w:szCs w:val="32"/>
        </w:rPr>
        <w:t>就讀需求(請續填寫下方表格)。</w:t>
      </w: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127"/>
        <w:gridCol w:w="1984"/>
        <w:gridCol w:w="1559"/>
        <w:gridCol w:w="1843"/>
        <w:gridCol w:w="1559"/>
      </w:tblGrid>
      <w:tr w:rsidR="00BB1D1F" w14:paraId="616C630B" w14:textId="77777777">
        <w:trPr>
          <w:trHeight w:val="15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68044" w14:textId="77777777" w:rsidR="00BB1D1F" w:rsidRDefault="00057C28">
            <w:pPr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序號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8898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需求同仁</w:t>
            </w:r>
          </w:p>
          <w:p w14:paraId="59BC0B87" w14:textId="77777777" w:rsidR="00BB1D1F" w:rsidRDefault="00057C28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6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331DB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意願就讀名單</w:t>
            </w:r>
          </w:p>
        </w:tc>
      </w:tr>
      <w:tr w:rsidR="00BB1D1F" w14:paraId="4CD654E4" w14:textId="77777777">
        <w:trPr>
          <w:trHeight w:val="562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7796" w14:textId="77777777" w:rsidR="00BB1D1F" w:rsidRDefault="00BB1D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801E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FBCE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子女姓名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DFE2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B6F8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孫子女姓名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682815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年齡</w:t>
            </w:r>
          </w:p>
        </w:tc>
      </w:tr>
      <w:tr w:rsidR="00BB1D1F" w14:paraId="65025F27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38F8F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4DE5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2815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25199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1541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791AB4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D1F" w14:paraId="554187CB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4D6F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753D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7DCD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F6BE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EA59F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64B35A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D1F" w14:paraId="169429A2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5993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4CA4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3387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96EF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D474F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C57E89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D1F" w14:paraId="20F7CE21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F9DA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FD68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571F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F2005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C3EE7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B5EAA7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D1F" w14:paraId="4DCD6ED2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B8A13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DCB0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B00FC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B476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08E0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927CE0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D1F" w14:paraId="37394688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15923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56E4D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70F7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8A47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47167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F4B52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D1F" w14:paraId="3C9EA599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9CA9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DBD49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374B5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11FC4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C7E23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D0000B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D1F" w14:paraId="2F54E55C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3C54F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2AA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3ADE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E1895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20657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99F4E5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D1F" w14:paraId="1407EC3A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FD109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4593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0E32E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4031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36187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A16E0E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D1F" w14:paraId="41A92477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1815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E9B25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B927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D76D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6244D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8B5E30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D1F" w14:paraId="520D9F61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B895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ED51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1751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93E90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06BD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692DC5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1D1F" w14:paraId="452880DC" w14:textId="77777777">
        <w:trPr>
          <w:trHeight w:val="7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82AA5" w14:textId="77777777" w:rsidR="00BB1D1F" w:rsidRDefault="00057C2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8F70D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71FC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963A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2C6D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402717" w14:textId="77777777" w:rsidR="00BB1D1F" w:rsidRDefault="00BB1D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DE45A27" w14:textId="77777777" w:rsidR="00BB1D1F" w:rsidRDefault="00BB1D1F">
      <w:pPr>
        <w:pStyle w:val="a7"/>
        <w:spacing w:line="500" w:lineRule="exact"/>
        <w:ind w:left="360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7C636906" w14:textId="77777777" w:rsidR="00BB1D1F" w:rsidRDefault="00057C28">
      <w:pPr>
        <w:pStyle w:val="a7"/>
        <w:numPr>
          <w:ilvl w:val="0"/>
          <w:numId w:val="1"/>
        </w:numPr>
        <w:spacing w:line="50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填表說明：</w:t>
      </w:r>
    </w:p>
    <w:p w14:paraId="0CC109BD" w14:textId="77777777" w:rsidR="00BB1D1F" w:rsidRDefault="00057C28">
      <w:pPr>
        <w:pStyle w:val="a7"/>
        <w:spacing w:line="500" w:lineRule="exact"/>
        <w:ind w:left="3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(1)美學館教保中心預計收托2-6歲之幼兒，2班60名。子女、孫子女年齡請直接填寫幼兒年齡(如：2、3、4、5、6)。</w:t>
      </w:r>
    </w:p>
    <w:p w14:paraId="649F4331" w14:textId="77777777" w:rsidR="00BB1D1F" w:rsidRDefault="00057C28">
      <w:pPr>
        <w:pStyle w:val="a7"/>
        <w:spacing w:line="500" w:lineRule="exact"/>
        <w:ind w:left="360"/>
      </w:pPr>
      <w:r>
        <w:rPr>
          <w:rFonts w:ascii="標楷體" w:eastAsia="標楷體" w:hAnsi="標楷體"/>
          <w:color w:val="000000"/>
          <w:sz w:val="28"/>
          <w:szCs w:val="28"/>
        </w:rPr>
        <w:t>(2)如表格不敷使用，請自行增列。</w:t>
      </w:r>
    </w:p>
    <w:sectPr w:rsidR="00BB1D1F">
      <w:pgSz w:w="11906" w:h="16838"/>
      <w:pgMar w:top="720" w:right="737" w:bottom="720" w:left="737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5BFB5" w14:textId="77777777" w:rsidR="00BC3DF9" w:rsidRDefault="00BC3DF9">
      <w:r>
        <w:separator/>
      </w:r>
    </w:p>
  </w:endnote>
  <w:endnote w:type="continuationSeparator" w:id="0">
    <w:p w14:paraId="5249E294" w14:textId="77777777" w:rsidR="00BC3DF9" w:rsidRDefault="00BC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A5F14" w14:textId="77777777" w:rsidR="00BC3DF9" w:rsidRDefault="00BC3DF9">
      <w:r>
        <w:rPr>
          <w:color w:val="000000"/>
        </w:rPr>
        <w:separator/>
      </w:r>
    </w:p>
  </w:footnote>
  <w:footnote w:type="continuationSeparator" w:id="0">
    <w:p w14:paraId="600773F4" w14:textId="77777777" w:rsidR="00BC3DF9" w:rsidRDefault="00BC3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62B0E"/>
    <w:multiLevelType w:val="multilevel"/>
    <w:tmpl w:val="CBB6823C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1F"/>
    <w:rsid w:val="00057C28"/>
    <w:rsid w:val="001B0AA8"/>
    <w:rsid w:val="002764A3"/>
    <w:rsid w:val="00BB1D1F"/>
    <w:rsid w:val="00BC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EACF0"/>
  <w15:docId w15:val="{7361D197-6F13-4D6B-84A1-6487867B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pPr>
      <w:widowControl/>
      <w:pBdr>
        <w:top w:val="single" w:sz="6" w:space="1" w:color="000000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0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suppressAutoHyphens w:val="0"/>
      <w:ind w:left="480"/>
      <w:textAlignment w:val="auto"/>
    </w:pPr>
    <w:rPr>
      <w:rFonts w:ascii="Times New Roman" w:hAnsi="Times New Roman"/>
      <w:kern w:val="0"/>
      <w:sz w:val="20"/>
      <w:szCs w:val="20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陳明珠</dc:creator>
  <dc:description/>
  <cp:lastModifiedBy>wen</cp:lastModifiedBy>
  <cp:revision>2</cp:revision>
  <dcterms:created xsi:type="dcterms:W3CDTF">2021-06-21T01:50:00Z</dcterms:created>
  <dcterms:modified xsi:type="dcterms:W3CDTF">2021-06-21T01:50:00Z</dcterms:modified>
</cp:coreProperties>
</file>