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F2D" w:rsidRPr="005D0F2D" w:rsidRDefault="005D0F2D" w:rsidP="005D0F2D">
      <w:pPr>
        <w:jc w:val="right"/>
        <w:rPr>
          <w:rFonts w:ascii="標楷體" w:eastAsia="標楷體" w:hAnsi="標楷體"/>
          <w:b/>
          <w:szCs w:val="24"/>
        </w:rPr>
      </w:pPr>
      <w:r w:rsidRPr="005D0F2D">
        <w:rPr>
          <w:rFonts w:ascii="標楷體" w:eastAsia="標楷體" w:hAnsi="標楷體" w:hint="eastAsia"/>
          <w:b/>
          <w:sz w:val="36"/>
          <w:szCs w:val="36"/>
        </w:rPr>
        <w:t>崇明國中復課注意事項</w:t>
      </w:r>
      <w:r>
        <w:rPr>
          <w:rFonts w:ascii="標楷體" w:eastAsia="標楷體" w:hAnsi="標楷體" w:hint="eastAsia"/>
          <w:b/>
          <w:sz w:val="36"/>
          <w:szCs w:val="36"/>
        </w:rPr>
        <w:t xml:space="preserve">       </w:t>
      </w:r>
      <w:r w:rsidR="007A368A">
        <w:rPr>
          <w:rFonts w:ascii="標楷體" w:eastAsia="標楷體" w:hAnsi="標楷體" w:hint="eastAsia"/>
          <w:b/>
          <w:szCs w:val="24"/>
        </w:rPr>
        <w:t>111.04.21</w:t>
      </w:r>
      <w:bookmarkStart w:id="0" w:name="_GoBack"/>
      <w:bookmarkEnd w:id="0"/>
    </w:p>
    <w:p w:rsidR="00D24C57" w:rsidRPr="00016636" w:rsidRDefault="00D24C57">
      <w:pPr>
        <w:rPr>
          <w:rFonts w:ascii="標楷體" w:eastAsia="標楷體" w:hAnsi="標楷體"/>
          <w:b/>
        </w:rPr>
      </w:pPr>
      <w:r w:rsidRPr="00016636">
        <w:rPr>
          <w:b/>
        </w:rPr>
        <w:t>一、</w:t>
      </w:r>
      <w:r w:rsidRPr="00016636">
        <w:rPr>
          <w:rFonts w:ascii="標楷體" w:eastAsia="標楷體" w:hAnsi="標楷體"/>
          <w:b/>
        </w:rPr>
        <w:t xml:space="preserve">個人衛生 </w:t>
      </w:r>
    </w:p>
    <w:p w:rsidR="003E575F" w:rsidRDefault="00D24C57" w:rsidP="00D24C57">
      <w:pPr>
        <w:rPr>
          <w:rFonts w:ascii="標楷體" w:eastAsia="標楷體" w:hAnsi="標楷體"/>
        </w:rPr>
      </w:pPr>
      <w:r w:rsidRPr="00D24C57">
        <w:rPr>
          <w:rFonts w:ascii="標楷體" w:eastAsia="標楷體" w:hAnsi="標楷體"/>
        </w:rPr>
        <w:t>（一）請家長主動關心子女/學生身體健康，</w:t>
      </w:r>
      <w:r w:rsidRPr="00016636">
        <w:rPr>
          <w:rFonts w:ascii="標楷體" w:eastAsia="標楷體" w:hAnsi="標楷體"/>
          <w:b/>
        </w:rPr>
        <w:t>上學前先量測體溫</w:t>
      </w:r>
      <w:r w:rsidRPr="00D24C57">
        <w:rPr>
          <w:rFonts w:ascii="標楷體" w:eastAsia="標楷體" w:hAnsi="標楷體"/>
        </w:rPr>
        <w:t>， 如出現發燒</w:t>
      </w:r>
    </w:p>
    <w:p w:rsidR="00D24C57" w:rsidRDefault="003E575F" w:rsidP="00D24C57">
      <w:pPr>
        <w:rPr>
          <w:rFonts w:ascii="標楷體" w:eastAsia="標楷體" w:hAnsi="標楷體"/>
        </w:rPr>
      </w:pPr>
      <w:r>
        <w:rPr>
          <w:rFonts w:ascii="標楷體" w:eastAsia="標楷體" w:hAnsi="標楷體" w:hint="eastAsia"/>
        </w:rPr>
        <w:t xml:space="preserve">      </w:t>
      </w:r>
      <w:r w:rsidR="00D24C57" w:rsidRPr="00D24C57">
        <w:rPr>
          <w:rFonts w:ascii="標楷體" w:eastAsia="標楷體" w:hAnsi="標楷體"/>
        </w:rPr>
        <w:t>或呼吸道症狀者，</w:t>
      </w:r>
      <w:r w:rsidR="00D24C57" w:rsidRPr="003E575F">
        <w:rPr>
          <w:rFonts w:ascii="標楷體" w:eastAsia="標楷體" w:hAnsi="標楷體"/>
          <w:b/>
          <w:color w:val="FF0000"/>
        </w:rPr>
        <w:t>應</w:t>
      </w:r>
      <w:r w:rsidR="0051010F" w:rsidRPr="003E575F">
        <w:rPr>
          <w:rFonts w:ascii="標楷體" w:eastAsia="標楷體" w:hAnsi="標楷體" w:hint="eastAsia"/>
          <w:b/>
          <w:color w:val="FF0000"/>
        </w:rPr>
        <w:t>就醫</w:t>
      </w:r>
      <w:r w:rsidR="0051010F">
        <w:rPr>
          <w:rFonts w:ascii="標楷體" w:eastAsia="標楷體" w:hAnsi="標楷體" w:hint="eastAsia"/>
        </w:rPr>
        <w:t>後</w:t>
      </w:r>
      <w:r w:rsidR="00D24C57" w:rsidRPr="00D24C57">
        <w:rPr>
          <w:rFonts w:ascii="標楷體" w:eastAsia="標楷體" w:hAnsi="標楷體"/>
        </w:rPr>
        <w:t xml:space="preserve">在家休息避免外出。 </w:t>
      </w:r>
    </w:p>
    <w:p w:rsidR="0051010F" w:rsidRDefault="0051010F" w:rsidP="00D24C57">
      <w:pPr>
        <w:rPr>
          <w:rFonts w:ascii="標楷體" w:eastAsia="標楷體" w:hAnsi="標楷體"/>
        </w:rPr>
      </w:pPr>
      <w:r>
        <w:rPr>
          <w:rFonts w:ascii="標楷體" w:eastAsia="標楷體" w:hAnsi="標楷體"/>
        </w:rPr>
        <w:t>（二）</w:t>
      </w:r>
      <w:r>
        <w:rPr>
          <w:rFonts w:ascii="標楷體" w:eastAsia="標楷體" w:hAnsi="標楷體" w:hint="eastAsia"/>
        </w:rPr>
        <w:t>每日</w:t>
      </w:r>
      <w:r w:rsidR="005F6DD3">
        <w:rPr>
          <w:rFonts w:ascii="標楷體" w:eastAsia="標楷體" w:hAnsi="標楷體" w:hint="eastAsia"/>
        </w:rPr>
        <w:t>早自修、</w:t>
      </w:r>
      <w:r>
        <w:rPr>
          <w:rFonts w:ascii="標楷體" w:eastAsia="標楷體" w:hAnsi="標楷體" w:hint="eastAsia"/>
        </w:rPr>
        <w:t>下午第一節前</w:t>
      </w:r>
      <w:r w:rsidR="00D24C57" w:rsidRPr="003E575F">
        <w:rPr>
          <w:rFonts w:ascii="標楷體" w:eastAsia="標楷體" w:hAnsi="標楷體"/>
          <w:b/>
          <w:color w:val="FF0000"/>
        </w:rPr>
        <w:t>落實體溫量測</w:t>
      </w:r>
      <w:r w:rsidRPr="003E575F">
        <w:rPr>
          <w:rFonts w:ascii="標楷體" w:eastAsia="標楷體" w:hAnsi="標楷體" w:hint="eastAsia"/>
          <w:b/>
          <w:color w:val="FF0000"/>
        </w:rPr>
        <w:t>並記錄</w:t>
      </w:r>
      <w:r w:rsidR="00D24C57" w:rsidRPr="00D24C57">
        <w:rPr>
          <w:rFonts w:ascii="標楷體" w:eastAsia="標楷體" w:hAnsi="標楷體"/>
        </w:rPr>
        <w:t>（額溫</w:t>
      </w:r>
      <w:r>
        <w:rPr>
          <w:rFonts w:ascii="標楷體" w:eastAsia="標楷體" w:hAnsi="標楷體" w:hint="eastAsia"/>
        </w:rPr>
        <w:t>&lt;37.5</w:t>
      </w:r>
      <w:r w:rsidR="00D24C57" w:rsidRPr="00D24C57">
        <w:rPr>
          <w:rFonts w:ascii="標楷體" w:eastAsia="標楷體" w:hAnsi="標楷體"/>
        </w:rPr>
        <w:t>耳溫</w:t>
      </w:r>
      <w:r>
        <w:rPr>
          <w:rFonts w:ascii="標楷體" w:eastAsia="標楷體" w:hAnsi="標楷體" w:hint="eastAsia"/>
        </w:rPr>
        <w:t>&lt;38</w:t>
      </w:r>
      <w:r>
        <w:rPr>
          <w:rFonts w:ascii="標楷體" w:eastAsia="標楷體" w:hAnsi="標楷體"/>
        </w:rPr>
        <w:t>）</w:t>
      </w:r>
    </w:p>
    <w:p w:rsidR="003E575F" w:rsidRDefault="0051010F" w:rsidP="0051010F">
      <w:pPr>
        <w:rPr>
          <w:rFonts w:ascii="標楷體" w:eastAsia="標楷體" w:hAnsi="標楷體"/>
        </w:rPr>
      </w:pPr>
      <w:r w:rsidRPr="00D24C57">
        <w:rPr>
          <w:rFonts w:ascii="標楷體" w:eastAsia="標楷體" w:hAnsi="標楷體"/>
        </w:rPr>
        <w:t>（三）</w:t>
      </w:r>
      <w:r w:rsidR="00D24C57" w:rsidRPr="00D24C57">
        <w:rPr>
          <w:rFonts w:ascii="標楷體" w:eastAsia="標楷體" w:hAnsi="標楷體"/>
        </w:rPr>
        <w:t>應保持良好衛 生習慣，勤洗手、遵守咳嗽禮節。全校（園）師生除用</w:t>
      </w:r>
      <w:r>
        <w:rPr>
          <w:rFonts w:ascii="標楷體" w:eastAsia="標楷體" w:hAnsi="標楷體" w:hint="eastAsia"/>
        </w:rPr>
        <w:t xml:space="preserve">   </w:t>
      </w:r>
    </w:p>
    <w:p w:rsidR="00D24C57" w:rsidRDefault="003E575F" w:rsidP="0051010F">
      <w:pPr>
        <w:rPr>
          <w:rFonts w:ascii="標楷體" w:eastAsia="標楷體" w:hAnsi="標楷體"/>
        </w:rPr>
      </w:pPr>
      <w:r>
        <w:rPr>
          <w:rFonts w:ascii="標楷體" w:eastAsia="標楷體" w:hAnsi="標楷體" w:hint="eastAsia"/>
        </w:rPr>
        <w:t xml:space="preserve">      </w:t>
      </w:r>
      <w:r w:rsidR="00D24C57" w:rsidRPr="00D24C57">
        <w:rPr>
          <w:rFonts w:ascii="標楷體" w:eastAsia="標楷體" w:hAnsi="標楷體"/>
        </w:rPr>
        <w:t>餐、飲水外，應</w:t>
      </w:r>
      <w:r w:rsidR="00D24C57" w:rsidRPr="003E575F">
        <w:rPr>
          <w:rFonts w:ascii="標楷體" w:eastAsia="標楷體" w:hAnsi="標楷體"/>
          <w:b/>
        </w:rPr>
        <w:t>全程佩戴口罩</w:t>
      </w:r>
      <w:r w:rsidR="00D24C57" w:rsidRPr="00D24C57">
        <w:rPr>
          <w:rFonts w:ascii="標楷體" w:eastAsia="標楷體" w:hAnsi="標楷體"/>
        </w:rPr>
        <w:t xml:space="preserve">並維持社交距離。 </w:t>
      </w:r>
    </w:p>
    <w:p w:rsidR="00D24C57" w:rsidRPr="00016636" w:rsidRDefault="00D24C57" w:rsidP="00D24C57">
      <w:pPr>
        <w:rPr>
          <w:rFonts w:ascii="標楷體" w:eastAsia="標楷體" w:hAnsi="標楷體"/>
          <w:b/>
        </w:rPr>
      </w:pPr>
      <w:r w:rsidRPr="00016636">
        <w:rPr>
          <w:rFonts w:ascii="標楷體" w:eastAsia="標楷體" w:hAnsi="標楷體"/>
          <w:b/>
        </w:rPr>
        <w:t xml:space="preserve">二、環境及空間清消管理 </w:t>
      </w:r>
    </w:p>
    <w:p w:rsidR="005D0F2D" w:rsidRDefault="00D24C57" w:rsidP="00D24C57">
      <w:pPr>
        <w:rPr>
          <w:rFonts w:ascii="標楷體" w:eastAsia="標楷體" w:hAnsi="標楷體"/>
          <w:b/>
        </w:rPr>
      </w:pPr>
      <w:r w:rsidRPr="00D24C57">
        <w:rPr>
          <w:rFonts w:ascii="標楷體" w:eastAsia="標楷體" w:hAnsi="標楷體"/>
        </w:rPr>
        <w:t>（一）</w:t>
      </w:r>
      <w:r>
        <w:rPr>
          <w:rFonts w:ascii="標楷體" w:eastAsia="標楷體" w:hAnsi="標楷體" w:hint="eastAsia"/>
        </w:rPr>
        <w:t>各班衛生股長負責確認</w:t>
      </w:r>
      <w:r w:rsidRPr="00016636">
        <w:rPr>
          <w:rFonts w:ascii="標楷體" w:eastAsia="標楷體" w:hAnsi="標楷體"/>
          <w:b/>
        </w:rPr>
        <w:t>每日定期</w:t>
      </w:r>
      <w:r w:rsidRPr="00D24C57">
        <w:rPr>
          <w:rFonts w:ascii="標楷體" w:eastAsia="標楷體" w:hAnsi="標楷體"/>
        </w:rPr>
        <w:t>針對教室等常用空間進行</w:t>
      </w:r>
      <w:r w:rsidRPr="00016636">
        <w:rPr>
          <w:rFonts w:ascii="標楷體" w:eastAsia="標楷體" w:hAnsi="標楷體"/>
          <w:b/>
        </w:rPr>
        <w:t>衛生清潔及</w:t>
      </w:r>
      <w:r w:rsidR="005D0F2D">
        <w:rPr>
          <w:rFonts w:ascii="標楷體" w:eastAsia="標楷體" w:hAnsi="標楷體" w:hint="eastAsia"/>
          <w:b/>
        </w:rPr>
        <w:t>稀</w:t>
      </w:r>
    </w:p>
    <w:p w:rsidR="005D0F2D" w:rsidRDefault="005D0F2D" w:rsidP="00D24C57">
      <w:pPr>
        <w:rPr>
          <w:rFonts w:ascii="標楷體" w:eastAsia="標楷體" w:hAnsi="標楷體"/>
        </w:rPr>
      </w:pPr>
      <w:r>
        <w:rPr>
          <w:rFonts w:ascii="標楷體" w:eastAsia="標楷體" w:hAnsi="標楷體" w:hint="eastAsia"/>
          <w:b/>
        </w:rPr>
        <w:t xml:space="preserve">      釋漂白水</w:t>
      </w:r>
      <w:r w:rsidR="00D24C57" w:rsidRPr="00016636">
        <w:rPr>
          <w:rFonts w:ascii="標楷體" w:eastAsia="標楷體" w:hAnsi="標楷體"/>
          <w:b/>
        </w:rPr>
        <w:t>消毒</w:t>
      </w:r>
      <w:r w:rsidR="00D24C57" w:rsidRPr="00D24C57">
        <w:rPr>
          <w:rFonts w:ascii="標楷體" w:eastAsia="標楷體" w:hAnsi="標楷體"/>
        </w:rPr>
        <w:t>，並視使用情形增加清潔消毒頻率，其重點洗手檯、加強</w:t>
      </w:r>
    </w:p>
    <w:p w:rsidR="005D0F2D" w:rsidRDefault="005D0F2D" w:rsidP="00D24C57">
      <w:pPr>
        <w:rPr>
          <w:rFonts w:ascii="標楷體" w:eastAsia="標楷體" w:hAnsi="標楷體"/>
        </w:rPr>
      </w:pPr>
      <w:r>
        <w:rPr>
          <w:rFonts w:ascii="標楷體" w:eastAsia="標楷體" w:hAnsi="標楷體" w:hint="eastAsia"/>
        </w:rPr>
        <w:t xml:space="preserve">      </w:t>
      </w:r>
      <w:r w:rsidR="00D24C57" w:rsidRPr="00D24C57">
        <w:rPr>
          <w:rFonts w:ascii="標楷體" w:eastAsia="標楷體" w:hAnsi="標楷體"/>
        </w:rPr>
        <w:t>經常接觸之門把、桌(椅)面、電燈開關、 麥克風、教</w:t>
      </w:r>
      <w:r w:rsidR="00D24C57">
        <w:rPr>
          <w:rFonts w:ascii="標楷體" w:eastAsia="標楷體" w:hAnsi="標楷體"/>
        </w:rPr>
        <w:t>具、電腦鍵盤、滑</w:t>
      </w:r>
    </w:p>
    <w:p w:rsidR="00D24C57" w:rsidRPr="005D0F2D" w:rsidRDefault="005D0F2D" w:rsidP="00D24C57">
      <w:pPr>
        <w:rPr>
          <w:rFonts w:ascii="標楷體" w:eastAsia="標楷體" w:hAnsi="標楷體"/>
          <w:b/>
        </w:rPr>
      </w:pPr>
      <w:r>
        <w:rPr>
          <w:rFonts w:ascii="標楷體" w:eastAsia="標楷體" w:hAnsi="標楷體" w:hint="eastAsia"/>
        </w:rPr>
        <w:t xml:space="preserve">      </w:t>
      </w:r>
      <w:r w:rsidR="00D24C57">
        <w:rPr>
          <w:rFonts w:ascii="標楷體" w:eastAsia="標楷體" w:hAnsi="標楷體"/>
        </w:rPr>
        <w:t>鼠等教學設備消毒工作</w:t>
      </w:r>
      <w:r w:rsidR="00D24C57" w:rsidRPr="00D24C57">
        <w:rPr>
          <w:rFonts w:ascii="標楷體" w:eastAsia="標楷體" w:hAnsi="標楷體"/>
        </w:rPr>
        <w:t xml:space="preserve">。 </w:t>
      </w:r>
    </w:p>
    <w:p w:rsidR="003E575F" w:rsidRDefault="00D24C57" w:rsidP="00D24C57">
      <w:pPr>
        <w:rPr>
          <w:rFonts w:ascii="標楷體" w:eastAsia="標楷體" w:hAnsi="標楷體"/>
        </w:rPr>
      </w:pPr>
      <w:r w:rsidRPr="00D24C57">
        <w:rPr>
          <w:rFonts w:ascii="標楷體" w:eastAsia="標楷體" w:hAnsi="標楷體"/>
        </w:rPr>
        <w:t>（二）</w:t>
      </w:r>
      <w:r w:rsidR="0051010F" w:rsidRPr="00D24C57">
        <w:rPr>
          <w:rFonts w:ascii="標楷體" w:eastAsia="標楷體" w:hAnsi="標楷體"/>
        </w:rPr>
        <w:t>維持各學習場域及用餐環境通風，開冷氣時應於對角處各開 啟一扇窗，</w:t>
      </w:r>
    </w:p>
    <w:p w:rsidR="0051010F" w:rsidRDefault="003E575F" w:rsidP="00D24C57">
      <w:pPr>
        <w:rPr>
          <w:rFonts w:ascii="標楷體" w:eastAsia="標楷體" w:hAnsi="標楷體"/>
        </w:rPr>
      </w:pPr>
      <w:r>
        <w:rPr>
          <w:rFonts w:ascii="標楷體" w:eastAsia="標楷體" w:hAnsi="標楷體" w:hint="eastAsia"/>
        </w:rPr>
        <w:t xml:space="preserve">      </w:t>
      </w:r>
      <w:r w:rsidR="0051010F" w:rsidRPr="00D24C57">
        <w:rPr>
          <w:rFonts w:ascii="標楷體" w:eastAsia="標楷體" w:hAnsi="標楷體"/>
        </w:rPr>
        <w:t>每扇至少開啟</w:t>
      </w:r>
      <w:r w:rsidR="005D0F2D">
        <w:rPr>
          <w:rFonts w:ascii="標楷體" w:eastAsia="標楷體" w:hAnsi="標楷體"/>
        </w:rPr>
        <w:t>15</w:t>
      </w:r>
      <w:r w:rsidR="0051010F">
        <w:rPr>
          <w:rFonts w:ascii="標楷體" w:eastAsia="標楷體" w:hAnsi="標楷體"/>
        </w:rPr>
        <w:t>公分</w:t>
      </w:r>
    </w:p>
    <w:p w:rsidR="0051010F" w:rsidRPr="00016636" w:rsidRDefault="0051010F" w:rsidP="00D24C57">
      <w:pPr>
        <w:rPr>
          <w:rFonts w:ascii="標楷體" w:eastAsia="標楷體" w:hAnsi="標楷體"/>
          <w:b/>
        </w:rPr>
      </w:pPr>
      <w:r w:rsidRPr="00016636">
        <w:rPr>
          <w:rFonts w:ascii="標楷體" w:eastAsia="標楷體" w:hAnsi="標楷體" w:hint="eastAsia"/>
          <w:b/>
        </w:rPr>
        <w:t>三、</w:t>
      </w:r>
      <w:r w:rsidR="00D24C57" w:rsidRPr="00016636">
        <w:rPr>
          <w:rFonts w:ascii="標楷體" w:eastAsia="標楷體" w:hAnsi="標楷體"/>
          <w:b/>
        </w:rPr>
        <w:t xml:space="preserve">教學活動 </w:t>
      </w:r>
    </w:p>
    <w:p w:rsidR="003E575F" w:rsidRDefault="00D24C57" w:rsidP="00D24C57">
      <w:pPr>
        <w:rPr>
          <w:rFonts w:ascii="標楷體" w:eastAsia="標楷體" w:hAnsi="標楷體"/>
        </w:rPr>
      </w:pPr>
      <w:r w:rsidRPr="00D24C57">
        <w:rPr>
          <w:rFonts w:ascii="標楷體" w:eastAsia="標楷體" w:hAnsi="標楷體"/>
        </w:rPr>
        <w:t>（一）學校課程及活動，採「固定座位」、「固定成員」實施，並落實課堂點</w:t>
      </w:r>
    </w:p>
    <w:p w:rsidR="0051010F" w:rsidRDefault="003E575F" w:rsidP="00D24C57">
      <w:pPr>
        <w:rPr>
          <w:rFonts w:ascii="標楷體" w:eastAsia="標楷體" w:hAnsi="標楷體"/>
        </w:rPr>
      </w:pPr>
      <w:r>
        <w:rPr>
          <w:rFonts w:ascii="標楷體" w:eastAsia="標楷體" w:hAnsi="標楷體" w:hint="eastAsia"/>
        </w:rPr>
        <w:t xml:space="preserve">      </w:t>
      </w:r>
      <w:r w:rsidR="00D24C57" w:rsidRPr="00D24C57">
        <w:rPr>
          <w:rFonts w:ascii="標楷體" w:eastAsia="標楷體" w:hAnsi="標楷體"/>
        </w:rPr>
        <w:t xml:space="preserve">名，以作為日後疫調之參考。 </w:t>
      </w:r>
    </w:p>
    <w:p w:rsidR="00016636" w:rsidRDefault="00D24C57" w:rsidP="00D24C57">
      <w:pPr>
        <w:rPr>
          <w:rFonts w:ascii="標楷體" w:eastAsia="標楷體" w:hAnsi="標楷體"/>
        </w:rPr>
      </w:pPr>
      <w:r w:rsidRPr="00D24C57">
        <w:rPr>
          <w:rFonts w:ascii="標楷體" w:eastAsia="標楷體" w:hAnsi="標楷體"/>
        </w:rPr>
        <w:t>（二）</w:t>
      </w:r>
      <w:r w:rsidR="0051010F" w:rsidRPr="00D24C57">
        <w:rPr>
          <w:rFonts w:ascii="標楷體" w:eastAsia="標楷體" w:hAnsi="標楷體"/>
        </w:rPr>
        <w:t>教師授課時，</w:t>
      </w:r>
      <w:r w:rsidR="00C54FED">
        <w:rPr>
          <w:rFonts w:ascii="標楷體" w:eastAsia="標楷體" w:hAnsi="標楷體" w:hint="eastAsia"/>
        </w:rPr>
        <w:t>建議全程</w:t>
      </w:r>
      <w:r w:rsidR="0051010F" w:rsidRPr="00D24C57">
        <w:rPr>
          <w:rFonts w:ascii="標楷體" w:eastAsia="標楷體" w:hAnsi="標楷體"/>
        </w:rPr>
        <w:t>佩戴口罩。</w:t>
      </w:r>
    </w:p>
    <w:p w:rsidR="00016636" w:rsidRPr="003E575F" w:rsidRDefault="00C54FED" w:rsidP="00C54FED">
      <w:pPr>
        <w:rPr>
          <w:rFonts w:ascii="標楷體" w:eastAsia="標楷體" w:hAnsi="標楷體"/>
          <w:b/>
        </w:rPr>
      </w:pPr>
      <w:r>
        <w:rPr>
          <w:rFonts w:ascii="標楷體" w:eastAsia="標楷體" w:hAnsi="標楷體"/>
        </w:rPr>
        <w:t>（三）學校體育課應全程佩戴口罩</w:t>
      </w:r>
      <w:r>
        <w:rPr>
          <w:rFonts w:ascii="標楷體" w:eastAsia="標楷體" w:hAnsi="標楷體" w:hint="eastAsia"/>
        </w:rPr>
        <w:t>。</w:t>
      </w:r>
      <w:r w:rsidRPr="003E575F">
        <w:rPr>
          <w:rFonts w:ascii="標楷體" w:eastAsia="標楷體" w:hAnsi="標楷體"/>
          <w:b/>
        </w:rPr>
        <w:t xml:space="preserve"> </w:t>
      </w:r>
    </w:p>
    <w:p w:rsidR="00016636" w:rsidRPr="00016636" w:rsidRDefault="00016636" w:rsidP="00D24C57">
      <w:pPr>
        <w:rPr>
          <w:rFonts w:ascii="標楷體" w:eastAsia="標楷體" w:hAnsi="標楷體"/>
          <w:b/>
        </w:rPr>
      </w:pPr>
      <w:r w:rsidRPr="00016636">
        <w:rPr>
          <w:rFonts w:ascii="標楷體" w:eastAsia="標楷體" w:hAnsi="標楷體" w:hint="eastAsia"/>
          <w:b/>
        </w:rPr>
        <w:t>四、用餐及飲食</w:t>
      </w:r>
    </w:p>
    <w:p w:rsidR="003E575F" w:rsidRDefault="00016636" w:rsidP="00D24C57">
      <w:pPr>
        <w:rPr>
          <w:rFonts w:ascii="標楷體" w:eastAsia="標楷體" w:hAnsi="標楷體"/>
        </w:rPr>
      </w:pPr>
      <w:r w:rsidRPr="00D24C57">
        <w:rPr>
          <w:rFonts w:ascii="標楷體" w:eastAsia="標楷體" w:hAnsi="標楷體"/>
        </w:rPr>
        <w:t>（一）</w:t>
      </w:r>
      <w:r>
        <w:rPr>
          <w:rFonts w:ascii="標楷體" w:eastAsia="標楷體" w:hAnsi="標楷體" w:hint="eastAsia"/>
        </w:rPr>
        <w:t>午餐</w:t>
      </w:r>
      <w:r w:rsidR="00D24C57" w:rsidRPr="00D24C57">
        <w:rPr>
          <w:rFonts w:ascii="標楷體" w:eastAsia="標楷體" w:hAnsi="標楷體"/>
        </w:rPr>
        <w:t>配膳人員:</w:t>
      </w:r>
      <w:r>
        <w:rPr>
          <w:rFonts w:ascii="標楷體" w:eastAsia="標楷體" w:hAnsi="標楷體"/>
        </w:rPr>
        <w:t>配膳前落實手部清潔</w:t>
      </w:r>
      <w:r w:rsidR="00D24C57" w:rsidRPr="00D24C57">
        <w:rPr>
          <w:rFonts w:ascii="標楷體" w:eastAsia="標楷體" w:hAnsi="標楷體"/>
        </w:rPr>
        <w:t>、戴口罩等防護；配膳桌面清潔消</w:t>
      </w:r>
    </w:p>
    <w:p w:rsidR="00016636" w:rsidRDefault="003E575F" w:rsidP="00D24C57">
      <w:pPr>
        <w:rPr>
          <w:rFonts w:ascii="標楷體" w:eastAsia="標楷體" w:hAnsi="標楷體"/>
        </w:rPr>
      </w:pPr>
      <w:r>
        <w:rPr>
          <w:rFonts w:ascii="標楷體" w:eastAsia="標楷體" w:hAnsi="標楷體" w:hint="eastAsia"/>
        </w:rPr>
        <w:t xml:space="preserve">      </w:t>
      </w:r>
      <w:r w:rsidR="00D24C57" w:rsidRPr="00D24C57">
        <w:rPr>
          <w:rFonts w:ascii="標楷體" w:eastAsia="標楷體" w:hAnsi="標楷體"/>
        </w:rPr>
        <w:t>毒；配膳過程不說話、不嬉戲等措施。</w:t>
      </w:r>
    </w:p>
    <w:p w:rsidR="003E575F" w:rsidRPr="003E575F" w:rsidRDefault="00016636" w:rsidP="00D24C57">
      <w:pPr>
        <w:rPr>
          <w:rFonts w:ascii="標楷體" w:eastAsia="標楷體" w:hAnsi="標楷體"/>
          <w:b/>
          <w:color w:val="FF0000"/>
        </w:rPr>
      </w:pPr>
      <w:r w:rsidRPr="00D24C57">
        <w:rPr>
          <w:rFonts w:ascii="標楷體" w:eastAsia="標楷體" w:hAnsi="標楷體"/>
        </w:rPr>
        <w:t>（二）</w:t>
      </w:r>
      <w:r w:rsidR="003E575F">
        <w:rPr>
          <w:rFonts w:ascii="標楷體" w:eastAsia="標楷體" w:hAnsi="標楷體"/>
        </w:rPr>
        <w:t>落實學生用餐正確洗手，用餐期間</w:t>
      </w:r>
      <w:r w:rsidRPr="00D24C57">
        <w:rPr>
          <w:rFonts w:ascii="標楷體" w:eastAsia="標楷體" w:hAnsi="標楷體"/>
        </w:rPr>
        <w:t>應維持用餐環境通風良好，</w:t>
      </w:r>
      <w:r>
        <w:rPr>
          <w:rFonts w:ascii="標楷體" w:eastAsia="標楷體" w:hAnsi="標楷體" w:hint="eastAsia"/>
        </w:rPr>
        <w:t>必須</w:t>
      </w:r>
      <w:r w:rsidRPr="003E575F">
        <w:rPr>
          <w:rFonts w:ascii="標楷體" w:eastAsia="標楷體" w:hAnsi="標楷體" w:hint="eastAsia"/>
          <w:b/>
          <w:color w:val="FF0000"/>
        </w:rPr>
        <w:t>使</w:t>
      </w:r>
    </w:p>
    <w:p w:rsidR="00016636" w:rsidRDefault="003E575F" w:rsidP="00D24C57">
      <w:pPr>
        <w:rPr>
          <w:rFonts w:ascii="標楷體" w:eastAsia="標楷體" w:hAnsi="標楷體"/>
        </w:rPr>
      </w:pPr>
      <w:r w:rsidRPr="003E575F">
        <w:rPr>
          <w:rFonts w:ascii="標楷體" w:eastAsia="標楷體" w:hAnsi="標楷體" w:hint="eastAsia"/>
          <w:b/>
          <w:color w:val="FF0000"/>
        </w:rPr>
        <w:t xml:space="preserve">      </w:t>
      </w:r>
      <w:r w:rsidR="00016636" w:rsidRPr="003E575F">
        <w:rPr>
          <w:rFonts w:ascii="標楷體" w:eastAsia="標楷體" w:hAnsi="標楷體" w:hint="eastAsia"/>
          <w:b/>
          <w:color w:val="FF0000"/>
        </w:rPr>
        <w:t>用隔板</w:t>
      </w:r>
      <w:r w:rsidR="00016636" w:rsidRPr="003E575F">
        <w:rPr>
          <w:rFonts w:ascii="標楷體" w:eastAsia="標楷體" w:hAnsi="標楷體"/>
          <w:b/>
          <w:color w:val="FF0000"/>
        </w:rPr>
        <w:t>並禁止交談</w:t>
      </w:r>
      <w:r w:rsidR="00016636" w:rsidRPr="00D24C57">
        <w:rPr>
          <w:rFonts w:ascii="標楷體" w:eastAsia="標楷體" w:hAnsi="標楷體"/>
        </w:rPr>
        <w:t>；用餐完畢</w:t>
      </w:r>
      <w:r w:rsidR="00016636">
        <w:rPr>
          <w:rFonts w:ascii="標楷體" w:eastAsia="標楷體" w:hAnsi="標楷體" w:hint="eastAsia"/>
        </w:rPr>
        <w:t>立即戴上口罩並</w:t>
      </w:r>
      <w:r w:rsidR="00016636" w:rsidRPr="00D24C57">
        <w:rPr>
          <w:rFonts w:ascii="標楷體" w:eastAsia="標楷體" w:hAnsi="標楷體"/>
        </w:rPr>
        <w:t>落實桌面清潔及消毒。</w:t>
      </w:r>
      <w:r w:rsidR="00D24C57" w:rsidRPr="00D24C57">
        <w:rPr>
          <w:rFonts w:ascii="標楷體" w:eastAsia="標楷體" w:hAnsi="標楷體"/>
        </w:rPr>
        <w:t xml:space="preserve"> </w:t>
      </w:r>
    </w:p>
    <w:p w:rsidR="00016636" w:rsidRDefault="00D24C57" w:rsidP="00D24C57">
      <w:pPr>
        <w:rPr>
          <w:rFonts w:ascii="標楷體" w:eastAsia="標楷體" w:hAnsi="標楷體"/>
        </w:rPr>
      </w:pPr>
      <w:r w:rsidRPr="00D24C57">
        <w:rPr>
          <w:rFonts w:ascii="標楷體" w:eastAsia="標楷體" w:hAnsi="標楷體"/>
        </w:rPr>
        <w:t>（三）</w:t>
      </w:r>
      <w:r w:rsidR="003E575F">
        <w:rPr>
          <w:rFonts w:ascii="標楷體" w:eastAsia="標楷體" w:hAnsi="標楷體" w:hint="eastAsia"/>
        </w:rPr>
        <w:t>校園</w:t>
      </w:r>
      <w:r w:rsidR="003E575F" w:rsidRPr="005D0F2D">
        <w:rPr>
          <w:rFonts w:ascii="標楷體" w:eastAsia="標楷體" w:hAnsi="標楷體" w:hint="eastAsia"/>
          <w:b/>
          <w:color w:val="FF0000"/>
        </w:rPr>
        <w:t>內禁止邊走邊吃</w:t>
      </w:r>
      <w:r w:rsidR="003E575F" w:rsidRPr="005D0F2D">
        <w:rPr>
          <w:rFonts w:ascii="標楷體" w:eastAsia="標楷體" w:hAnsi="標楷體" w:hint="eastAsia"/>
          <w:color w:val="FF0000"/>
        </w:rPr>
        <w:t>或</w:t>
      </w:r>
      <w:r w:rsidR="003E575F" w:rsidRPr="005D0F2D">
        <w:rPr>
          <w:rFonts w:ascii="標楷體" w:eastAsia="標楷體" w:hAnsi="標楷體" w:hint="eastAsia"/>
          <w:b/>
          <w:color w:val="FF0000"/>
        </w:rPr>
        <w:t>共食</w:t>
      </w:r>
      <w:r w:rsidR="003E575F">
        <w:rPr>
          <w:rFonts w:ascii="標楷體" w:eastAsia="標楷體" w:hAnsi="標楷體" w:hint="eastAsia"/>
        </w:rPr>
        <w:t>等高風險行為。</w:t>
      </w:r>
    </w:p>
    <w:p w:rsidR="003E575F" w:rsidRDefault="003E575F" w:rsidP="00D24C57">
      <w:pPr>
        <w:rPr>
          <w:rFonts w:ascii="標楷體" w:eastAsia="標楷體" w:hAnsi="標楷體"/>
        </w:rPr>
      </w:pPr>
    </w:p>
    <w:p w:rsidR="005D0F2D" w:rsidRDefault="003E575F" w:rsidP="00D24C57">
      <w:pPr>
        <w:rPr>
          <w:rFonts w:ascii="標楷體" w:eastAsia="標楷體" w:hAnsi="標楷體"/>
        </w:rPr>
      </w:pPr>
      <w:r>
        <w:rPr>
          <w:rFonts w:ascii="新細明體" w:eastAsia="新細明體" w:hAnsi="新細明體" w:hint="eastAsia"/>
        </w:rPr>
        <w:t>◆</w:t>
      </w:r>
      <w:r>
        <w:rPr>
          <w:rFonts w:ascii="標楷體" w:eastAsia="標楷體" w:hAnsi="標楷體" w:hint="eastAsia"/>
        </w:rPr>
        <w:t>師生於上課期間發生身體不適請立即至健康中心由護理師評估並給予適當處</w:t>
      </w:r>
    </w:p>
    <w:p w:rsidR="003E575F" w:rsidRDefault="005D0F2D" w:rsidP="00D24C57">
      <w:pPr>
        <w:rPr>
          <w:rFonts w:ascii="標楷體" w:eastAsia="標楷體" w:hAnsi="標楷體"/>
        </w:rPr>
      </w:pPr>
      <w:r>
        <w:rPr>
          <w:rFonts w:ascii="標楷體" w:eastAsia="標楷體" w:hAnsi="標楷體" w:hint="eastAsia"/>
        </w:rPr>
        <w:t xml:space="preserve">  </w:t>
      </w:r>
      <w:r w:rsidR="003E575F">
        <w:rPr>
          <w:rFonts w:ascii="標楷體" w:eastAsia="標楷體" w:hAnsi="標楷體" w:hint="eastAsia"/>
        </w:rPr>
        <w:t>置，若確認發燒(耳溫&gt;38</w:t>
      </w:r>
      <w:r w:rsidR="003E575F">
        <w:rPr>
          <w:rFonts w:ascii="標楷體" w:eastAsia="標楷體" w:hAnsi="標楷體"/>
        </w:rPr>
        <w:t>)</w:t>
      </w:r>
      <w:r w:rsidR="003E575F">
        <w:rPr>
          <w:rFonts w:ascii="標楷體" w:eastAsia="標楷體" w:hAnsi="標楷體" w:hint="eastAsia"/>
        </w:rPr>
        <w:t>需立刻</w:t>
      </w:r>
      <w:r>
        <w:rPr>
          <w:rFonts w:ascii="標楷體" w:eastAsia="標楷體" w:hAnsi="標楷體" w:hint="eastAsia"/>
        </w:rPr>
        <w:t>通知家長安排</w:t>
      </w:r>
      <w:r w:rsidR="003E575F">
        <w:rPr>
          <w:rFonts w:ascii="標楷體" w:eastAsia="標楷體" w:hAnsi="標楷體" w:hint="eastAsia"/>
        </w:rPr>
        <w:t>就醫檢查</w:t>
      </w:r>
      <w:r>
        <w:rPr>
          <w:rFonts w:ascii="標楷體" w:eastAsia="標楷體" w:hAnsi="標楷體" w:hint="eastAsia"/>
        </w:rPr>
        <w:t>。</w:t>
      </w:r>
    </w:p>
    <w:p w:rsidR="00F72AE7" w:rsidRDefault="00F72AE7" w:rsidP="00D24C57">
      <w:pPr>
        <w:rPr>
          <w:rFonts w:ascii="標楷體" w:eastAsia="標楷體" w:hAnsi="標楷體"/>
        </w:rPr>
      </w:pPr>
    </w:p>
    <w:p w:rsidR="005D0F2D" w:rsidRDefault="003E575F" w:rsidP="00D24C57">
      <w:pPr>
        <w:rPr>
          <w:rFonts w:ascii="標楷體" w:eastAsia="標楷體" w:hAnsi="標楷體"/>
        </w:rPr>
      </w:pPr>
      <w:r>
        <w:rPr>
          <w:rFonts w:ascii="新細明體" w:eastAsia="新細明體" w:hAnsi="新細明體" w:hint="eastAsia"/>
        </w:rPr>
        <w:t>◆</w:t>
      </w:r>
      <w:r w:rsidRPr="003E575F">
        <w:rPr>
          <w:rFonts w:ascii="標楷體" w:eastAsia="標楷體" w:hAnsi="標楷體" w:hint="eastAsia"/>
        </w:rPr>
        <w:t>師生若獲知</w:t>
      </w:r>
      <w:r>
        <w:rPr>
          <w:rFonts w:ascii="標楷體" w:eastAsia="標楷體" w:hAnsi="標楷體" w:hint="eastAsia"/>
        </w:rPr>
        <w:t>本人、家中親友</w:t>
      </w:r>
      <w:r w:rsidRPr="003E575F">
        <w:rPr>
          <w:rFonts w:ascii="標楷體" w:eastAsia="標楷體" w:hAnsi="標楷體" w:hint="eastAsia"/>
        </w:rPr>
        <w:t>或密切接觸者確診或匡列請務必通知</w:t>
      </w:r>
      <w:r>
        <w:rPr>
          <w:rFonts w:ascii="標楷體" w:eastAsia="標楷體" w:hAnsi="標楷體" w:hint="eastAsia"/>
        </w:rPr>
        <w:t>學務處衛保</w:t>
      </w:r>
    </w:p>
    <w:p w:rsidR="003E575F" w:rsidRDefault="005D0F2D" w:rsidP="00D24C57">
      <w:pPr>
        <w:rPr>
          <w:rFonts w:ascii="標楷體" w:eastAsia="標楷體" w:hAnsi="標楷體"/>
        </w:rPr>
      </w:pPr>
      <w:r>
        <w:rPr>
          <w:rFonts w:ascii="標楷體" w:eastAsia="標楷體" w:hAnsi="標楷體" w:hint="eastAsia"/>
        </w:rPr>
        <w:t xml:space="preserve">  </w:t>
      </w:r>
      <w:r w:rsidR="003E575F">
        <w:rPr>
          <w:rFonts w:ascii="標楷體" w:eastAsia="標楷體" w:hAnsi="標楷體" w:hint="eastAsia"/>
        </w:rPr>
        <w:t>組或健康中心。</w:t>
      </w:r>
    </w:p>
    <w:p w:rsidR="005D0F2D" w:rsidRDefault="005D0F2D" w:rsidP="00D24C57">
      <w:pPr>
        <w:rPr>
          <w:rFonts w:ascii="標楷體" w:eastAsia="標楷體" w:hAnsi="標楷體"/>
        </w:rPr>
      </w:pPr>
    </w:p>
    <w:p w:rsidR="005D0F2D" w:rsidRPr="00D24C57" w:rsidRDefault="005D0F2D" w:rsidP="00D24C57">
      <w:pPr>
        <w:rPr>
          <w:rFonts w:ascii="標楷體" w:eastAsia="標楷體" w:hAnsi="標楷體"/>
        </w:rPr>
      </w:pPr>
      <w:r>
        <w:rPr>
          <w:rFonts w:ascii="新細明體" w:eastAsia="新細明體" w:hAnsi="新細明體" w:hint="eastAsia"/>
        </w:rPr>
        <w:t>◆</w:t>
      </w:r>
      <w:r w:rsidRPr="005D0F2D">
        <w:rPr>
          <w:rFonts w:ascii="標楷體" w:eastAsia="標楷體" w:hAnsi="標楷體" w:hint="eastAsia"/>
        </w:rPr>
        <w:t>尚未完成疫苗基礎劑及加強劑的師生請盡速完成疫苗接種。</w:t>
      </w:r>
    </w:p>
    <w:sectPr w:rsidR="005D0F2D" w:rsidRPr="00D24C5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196" w:rsidRDefault="00C67196" w:rsidP="00C54FED">
      <w:r>
        <w:separator/>
      </w:r>
    </w:p>
  </w:endnote>
  <w:endnote w:type="continuationSeparator" w:id="0">
    <w:p w:rsidR="00C67196" w:rsidRDefault="00C67196" w:rsidP="00C5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196" w:rsidRDefault="00C67196" w:rsidP="00C54FED">
      <w:r>
        <w:separator/>
      </w:r>
    </w:p>
  </w:footnote>
  <w:footnote w:type="continuationSeparator" w:id="0">
    <w:p w:rsidR="00C67196" w:rsidRDefault="00C67196" w:rsidP="00C54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E5"/>
    <w:rsid w:val="00016636"/>
    <w:rsid w:val="003E575F"/>
    <w:rsid w:val="0051010F"/>
    <w:rsid w:val="005D0F2D"/>
    <w:rsid w:val="005F6DD3"/>
    <w:rsid w:val="007A368A"/>
    <w:rsid w:val="00B211E5"/>
    <w:rsid w:val="00C54FED"/>
    <w:rsid w:val="00C67196"/>
    <w:rsid w:val="00D24C57"/>
    <w:rsid w:val="00ED2A31"/>
    <w:rsid w:val="00F72A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95A6EB-02D8-48C0-AF43-1E560B32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FED"/>
    <w:pPr>
      <w:tabs>
        <w:tab w:val="center" w:pos="4153"/>
        <w:tab w:val="right" w:pos="8306"/>
      </w:tabs>
      <w:snapToGrid w:val="0"/>
    </w:pPr>
    <w:rPr>
      <w:sz w:val="20"/>
      <w:szCs w:val="20"/>
    </w:rPr>
  </w:style>
  <w:style w:type="character" w:customStyle="1" w:styleId="a4">
    <w:name w:val="頁首 字元"/>
    <w:basedOn w:val="a0"/>
    <w:link w:val="a3"/>
    <w:uiPriority w:val="99"/>
    <w:rsid w:val="00C54FED"/>
    <w:rPr>
      <w:sz w:val="20"/>
      <w:szCs w:val="20"/>
    </w:rPr>
  </w:style>
  <w:style w:type="paragraph" w:styleId="a5">
    <w:name w:val="footer"/>
    <w:basedOn w:val="a"/>
    <w:link w:val="a6"/>
    <w:uiPriority w:val="99"/>
    <w:unhideWhenUsed/>
    <w:rsid w:val="00C54FED"/>
    <w:pPr>
      <w:tabs>
        <w:tab w:val="center" w:pos="4153"/>
        <w:tab w:val="right" w:pos="8306"/>
      </w:tabs>
      <w:snapToGrid w:val="0"/>
    </w:pPr>
    <w:rPr>
      <w:sz w:val="20"/>
      <w:szCs w:val="20"/>
    </w:rPr>
  </w:style>
  <w:style w:type="character" w:customStyle="1" w:styleId="a6">
    <w:name w:val="頁尾 字元"/>
    <w:basedOn w:val="a0"/>
    <w:link w:val="a5"/>
    <w:uiPriority w:val="99"/>
    <w:rsid w:val="00C54F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4</cp:revision>
  <dcterms:created xsi:type="dcterms:W3CDTF">2022-04-21T06:42:00Z</dcterms:created>
  <dcterms:modified xsi:type="dcterms:W3CDTF">2022-04-21T11:07:00Z</dcterms:modified>
</cp:coreProperties>
</file>