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overflowPunct w:val="false"/>
        <w:snapToGrid w:val="false"/>
        <w:spacing w:lineRule="auto" w:line="240"/>
        <w:jc w:val="center"/>
        <w:rPr>
          <w:rFonts w:ascii="標楷體" w:hAnsi="標楷體" w:eastAsia="標楷體"/>
          <w:sz w:val="44"/>
        </w:rPr>
      </w:pPr>
      <w:r>
        <w:rPr>
          <w:rFonts w:ascii="標楷體" w:hAnsi="標楷體" w:eastAsia="標楷體"/>
          <w:sz w:val="44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Style23"/>
        <w:overflowPunct w:val="false"/>
        <w:snapToGrid w:val="false"/>
        <w:spacing w:lineRule="auto" w:line="240"/>
        <w:jc w:val="center"/>
        <w:rPr/>
      </w:pPr>
      <w:bookmarkStart w:id="0" w:name="__DdeLink__5151_3423370129"/>
      <w:r>
        <w:rPr>
          <w:rStyle w:val="Style13"/>
          <w:rFonts w:ascii="標楷體" w:hAnsi="標楷體" w:eastAsia="標楷體"/>
          <w:sz w:val="36"/>
          <w:szCs w:val="36"/>
        </w:rPr>
        <w:t>臺南市</w:t>
      </w:r>
      <w:r>
        <w:rPr>
          <w:rStyle w:val="Style13"/>
          <w:rFonts w:eastAsia="標楷體" w:ascii="標楷體" w:hAnsi="標楷體"/>
          <w:sz w:val="36"/>
          <w:szCs w:val="36"/>
        </w:rPr>
        <w:t>113</w:t>
      </w:r>
      <w:r>
        <w:rPr>
          <w:rStyle w:val="Style13"/>
          <w:rFonts w:ascii="標楷體" w:hAnsi="標楷體" w:eastAsia="標楷體"/>
          <w:sz w:val="36"/>
          <w:szCs w:val="36"/>
        </w:rPr>
        <w:t>年中小學田徑錦標賽競賽規則</w:t>
      </w:r>
      <w:bookmarkEnd w:id="0"/>
    </w:p>
    <w:p>
      <w:pPr>
        <w:pStyle w:val="Style24"/>
        <w:snapToGrid w:val="false"/>
        <w:spacing w:lineRule="exact" w:line="380"/>
        <w:ind w:left="1820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一、主　　旨：為培訓本市田徑選手，提昇技術水準，增進各級學校選手比賽經驗，</w:t>
      </w:r>
    </w:p>
    <w:p>
      <w:pPr>
        <w:pStyle w:val="Style24"/>
        <w:snapToGrid w:val="false"/>
        <w:spacing w:lineRule="exact" w:line="380"/>
        <w:ind w:left="1820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</w:t>
      </w:r>
      <w:r>
        <w:rPr>
          <w:rFonts w:ascii="標楷體" w:hAnsi="標楷體" w:eastAsia="標楷體"/>
          <w:sz w:val="26"/>
          <w:szCs w:val="26"/>
        </w:rPr>
        <w:t>進而提高成績。</w:t>
      </w:r>
    </w:p>
    <w:p>
      <w:pPr>
        <w:pStyle w:val="Style23"/>
        <w:spacing w:lineRule="exact" w:line="44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二、依據臺南市政府體育局</w:t>
      </w:r>
      <w:r>
        <w:rPr>
          <w:rFonts w:eastAsia="標楷體" w:ascii="標楷體" w:hAnsi="標楷體"/>
          <w:sz w:val="26"/>
          <w:szCs w:val="26"/>
        </w:rPr>
        <w:t>113</w:t>
      </w:r>
      <w:r>
        <w:rPr>
          <w:rFonts w:ascii="標楷體" w:hAnsi="標楷體" w:eastAsia="標楷體"/>
          <w:sz w:val="26"/>
          <w:szCs w:val="26"/>
        </w:rPr>
        <w:t>年</w:t>
      </w:r>
      <w:r>
        <w:rPr>
          <w:rFonts w:eastAsia="標楷體" w:ascii="標楷體" w:hAnsi="標楷體"/>
          <w:sz w:val="26"/>
          <w:szCs w:val="26"/>
        </w:rPr>
        <w:t>00</w:t>
      </w:r>
      <w:r>
        <w:rPr>
          <w:rFonts w:ascii="標楷體" w:hAnsi="標楷體" w:eastAsia="標楷體"/>
          <w:sz w:val="26"/>
          <w:szCs w:val="26"/>
        </w:rPr>
        <w:t>月</w:t>
      </w:r>
      <w:r>
        <w:rPr>
          <w:rFonts w:eastAsia="標楷體" w:ascii="標楷體" w:hAnsi="標楷體"/>
          <w:sz w:val="26"/>
          <w:szCs w:val="26"/>
        </w:rPr>
        <w:t>00</w:t>
      </w:r>
      <w:r>
        <w:rPr>
          <w:rFonts w:ascii="標楷體" w:hAnsi="標楷體" w:eastAsia="標楷體"/>
          <w:sz w:val="26"/>
          <w:szCs w:val="26"/>
        </w:rPr>
        <w:t>日南市體競字第</w:t>
      </w:r>
      <w:r>
        <w:rPr>
          <w:rFonts w:eastAsia="標楷體" w:ascii="標楷體" w:hAnsi="標楷體"/>
          <w:sz w:val="26"/>
          <w:szCs w:val="26"/>
        </w:rPr>
        <w:t>113000000</w:t>
      </w:r>
      <w:r>
        <w:rPr>
          <w:rFonts w:ascii="標楷體" w:hAnsi="標楷體" w:eastAsia="標楷體"/>
          <w:sz w:val="26"/>
          <w:szCs w:val="26"/>
        </w:rPr>
        <w:t>號辦理</w:t>
      </w:r>
    </w:p>
    <w:p>
      <w:pPr>
        <w:pStyle w:val="Style23"/>
        <w:spacing w:lineRule="exact" w:line="44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三、指導單位：臺南市政府</w:t>
      </w:r>
    </w:p>
    <w:p>
      <w:pPr>
        <w:pStyle w:val="Style23"/>
        <w:spacing w:lineRule="exact" w:line="44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四、主辦單位：臺南市政府體育局</w:t>
      </w:r>
    </w:p>
    <w:p>
      <w:pPr>
        <w:pStyle w:val="Style23"/>
        <w:tabs>
          <w:tab w:val="clear" w:pos="480"/>
        </w:tabs>
        <w:spacing w:lineRule="exact" w:line="440"/>
        <w:ind w:left="1820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五、承辦單位：臺南市南新國民中學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268" w:hanging="2268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六、協辦單位：社團法人臺南市體育總會、臺南市體育總會田徑委員會、臺南市體育總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237" w:hanging="286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會體育志工委員會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1928" w:hanging="1928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七、比賽時間：</w:t>
      </w:r>
      <w:r>
        <w:rPr>
          <w:rFonts w:eastAsia="標楷體" w:ascii="標楷體" w:hAnsi="標楷體"/>
          <w:sz w:val="26"/>
          <w:szCs w:val="26"/>
        </w:rPr>
        <w:t>113</w:t>
      </w:r>
      <w:r>
        <w:rPr>
          <w:rFonts w:ascii="標楷體" w:hAnsi="標楷體" w:eastAsia="標楷體"/>
          <w:sz w:val="26"/>
          <w:szCs w:val="26"/>
        </w:rPr>
        <w:t>年</w:t>
      </w:r>
      <w:r>
        <w:rPr>
          <w:rFonts w:eastAsia="標楷體" w:ascii="標楷體" w:hAnsi="標楷體"/>
          <w:sz w:val="26"/>
          <w:szCs w:val="26"/>
        </w:rPr>
        <w:t>10</w:t>
      </w:r>
      <w:r>
        <w:rPr>
          <w:rFonts w:ascii="標楷體" w:hAnsi="標楷體" w:eastAsia="標楷體"/>
          <w:sz w:val="26"/>
          <w:szCs w:val="26"/>
        </w:rPr>
        <w:t>月</w:t>
      </w:r>
      <w:r>
        <w:rPr>
          <w:rFonts w:eastAsia="標楷體" w:ascii="標楷體" w:hAnsi="標楷體"/>
          <w:sz w:val="26"/>
          <w:szCs w:val="26"/>
        </w:rPr>
        <w:t>22-25</w:t>
      </w:r>
      <w:r>
        <w:rPr>
          <w:rFonts w:ascii="標楷體" w:hAnsi="標楷體" w:eastAsia="標楷體"/>
          <w:sz w:val="26"/>
          <w:szCs w:val="26"/>
        </w:rPr>
        <w:t>日</w:t>
      </w:r>
      <w:r>
        <w:rPr>
          <w:rFonts w:eastAsia="標楷體" w:ascii="標楷體" w:hAnsi="標楷體"/>
          <w:sz w:val="26"/>
          <w:szCs w:val="26"/>
        </w:rPr>
        <w:t>(4</w:t>
      </w:r>
      <w:r>
        <w:rPr>
          <w:rFonts w:ascii="標楷體" w:hAnsi="標楷體" w:eastAsia="標楷體"/>
          <w:sz w:val="26"/>
          <w:szCs w:val="26"/>
        </w:rPr>
        <w:t>天</w:t>
      </w:r>
      <w:r>
        <w:rPr>
          <w:rFonts w:eastAsia="標楷體" w:ascii="標楷體" w:hAnsi="標楷體"/>
          <w:sz w:val="26"/>
          <w:szCs w:val="26"/>
        </w:rPr>
        <w:t>)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1928" w:hanging="1928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八、比賽地點： 臺南市永華田徑場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臺南市南區體育路</w:t>
      </w:r>
      <w:r>
        <w:rPr>
          <w:rFonts w:eastAsia="標楷體" w:ascii="標楷體" w:hAnsi="標楷體"/>
          <w:sz w:val="26"/>
          <w:szCs w:val="26"/>
        </w:rPr>
        <w:t>10</w:t>
      </w:r>
      <w:r>
        <w:rPr>
          <w:rFonts w:ascii="標楷體" w:hAnsi="標楷體" w:eastAsia="標楷體"/>
          <w:sz w:val="26"/>
          <w:szCs w:val="26"/>
        </w:rPr>
        <w:t>號</w:t>
      </w:r>
      <w:r>
        <w:rPr>
          <w:rFonts w:eastAsia="標楷體" w:ascii="標楷體" w:hAnsi="標楷體"/>
          <w:sz w:val="26"/>
          <w:szCs w:val="26"/>
        </w:rPr>
        <w:t>)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1928" w:hanging="1928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九、比賽分組及項目：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國中組分為</w:t>
      </w:r>
      <w:r>
        <w:rPr>
          <w:rFonts w:eastAsia="標楷體" w:ascii="標楷體" w:hAnsi="標楷體"/>
          <w:sz w:val="26"/>
          <w:szCs w:val="26"/>
        </w:rPr>
        <w:t>7.8.9</w:t>
      </w:r>
      <w:r>
        <w:rPr>
          <w:rFonts w:ascii="標楷體" w:hAnsi="標楷體" w:eastAsia="標楷體"/>
          <w:sz w:val="26"/>
          <w:szCs w:val="26"/>
        </w:rPr>
        <w:t>年級</w:t>
      </w:r>
      <w:r>
        <w:rPr>
          <w:rFonts w:eastAsia="標楷體" w:ascii="標楷體" w:hAnsi="標楷體"/>
          <w:sz w:val="26"/>
          <w:szCs w:val="26"/>
        </w:rPr>
        <w:t>)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1.</w:t>
      </w:r>
      <w:r>
        <w:rPr>
          <w:rFonts w:ascii="標楷體" w:hAnsi="標楷體" w:eastAsia="標楷體"/>
          <w:sz w:val="26"/>
          <w:szCs w:val="26"/>
        </w:rPr>
        <w:t>高中男子組：</w:t>
      </w:r>
      <w:r>
        <w:rPr>
          <w:rFonts w:eastAsia="標楷體" w:ascii="標楷體" w:hAnsi="標楷體"/>
          <w:sz w:val="26"/>
          <w:szCs w:val="26"/>
        </w:rPr>
        <w:t>100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200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800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1500</w:t>
      </w:r>
      <w:r>
        <w:rPr>
          <w:rFonts w:ascii="標楷體" w:hAnsi="標楷體" w:eastAsia="標楷體"/>
          <w:sz w:val="26"/>
          <w:szCs w:val="26"/>
        </w:rPr>
        <w:t>公尺</w:t>
      </w:r>
    </w:p>
    <w:p>
      <w:pPr>
        <w:pStyle w:val="Style23"/>
        <w:overflowPunct w:val="false"/>
        <w:snapToGrid w:val="false"/>
        <w:spacing w:lineRule="exact" w:line="44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    </w:t>
      </w:r>
      <w:r>
        <w:rPr>
          <w:rFonts w:eastAsia="標楷體" w:ascii="標楷體" w:hAnsi="標楷體"/>
          <w:sz w:val="26"/>
          <w:szCs w:val="26"/>
        </w:rPr>
        <w:t>110</w:t>
      </w:r>
      <w:r>
        <w:rPr>
          <w:rFonts w:ascii="標楷體" w:hAnsi="標楷體" w:eastAsia="標楷體"/>
          <w:sz w:val="26"/>
          <w:szCs w:val="26"/>
        </w:rPr>
        <w:t>公尺跨欄、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公尺跨欄、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公尺接力、</w:t>
      </w:r>
      <w:r>
        <w:rPr>
          <w:rFonts w:eastAsia="標楷體" w:ascii="標楷體" w:hAnsi="標楷體"/>
          <w:sz w:val="26"/>
          <w:szCs w:val="26"/>
        </w:rPr>
        <w:t>1600</w:t>
      </w:r>
      <w:r>
        <w:rPr>
          <w:rFonts w:ascii="標楷體" w:hAnsi="標楷體" w:eastAsia="標楷體"/>
          <w:sz w:val="26"/>
          <w:szCs w:val="26"/>
        </w:rPr>
        <w:t>公尺接力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</w:t>
      </w:r>
      <w:r>
        <w:rPr>
          <w:rFonts w:ascii="標楷體" w:hAnsi="標楷體" w:eastAsia="標楷體"/>
          <w:sz w:val="26"/>
          <w:szCs w:val="26"/>
        </w:rPr>
        <w:t>跳高、跳遠、三級跳遠、鐵餅、標槍、鉛球、鏈球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2.</w:t>
      </w:r>
      <w:r>
        <w:rPr>
          <w:rFonts w:ascii="標楷體" w:hAnsi="標楷體" w:eastAsia="標楷體"/>
          <w:sz w:val="26"/>
          <w:szCs w:val="26"/>
        </w:rPr>
        <w:t>高中女子組：</w:t>
      </w:r>
      <w:r>
        <w:rPr>
          <w:rFonts w:eastAsia="標楷體" w:ascii="標楷體" w:hAnsi="標楷體"/>
          <w:sz w:val="26"/>
          <w:szCs w:val="26"/>
        </w:rPr>
        <w:t>100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200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800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1500</w:t>
      </w:r>
      <w:r>
        <w:rPr>
          <w:rFonts w:ascii="標楷體" w:hAnsi="標楷體" w:eastAsia="標楷體"/>
          <w:sz w:val="26"/>
          <w:szCs w:val="26"/>
        </w:rPr>
        <w:t>公尺</w:t>
      </w:r>
    </w:p>
    <w:p>
      <w:pPr>
        <w:pStyle w:val="Style23"/>
        <w:overflowPunct w:val="false"/>
        <w:snapToGrid w:val="false"/>
        <w:spacing w:lineRule="exact" w:line="44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    </w:t>
      </w:r>
      <w:r>
        <w:rPr>
          <w:rFonts w:eastAsia="標楷體" w:ascii="標楷體" w:hAnsi="標楷體"/>
          <w:sz w:val="26"/>
          <w:szCs w:val="26"/>
        </w:rPr>
        <w:t>100</w:t>
      </w:r>
      <w:r>
        <w:rPr>
          <w:rFonts w:ascii="標楷體" w:hAnsi="標楷體" w:eastAsia="標楷體"/>
          <w:sz w:val="26"/>
          <w:szCs w:val="26"/>
        </w:rPr>
        <w:t>公尺跨欄、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公尺跨欄、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公尺接力、</w:t>
      </w:r>
      <w:r>
        <w:rPr>
          <w:rFonts w:eastAsia="標楷體" w:ascii="標楷體" w:hAnsi="標楷體"/>
          <w:sz w:val="26"/>
          <w:szCs w:val="26"/>
        </w:rPr>
        <w:t>1600</w:t>
      </w:r>
      <w:r>
        <w:rPr>
          <w:rFonts w:ascii="標楷體" w:hAnsi="標楷體" w:eastAsia="標楷體"/>
          <w:sz w:val="26"/>
          <w:szCs w:val="26"/>
        </w:rPr>
        <w:t>公尺接力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</w:t>
      </w:r>
      <w:r>
        <w:rPr>
          <w:rFonts w:ascii="標楷體" w:hAnsi="標楷體" w:eastAsia="標楷體"/>
          <w:sz w:val="26"/>
          <w:szCs w:val="26"/>
        </w:rPr>
        <w:t>跳高、跳遠、三級跳遠、鐵餅、標槍、鉛球、鏈球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3.</w:t>
      </w:r>
      <w:r>
        <w:rPr>
          <w:rFonts w:ascii="標楷體" w:hAnsi="標楷體" w:eastAsia="標楷體"/>
          <w:sz w:val="26"/>
          <w:szCs w:val="26"/>
        </w:rPr>
        <w:t>國中男子組：</w:t>
      </w:r>
      <w:r>
        <w:rPr>
          <w:rFonts w:eastAsia="標楷體" w:ascii="標楷體" w:hAnsi="標楷體"/>
          <w:sz w:val="26"/>
          <w:szCs w:val="26"/>
        </w:rPr>
        <w:t>100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200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800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1500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3000</w:t>
      </w:r>
      <w:r>
        <w:rPr>
          <w:rFonts w:ascii="標楷體" w:hAnsi="標楷體" w:eastAsia="標楷體"/>
          <w:sz w:val="26"/>
          <w:szCs w:val="26"/>
        </w:rPr>
        <w:t>公尺</w:t>
      </w:r>
    </w:p>
    <w:p>
      <w:pPr>
        <w:pStyle w:val="Style23"/>
        <w:overflowPunct w:val="false"/>
        <w:snapToGrid w:val="false"/>
        <w:spacing w:lineRule="exact" w:line="440"/>
        <w:ind w:firstLine="78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分為</w:t>
      </w:r>
      <w:r>
        <w:rPr>
          <w:rFonts w:eastAsia="標楷體" w:ascii="標楷體" w:hAnsi="標楷體"/>
          <w:sz w:val="26"/>
          <w:szCs w:val="26"/>
        </w:rPr>
        <w:t>7.8.9</w:t>
      </w:r>
      <w:r>
        <w:rPr>
          <w:rFonts w:ascii="標楷體" w:hAnsi="標楷體" w:eastAsia="標楷體"/>
          <w:sz w:val="26"/>
          <w:szCs w:val="26"/>
        </w:rPr>
        <w:t>年級</w:t>
      </w:r>
      <w:r>
        <w:rPr>
          <w:rFonts w:eastAsia="標楷體" w:ascii="標楷體" w:hAnsi="標楷體"/>
          <w:sz w:val="26"/>
          <w:szCs w:val="26"/>
        </w:rPr>
        <w:t>)110</w:t>
      </w:r>
      <w:r>
        <w:rPr>
          <w:rFonts w:ascii="標楷體" w:hAnsi="標楷體" w:eastAsia="標楷體"/>
          <w:sz w:val="26"/>
          <w:szCs w:val="26"/>
        </w:rPr>
        <w:t>公尺跨欄、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公尺跨欄、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公尺接力、</w:t>
      </w:r>
      <w:r>
        <w:rPr>
          <w:rFonts w:eastAsia="標楷體" w:ascii="標楷體" w:hAnsi="標楷體"/>
          <w:sz w:val="26"/>
          <w:szCs w:val="26"/>
        </w:rPr>
        <w:t>1600</w:t>
      </w:r>
      <w:r>
        <w:rPr>
          <w:rFonts w:ascii="標楷體" w:hAnsi="標楷體" w:eastAsia="標楷體"/>
          <w:sz w:val="26"/>
          <w:szCs w:val="26"/>
        </w:rPr>
        <w:t>公尺接力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</w:t>
      </w:r>
      <w:r>
        <w:rPr>
          <w:rFonts w:eastAsia="標楷體" w:ascii="標楷體" w:hAnsi="標楷體"/>
          <w:sz w:val="26"/>
          <w:szCs w:val="26"/>
        </w:rPr>
        <w:t>5000</w:t>
      </w:r>
      <w:r>
        <w:rPr>
          <w:rFonts w:ascii="標楷體" w:hAnsi="標楷體" w:eastAsia="標楷體"/>
          <w:sz w:val="26"/>
          <w:szCs w:val="26"/>
        </w:rPr>
        <w:t>公尺競走、 跳高、跳遠、鐵餅、標槍、鉛球、鏈球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2.</w:t>
      </w:r>
      <w:r>
        <w:rPr>
          <w:rFonts w:ascii="標楷體" w:hAnsi="標楷體" w:eastAsia="標楷體"/>
          <w:sz w:val="26"/>
          <w:szCs w:val="26"/>
        </w:rPr>
        <w:t>國中女子組：</w:t>
      </w:r>
      <w:r>
        <w:rPr>
          <w:rFonts w:eastAsia="標楷體" w:ascii="標楷體" w:hAnsi="標楷體"/>
          <w:sz w:val="26"/>
          <w:szCs w:val="26"/>
        </w:rPr>
        <w:t>100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200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800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1500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3000</w:t>
      </w:r>
      <w:r>
        <w:rPr>
          <w:rFonts w:ascii="標楷體" w:hAnsi="標楷體" w:eastAsia="標楷體"/>
          <w:sz w:val="26"/>
          <w:szCs w:val="26"/>
        </w:rPr>
        <w:t>公尺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48" w:hanging="169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分為</w:t>
      </w:r>
      <w:r>
        <w:rPr>
          <w:rFonts w:eastAsia="標楷體" w:ascii="標楷體" w:hAnsi="標楷體"/>
          <w:sz w:val="26"/>
          <w:szCs w:val="26"/>
        </w:rPr>
        <w:t>7.8.9</w:t>
      </w:r>
      <w:r>
        <w:rPr>
          <w:rFonts w:ascii="標楷體" w:hAnsi="標楷體" w:eastAsia="標楷體"/>
          <w:sz w:val="26"/>
          <w:szCs w:val="26"/>
        </w:rPr>
        <w:t>年級</w:t>
      </w:r>
      <w:r>
        <w:rPr>
          <w:rFonts w:eastAsia="標楷體" w:ascii="標楷體" w:hAnsi="標楷體"/>
          <w:sz w:val="26"/>
          <w:szCs w:val="26"/>
        </w:rPr>
        <w:t>)100</w:t>
      </w:r>
      <w:r>
        <w:rPr>
          <w:rFonts w:ascii="標楷體" w:hAnsi="標楷體" w:eastAsia="標楷體"/>
          <w:sz w:val="26"/>
          <w:szCs w:val="26"/>
        </w:rPr>
        <w:t>公尺跨欄、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公尺跨欄、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公尺接力、</w:t>
      </w:r>
      <w:r>
        <w:rPr>
          <w:rFonts w:eastAsia="標楷體" w:ascii="標楷體" w:hAnsi="標楷體"/>
          <w:sz w:val="26"/>
          <w:szCs w:val="26"/>
        </w:rPr>
        <w:t>1600</w:t>
      </w:r>
      <w:r>
        <w:rPr>
          <w:rFonts w:ascii="標楷體" w:hAnsi="標楷體" w:eastAsia="標楷體"/>
          <w:sz w:val="26"/>
          <w:szCs w:val="26"/>
        </w:rPr>
        <w:t>公尺接力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</w:t>
      </w:r>
      <w:r>
        <w:rPr>
          <w:rFonts w:eastAsia="標楷體" w:ascii="標楷體" w:hAnsi="標楷體"/>
          <w:sz w:val="26"/>
          <w:szCs w:val="26"/>
        </w:rPr>
        <w:t>5000</w:t>
      </w:r>
      <w:r>
        <w:rPr>
          <w:rFonts w:ascii="標楷體" w:hAnsi="標楷體" w:eastAsia="標楷體"/>
          <w:sz w:val="26"/>
          <w:szCs w:val="26"/>
        </w:rPr>
        <w:t>公尺競走、跳高、跳遠、鐵餅、標槍、鉛球、鏈球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3.</w:t>
      </w:r>
      <w:r>
        <w:rPr>
          <w:rFonts w:ascii="標楷體" w:hAnsi="標楷體" w:eastAsia="標楷體"/>
          <w:sz w:val="26"/>
          <w:szCs w:val="26"/>
        </w:rPr>
        <w:t>國小男子組：</w:t>
      </w:r>
      <w:r>
        <w:rPr>
          <w:rFonts w:eastAsia="標楷體" w:ascii="標楷體" w:hAnsi="標楷體"/>
          <w:sz w:val="26"/>
          <w:szCs w:val="26"/>
        </w:rPr>
        <w:t>60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100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200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公尺接力、</w:t>
      </w:r>
      <w:r>
        <w:rPr>
          <w:rFonts w:eastAsia="標楷體" w:ascii="標楷體" w:hAnsi="標楷體"/>
          <w:sz w:val="26"/>
          <w:szCs w:val="26"/>
        </w:rPr>
        <w:t>800</w:t>
      </w:r>
      <w:r>
        <w:rPr>
          <w:rFonts w:ascii="標楷體" w:hAnsi="標楷體" w:eastAsia="標楷體"/>
          <w:sz w:val="26"/>
          <w:szCs w:val="26"/>
        </w:rPr>
        <w:t>公尺接力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</w:t>
      </w:r>
      <w:r>
        <w:rPr>
          <w:rFonts w:eastAsia="標楷體" w:ascii="標楷體" w:hAnsi="標楷體"/>
          <w:sz w:val="26"/>
          <w:szCs w:val="26"/>
        </w:rPr>
        <w:t>3000</w:t>
      </w:r>
      <w:r>
        <w:rPr>
          <w:rFonts w:ascii="標楷體" w:hAnsi="標楷體" w:eastAsia="標楷體"/>
          <w:sz w:val="26"/>
          <w:szCs w:val="26"/>
        </w:rPr>
        <w:t>公尺競走、跳高、跳遠、鉛球、壘球擲遠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4.</w:t>
      </w:r>
      <w:r>
        <w:rPr>
          <w:rFonts w:ascii="標楷體" w:hAnsi="標楷體" w:eastAsia="標楷體"/>
          <w:sz w:val="26"/>
          <w:szCs w:val="26"/>
        </w:rPr>
        <w:t>國小女子組：</w:t>
      </w:r>
      <w:r>
        <w:rPr>
          <w:rFonts w:eastAsia="標楷體" w:ascii="標楷體" w:hAnsi="標楷體"/>
          <w:sz w:val="26"/>
          <w:szCs w:val="26"/>
        </w:rPr>
        <w:t>60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100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200</w:t>
      </w:r>
      <w:r>
        <w:rPr>
          <w:rFonts w:ascii="標楷體" w:hAnsi="標楷體" w:eastAsia="標楷體"/>
          <w:sz w:val="26"/>
          <w:szCs w:val="26"/>
        </w:rPr>
        <w:t>公尺、</w:t>
      </w:r>
      <w:r>
        <w:rPr>
          <w:rFonts w:eastAsia="標楷體" w:ascii="標楷體" w:hAnsi="標楷體"/>
          <w:sz w:val="26"/>
          <w:szCs w:val="26"/>
        </w:rPr>
        <w:t>400</w:t>
      </w:r>
      <w:r>
        <w:rPr>
          <w:rFonts w:ascii="標楷體" w:hAnsi="標楷體" w:eastAsia="標楷體"/>
          <w:sz w:val="26"/>
          <w:szCs w:val="26"/>
        </w:rPr>
        <w:t>公尺接力、</w:t>
      </w:r>
      <w:r>
        <w:rPr>
          <w:rFonts w:eastAsia="標楷體" w:ascii="標楷體" w:hAnsi="標楷體"/>
          <w:sz w:val="26"/>
          <w:szCs w:val="26"/>
        </w:rPr>
        <w:t>800</w:t>
      </w:r>
      <w:r>
        <w:rPr>
          <w:rFonts w:ascii="標楷體" w:hAnsi="標楷體" w:eastAsia="標楷體"/>
          <w:sz w:val="26"/>
          <w:szCs w:val="26"/>
        </w:rPr>
        <w:t>公尺接力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40"/>
        <w:ind w:left="2458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</w:t>
      </w:r>
      <w:r>
        <w:rPr>
          <w:rFonts w:eastAsia="標楷體" w:ascii="標楷體" w:hAnsi="標楷體"/>
          <w:sz w:val="26"/>
          <w:szCs w:val="26"/>
        </w:rPr>
        <w:t>3000</w:t>
      </w:r>
      <w:r>
        <w:rPr>
          <w:rFonts w:ascii="標楷體" w:hAnsi="標楷體" w:eastAsia="標楷體"/>
          <w:sz w:val="26"/>
          <w:szCs w:val="26"/>
        </w:rPr>
        <w:t>公尺競走、跳高、跳遠、鉛球、壘球擲遠</w:t>
      </w:r>
    </w:p>
    <w:p>
      <w:pPr>
        <w:pStyle w:val="Style23"/>
        <w:overflowPunct w:val="false"/>
        <w:snapToGrid w:val="false"/>
        <w:spacing w:lineRule="exact" w:line="44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十、參加資格：本市公私立高中、國中、國小請踴躍報名參加。</w:t>
      </w:r>
    </w:p>
    <w:p>
      <w:pPr>
        <w:pStyle w:val="Style23"/>
        <w:overflowPunct w:val="false"/>
        <w:snapToGrid w:val="false"/>
        <w:spacing w:lineRule="exact" w:line="440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        </w:t>
      </w:r>
      <w:r>
        <w:rPr>
          <w:rStyle w:val="Style13"/>
          <w:rFonts w:eastAsia="標楷體" w:ascii="標楷體" w:hAnsi="標楷體"/>
          <w:sz w:val="26"/>
          <w:szCs w:val="26"/>
        </w:rPr>
        <w:t>(</w:t>
      </w:r>
      <w:r>
        <w:rPr>
          <w:rStyle w:val="Style13"/>
          <w:rFonts w:ascii="標楷體" w:hAnsi="標楷體" w:eastAsia="標楷體"/>
          <w:b/>
          <w:sz w:val="26"/>
          <w:szCs w:val="26"/>
          <w:u w:val="single"/>
        </w:rPr>
        <w:t>本次比賽國小組成績將納入</w:t>
      </w:r>
      <w:r>
        <w:rPr>
          <w:rStyle w:val="Style13"/>
          <w:rFonts w:eastAsia="標楷體" w:ascii="標楷體" w:hAnsi="標楷體"/>
          <w:b/>
          <w:sz w:val="26"/>
          <w:szCs w:val="26"/>
          <w:u w:val="single"/>
        </w:rPr>
        <w:t>114</w:t>
      </w:r>
      <w:r>
        <w:rPr>
          <w:rStyle w:val="Style13"/>
          <w:rFonts w:ascii="標楷體" w:hAnsi="標楷體" w:eastAsia="標楷體"/>
          <w:b/>
          <w:sz w:val="26"/>
          <w:szCs w:val="26"/>
          <w:u w:val="single"/>
        </w:rPr>
        <w:t>年全國小學田徑賽選拔依據</w:t>
      </w:r>
      <w:r>
        <w:rPr>
          <w:rStyle w:val="Style13"/>
          <w:rFonts w:eastAsia="標楷體" w:ascii="標楷體" w:hAnsi="標楷體"/>
          <w:sz w:val="26"/>
          <w:szCs w:val="26"/>
        </w:rPr>
        <w:t xml:space="preserve">) </w:t>
      </w:r>
      <w:r>
        <w:rPr>
          <w:rStyle w:val="Style13"/>
          <w:rFonts w:ascii="標楷體" w:hAnsi="標楷體" w:eastAsia="標楷體"/>
          <w:sz w:val="26"/>
          <w:szCs w:val="26"/>
        </w:rPr>
        <w:t>。</w:t>
      </w:r>
    </w:p>
    <w:p>
      <w:pPr>
        <w:pStyle w:val="Style23"/>
        <w:overflowPunct w:val="false"/>
        <w:snapToGrid w:val="false"/>
        <w:spacing w:lineRule="exact" w:line="44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十一、比賽規則：</w:t>
      </w:r>
    </w:p>
    <w:p>
      <w:pPr>
        <w:pStyle w:val="Style23"/>
        <w:spacing w:lineRule="exact" w:line="44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</w:t>
      </w:r>
      <w:r>
        <w:rPr>
          <w:rFonts w:eastAsia="標楷體" w:ascii="標楷體" w:hAnsi="標楷體"/>
          <w:sz w:val="26"/>
          <w:szCs w:val="26"/>
        </w:rPr>
        <w:t>1.</w:t>
      </w:r>
      <w:r>
        <w:rPr>
          <w:rFonts w:ascii="標楷體" w:hAnsi="標楷體" w:eastAsia="標楷體"/>
          <w:sz w:val="26"/>
          <w:szCs w:val="26"/>
        </w:rPr>
        <w:t>中華民國田徑協會訂定之最新規則。</w:t>
      </w:r>
    </w:p>
    <w:p>
      <w:pPr>
        <w:pStyle w:val="Style23"/>
        <w:spacing w:lineRule="exact" w:line="440"/>
        <w:textAlignment w:val="auto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</w:t>
      </w:r>
      <w:r>
        <w:rPr>
          <w:rStyle w:val="Style13"/>
          <w:rFonts w:eastAsia="標楷體" w:ascii="標楷體" w:hAnsi="標楷體"/>
          <w:sz w:val="26"/>
          <w:szCs w:val="26"/>
        </w:rPr>
        <w:t>2.</w:t>
      </w:r>
      <w:r>
        <w:rPr>
          <w:rStyle w:val="Style13"/>
          <w:rFonts w:ascii="標楷體" w:hAnsi="標楷體" w:eastAsia="標楷體"/>
          <w:sz w:val="26"/>
          <w:szCs w:val="26"/>
        </w:rPr>
        <w:t>檢錄時間</w:t>
      </w:r>
      <w:r>
        <w:rPr>
          <w:rStyle w:val="Style13"/>
          <w:rFonts w:eastAsia="標楷體" w:ascii="標楷體" w:hAnsi="標楷體"/>
          <w:sz w:val="26"/>
          <w:szCs w:val="26"/>
        </w:rPr>
        <w:t>:</w:t>
      </w:r>
      <w:r>
        <w:rPr>
          <w:rStyle w:val="Style13"/>
          <w:rFonts w:ascii="標楷體" w:hAnsi="標楷體" w:eastAsia="標楷體"/>
          <w:b/>
          <w:sz w:val="26"/>
          <w:szCs w:val="26"/>
        </w:rPr>
        <w:t>徑賽項目請於</w:t>
      </w:r>
      <w:r>
        <w:rPr>
          <w:rStyle w:val="Style13"/>
          <w:rFonts w:ascii="標楷體" w:hAnsi="標楷體" w:eastAsia="標楷體"/>
          <w:sz w:val="26"/>
          <w:szCs w:val="26"/>
        </w:rPr>
        <w:t>比賽時間</w:t>
      </w:r>
      <w:r>
        <w:rPr>
          <w:rStyle w:val="Style13"/>
          <w:rFonts w:ascii="標楷體" w:hAnsi="標楷體" w:eastAsia="標楷體"/>
          <w:b/>
          <w:sz w:val="26"/>
          <w:szCs w:val="26"/>
        </w:rPr>
        <w:t>前</w:t>
      </w:r>
      <w:r>
        <w:rPr>
          <w:rStyle w:val="Style13"/>
          <w:rFonts w:eastAsia="標楷體" w:ascii="標楷體" w:hAnsi="標楷體"/>
          <w:b/>
          <w:sz w:val="26"/>
          <w:szCs w:val="26"/>
        </w:rPr>
        <w:t>30</w:t>
      </w:r>
      <w:r>
        <w:rPr>
          <w:rStyle w:val="Style13"/>
          <w:rFonts w:ascii="標楷體" w:hAnsi="標楷體" w:eastAsia="標楷體"/>
          <w:b/>
          <w:sz w:val="26"/>
          <w:szCs w:val="26"/>
        </w:rPr>
        <w:t>分鐘至</w:t>
      </w:r>
      <w:r>
        <w:rPr>
          <w:rStyle w:val="Style13"/>
          <w:rFonts w:ascii="標楷體" w:hAnsi="標楷體" w:eastAsia="標楷體"/>
          <w:b/>
          <w:sz w:val="26"/>
          <w:szCs w:val="26"/>
          <w:u w:val="single"/>
        </w:rPr>
        <w:t>檢錄處點名</w:t>
      </w:r>
      <w:r>
        <w:rPr>
          <w:rStyle w:val="Style13"/>
          <w:rFonts w:ascii="標楷體" w:hAnsi="標楷體" w:eastAsia="標楷體"/>
          <w:sz w:val="26"/>
          <w:szCs w:val="26"/>
        </w:rPr>
        <w:t>。</w:t>
      </w:r>
    </w:p>
    <w:p>
      <w:pPr>
        <w:pStyle w:val="Style23"/>
        <w:spacing w:lineRule="exact" w:line="440"/>
        <w:textAlignment w:val="auto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          </w:t>
      </w:r>
      <w:r>
        <w:rPr>
          <w:rStyle w:val="Style13"/>
          <w:rFonts w:ascii="標楷體" w:hAnsi="標楷體" w:eastAsia="標楷體"/>
          <w:b/>
          <w:sz w:val="26"/>
          <w:szCs w:val="26"/>
        </w:rPr>
        <w:t>田賽項目請於</w:t>
      </w:r>
      <w:r>
        <w:rPr>
          <w:rStyle w:val="Style13"/>
          <w:rFonts w:ascii="標楷體" w:hAnsi="標楷體" w:eastAsia="標楷體"/>
          <w:sz w:val="26"/>
          <w:szCs w:val="26"/>
        </w:rPr>
        <w:t>比賽時間</w:t>
      </w:r>
      <w:r>
        <w:rPr>
          <w:rStyle w:val="Style13"/>
          <w:rFonts w:ascii="標楷體" w:hAnsi="標楷體" w:eastAsia="標楷體"/>
          <w:b/>
          <w:sz w:val="26"/>
          <w:szCs w:val="26"/>
        </w:rPr>
        <w:t>前</w:t>
      </w:r>
      <w:r>
        <w:rPr>
          <w:rStyle w:val="Style13"/>
          <w:rFonts w:eastAsia="標楷體" w:ascii="標楷體" w:hAnsi="標楷體"/>
          <w:b/>
          <w:sz w:val="26"/>
          <w:szCs w:val="26"/>
        </w:rPr>
        <w:t>30</w:t>
      </w:r>
      <w:r>
        <w:rPr>
          <w:rStyle w:val="Style13"/>
          <w:rFonts w:ascii="標楷體" w:hAnsi="標楷體" w:eastAsia="標楷體"/>
          <w:b/>
          <w:sz w:val="26"/>
          <w:szCs w:val="26"/>
        </w:rPr>
        <w:t>分鐘至</w:t>
      </w:r>
      <w:r>
        <w:rPr>
          <w:rStyle w:val="Style13"/>
          <w:rFonts w:ascii="標楷體" w:hAnsi="標楷體" w:eastAsia="標楷體"/>
          <w:b/>
          <w:sz w:val="26"/>
          <w:szCs w:val="26"/>
          <w:u w:val="single"/>
        </w:rPr>
        <w:t>比賽場地點名</w:t>
      </w:r>
      <w:r>
        <w:rPr>
          <w:rStyle w:val="Style13"/>
          <w:rFonts w:ascii="標楷體" w:hAnsi="標楷體" w:eastAsia="標楷體"/>
          <w:sz w:val="26"/>
          <w:szCs w:val="26"/>
        </w:rPr>
        <w:t>。</w:t>
      </w:r>
    </w:p>
    <w:p>
      <w:pPr>
        <w:pStyle w:val="Style23"/>
        <w:spacing w:lineRule="exact" w:line="440"/>
        <w:textAlignment w:val="auto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          </w:t>
      </w:r>
      <w:r>
        <w:rPr>
          <w:rStyle w:val="Style13"/>
          <w:rFonts w:ascii="標楷體" w:hAnsi="標楷體" w:eastAsia="標楷體"/>
          <w:sz w:val="26"/>
          <w:szCs w:val="26"/>
        </w:rPr>
        <w:t>棒次表請於比賽</w:t>
      </w:r>
      <w:r>
        <w:rPr>
          <w:rStyle w:val="Style13"/>
          <w:rFonts w:ascii="標楷體" w:hAnsi="標楷體" w:eastAsia="標楷體"/>
          <w:b/>
          <w:sz w:val="26"/>
          <w:szCs w:val="26"/>
        </w:rPr>
        <w:t>時間前</w:t>
      </w:r>
      <w:r>
        <w:rPr>
          <w:rStyle w:val="Style13"/>
          <w:rFonts w:eastAsia="標楷體" w:ascii="標楷體" w:hAnsi="標楷體"/>
          <w:b/>
          <w:sz w:val="26"/>
          <w:szCs w:val="26"/>
        </w:rPr>
        <w:t>90</w:t>
      </w:r>
      <w:r>
        <w:rPr>
          <w:rStyle w:val="Style13"/>
          <w:rFonts w:ascii="標楷體" w:hAnsi="標楷體" w:eastAsia="標楷體"/>
          <w:b/>
          <w:sz w:val="26"/>
          <w:szCs w:val="26"/>
        </w:rPr>
        <w:t>分鐘</w:t>
      </w:r>
      <w:r>
        <w:rPr>
          <w:rStyle w:val="Style13"/>
          <w:rFonts w:ascii="標楷體" w:hAnsi="標楷體" w:eastAsia="標楷體"/>
          <w:sz w:val="26"/>
          <w:szCs w:val="26"/>
        </w:rPr>
        <w:t>，經教練簽名確認後，交至競賽組。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</w:t>
      </w:r>
      <w:r>
        <w:rPr>
          <w:rFonts w:eastAsia="標楷體" w:ascii="標楷體" w:hAnsi="標楷體"/>
          <w:sz w:val="26"/>
          <w:szCs w:val="26"/>
        </w:rPr>
        <w:t>3.</w:t>
      </w:r>
      <w:r>
        <w:rPr>
          <w:rFonts w:ascii="標楷體" w:hAnsi="標楷體" w:eastAsia="標楷體"/>
          <w:sz w:val="26"/>
          <w:szCs w:val="26"/>
        </w:rPr>
        <w:t>比賽服裝胸前需印有單位學校名稱。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00"/>
        <w:ind w:left="1820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</w:t>
      </w:r>
      <w:r>
        <w:rPr>
          <w:rFonts w:eastAsia="標楷體" w:ascii="標楷體" w:hAnsi="標楷體"/>
          <w:sz w:val="26"/>
          <w:szCs w:val="26"/>
        </w:rPr>
        <w:t>4.</w:t>
      </w:r>
      <w:r>
        <w:rPr>
          <w:rFonts w:ascii="標楷體" w:hAnsi="標楷體" w:eastAsia="標楷體"/>
          <w:sz w:val="26"/>
          <w:szCs w:val="26"/>
        </w:rPr>
        <w:t>比賽有效時間</w:t>
      </w:r>
      <w:r>
        <w:rPr>
          <w:rFonts w:eastAsia="標楷體" w:ascii="標楷體" w:hAnsi="標楷體"/>
          <w:sz w:val="26"/>
          <w:szCs w:val="26"/>
        </w:rPr>
        <w:t>: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00"/>
        <w:ind w:left="1820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</w:t>
      </w:r>
      <w:r>
        <w:rPr>
          <w:rFonts w:eastAsia="標楷體" w:ascii="標楷體" w:hAnsi="標楷體"/>
          <w:sz w:val="26"/>
          <w:szCs w:val="26"/>
        </w:rPr>
        <w:t>5000</w:t>
      </w:r>
      <w:r>
        <w:rPr>
          <w:rFonts w:ascii="標楷體" w:hAnsi="標楷體" w:eastAsia="標楷體"/>
          <w:sz w:val="26"/>
          <w:szCs w:val="26"/>
        </w:rPr>
        <w:t>公尺競走</w:t>
      </w:r>
      <w:r>
        <w:rPr>
          <w:rFonts w:eastAsia="標楷體" w:ascii="標楷體" w:hAnsi="標楷體"/>
          <w:sz w:val="26"/>
          <w:szCs w:val="26"/>
        </w:rPr>
        <w:t>:</w:t>
      </w:r>
      <w:r>
        <w:rPr>
          <w:rFonts w:ascii="標楷體" w:hAnsi="標楷體" w:eastAsia="標楷體"/>
          <w:sz w:val="26"/>
          <w:szCs w:val="26"/>
        </w:rPr>
        <w:t>國男</w:t>
      </w:r>
      <w:r>
        <w:rPr>
          <w:rFonts w:eastAsia="標楷體" w:ascii="標楷體" w:hAnsi="標楷體"/>
          <w:sz w:val="26"/>
          <w:szCs w:val="26"/>
        </w:rPr>
        <w:t>35</w:t>
      </w:r>
      <w:r>
        <w:rPr>
          <w:rFonts w:ascii="標楷體" w:hAnsi="標楷體" w:eastAsia="標楷體"/>
          <w:sz w:val="26"/>
          <w:szCs w:val="26"/>
        </w:rPr>
        <w:t>分</w:t>
      </w:r>
      <w:r>
        <w:rPr>
          <w:rFonts w:eastAsia="標楷體" w:ascii="標楷體" w:hAnsi="標楷體"/>
          <w:sz w:val="26"/>
          <w:szCs w:val="26"/>
        </w:rPr>
        <w:t>;</w:t>
      </w:r>
      <w:r>
        <w:rPr>
          <w:rFonts w:ascii="標楷體" w:hAnsi="標楷體" w:eastAsia="標楷體"/>
          <w:sz w:val="26"/>
          <w:szCs w:val="26"/>
        </w:rPr>
        <w:t xml:space="preserve">國女 </w:t>
      </w:r>
      <w:r>
        <w:rPr>
          <w:rFonts w:eastAsia="標楷體" w:ascii="標楷體" w:hAnsi="標楷體"/>
          <w:sz w:val="26"/>
          <w:szCs w:val="26"/>
        </w:rPr>
        <w:t xml:space="preserve">37 </w:t>
      </w:r>
      <w:r>
        <w:rPr>
          <w:rFonts w:ascii="標楷體" w:hAnsi="標楷體" w:eastAsia="標楷體"/>
          <w:sz w:val="26"/>
          <w:szCs w:val="26"/>
        </w:rPr>
        <w:t>分。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00"/>
        <w:ind w:left="1820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</w:t>
      </w:r>
      <w:r>
        <w:rPr>
          <w:rFonts w:eastAsia="標楷體" w:ascii="標楷體" w:hAnsi="標楷體"/>
          <w:sz w:val="26"/>
          <w:szCs w:val="26"/>
        </w:rPr>
        <w:t>3000</w:t>
      </w:r>
      <w:r>
        <w:rPr>
          <w:rFonts w:ascii="標楷體" w:hAnsi="標楷體" w:eastAsia="標楷體"/>
          <w:sz w:val="26"/>
          <w:szCs w:val="26"/>
        </w:rPr>
        <w:t>公尺競走</w:t>
      </w:r>
      <w:r>
        <w:rPr>
          <w:rFonts w:eastAsia="標楷體" w:ascii="標楷體" w:hAnsi="標楷體"/>
          <w:sz w:val="26"/>
          <w:szCs w:val="26"/>
        </w:rPr>
        <w:t>:</w:t>
      </w:r>
      <w:r>
        <w:rPr>
          <w:rFonts w:ascii="標楷體" w:hAnsi="標楷體" w:eastAsia="標楷體"/>
          <w:sz w:val="26"/>
          <w:szCs w:val="26"/>
        </w:rPr>
        <w:t xml:space="preserve">國小男 </w:t>
      </w:r>
      <w:r>
        <w:rPr>
          <w:rFonts w:eastAsia="標楷體" w:ascii="標楷體" w:hAnsi="標楷體"/>
          <w:sz w:val="26"/>
          <w:szCs w:val="26"/>
        </w:rPr>
        <w:t>24</w:t>
      </w:r>
      <w:r>
        <w:rPr>
          <w:rFonts w:ascii="標楷體" w:hAnsi="標楷體" w:eastAsia="標楷體"/>
          <w:sz w:val="26"/>
          <w:szCs w:val="26"/>
        </w:rPr>
        <w:t>分</w:t>
      </w:r>
      <w:r>
        <w:rPr>
          <w:rFonts w:eastAsia="標楷體" w:ascii="標楷體" w:hAnsi="標楷體"/>
          <w:sz w:val="26"/>
          <w:szCs w:val="26"/>
        </w:rPr>
        <w:t>;</w:t>
      </w:r>
      <w:r>
        <w:rPr>
          <w:rFonts w:ascii="標楷體" w:hAnsi="標楷體" w:eastAsia="標楷體"/>
          <w:sz w:val="26"/>
          <w:szCs w:val="26"/>
        </w:rPr>
        <w:t xml:space="preserve">國小女 </w:t>
      </w:r>
      <w:r>
        <w:rPr>
          <w:rFonts w:eastAsia="標楷體" w:ascii="標楷體" w:hAnsi="標楷體"/>
          <w:sz w:val="26"/>
          <w:szCs w:val="26"/>
        </w:rPr>
        <w:t>24</w:t>
      </w:r>
      <w:r>
        <w:rPr>
          <w:rFonts w:ascii="標楷體" w:hAnsi="標楷體" w:eastAsia="標楷體"/>
          <w:sz w:val="26"/>
          <w:szCs w:val="26"/>
        </w:rPr>
        <w:t>分。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00"/>
        <w:ind w:left="1820" w:hanging="18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</w:t>
      </w:r>
      <w:r>
        <w:rPr>
          <w:rFonts w:eastAsia="標楷體" w:ascii="標楷體" w:hAnsi="標楷體"/>
          <w:sz w:val="26"/>
          <w:szCs w:val="26"/>
        </w:rPr>
        <w:t>3000</w:t>
      </w:r>
      <w:r>
        <w:rPr>
          <w:rFonts w:ascii="標楷體" w:hAnsi="標楷體" w:eastAsia="標楷體"/>
          <w:sz w:val="26"/>
          <w:szCs w:val="26"/>
        </w:rPr>
        <w:t>公尺</w:t>
      </w:r>
      <w:r>
        <w:rPr>
          <w:rFonts w:eastAsia="標楷體" w:ascii="標楷體" w:hAnsi="標楷體"/>
          <w:sz w:val="26"/>
          <w:szCs w:val="26"/>
        </w:rPr>
        <w:t>:</w:t>
      </w:r>
      <w:r>
        <w:rPr>
          <w:rFonts w:ascii="標楷體" w:hAnsi="標楷體" w:eastAsia="標楷體"/>
          <w:sz w:val="26"/>
          <w:szCs w:val="26"/>
        </w:rPr>
        <w:t>國男</w:t>
      </w:r>
      <w:r>
        <w:rPr>
          <w:rFonts w:eastAsia="標楷體" w:ascii="標楷體" w:hAnsi="標楷體"/>
          <w:sz w:val="26"/>
          <w:szCs w:val="26"/>
        </w:rPr>
        <w:t>15</w:t>
      </w:r>
      <w:r>
        <w:rPr>
          <w:rFonts w:ascii="標楷體" w:hAnsi="標楷體" w:eastAsia="標楷體"/>
          <w:sz w:val="26"/>
          <w:szCs w:val="26"/>
        </w:rPr>
        <w:t>分</w:t>
      </w:r>
      <w:r>
        <w:rPr>
          <w:rFonts w:eastAsia="標楷體" w:ascii="標楷體" w:hAnsi="標楷體"/>
          <w:sz w:val="26"/>
          <w:szCs w:val="26"/>
        </w:rPr>
        <w:t>;</w:t>
      </w:r>
      <w:r>
        <w:rPr>
          <w:rFonts w:ascii="標楷體" w:hAnsi="標楷體" w:eastAsia="標楷體"/>
          <w:sz w:val="26"/>
          <w:szCs w:val="26"/>
        </w:rPr>
        <w:t>國女</w:t>
      </w:r>
      <w:r>
        <w:rPr>
          <w:rFonts w:eastAsia="標楷體" w:ascii="標楷體" w:hAnsi="標楷體"/>
          <w:sz w:val="26"/>
          <w:szCs w:val="26"/>
        </w:rPr>
        <w:t>17</w:t>
      </w:r>
      <w:r>
        <w:rPr>
          <w:rFonts w:ascii="標楷體" w:hAnsi="標楷體" w:eastAsia="標楷體"/>
          <w:sz w:val="26"/>
          <w:szCs w:val="26"/>
        </w:rPr>
        <w:t>分</w:t>
      </w:r>
    </w:p>
    <w:p>
      <w:pPr>
        <w:pStyle w:val="Style23"/>
        <w:tabs>
          <w:tab w:val="clear" w:pos="480"/>
        </w:tabs>
        <w:overflowPunct w:val="false"/>
        <w:snapToGrid w:val="false"/>
        <w:spacing w:lineRule="exact" w:line="400"/>
        <w:ind w:left="1820" w:hanging="1820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</w:t>
      </w:r>
      <w:r>
        <w:rPr>
          <w:rStyle w:val="Style13"/>
          <w:rFonts w:eastAsia="標楷體" w:ascii="標楷體" w:hAnsi="標楷體"/>
          <w:sz w:val="26"/>
          <w:szCs w:val="26"/>
        </w:rPr>
        <w:t>5</w:t>
      </w:r>
      <w:r>
        <w:rPr>
          <w:rStyle w:val="Style13"/>
          <w:rFonts w:ascii="標楷體" w:hAnsi="標楷體" w:eastAsia="標楷體"/>
          <w:b/>
          <w:sz w:val="26"/>
          <w:szCs w:val="26"/>
        </w:rPr>
        <w:t>田賽項目準備時間為</w:t>
      </w:r>
      <w:r>
        <w:rPr>
          <w:rStyle w:val="Style13"/>
          <w:rFonts w:eastAsia="標楷體" w:ascii="標楷體" w:hAnsi="標楷體"/>
          <w:b/>
          <w:sz w:val="26"/>
          <w:szCs w:val="26"/>
        </w:rPr>
        <w:t>1</w:t>
      </w:r>
      <w:r>
        <w:rPr>
          <w:rStyle w:val="Style13"/>
          <w:rFonts w:ascii="標楷體" w:hAnsi="標楷體" w:eastAsia="標楷體"/>
          <w:b/>
          <w:sz w:val="26"/>
          <w:szCs w:val="26"/>
        </w:rPr>
        <w:t>分鐘。</w:t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十二、報名辦法：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</w:t>
      </w:r>
      <w:r>
        <w:rPr>
          <w:rFonts w:eastAsia="標楷體" w:ascii="標楷體" w:hAnsi="標楷體"/>
          <w:sz w:val="26"/>
          <w:szCs w:val="26"/>
        </w:rPr>
        <w:t>1.</w:t>
      </w:r>
      <w:r>
        <w:rPr>
          <w:rFonts w:ascii="標楷體" w:hAnsi="標楷體" w:eastAsia="標楷體"/>
          <w:sz w:val="26"/>
          <w:szCs w:val="26"/>
        </w:rPr>
        <w:t>以學校為單位，不得跨校。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</w:t>
      </w:r>
      <w:r>
        <w:rPr>
          <w:rFonts w:eastAsia="標楷體" w:ascii="標楷體" w:hAnsi="標楷體"/>
          <w:sz w:val="26"/>
          <w:szCs w:val="26"/>
        </w:rPr>
        <w:t>2.</w:t>
      </w:r>
      <w:r>
        <w:rPr>
          <w:rFonts w:ascii="標楷體" w:hAnsi="標楷體" w:eastAsia="標楷體"/>
          <w:sz w:val="26"/>
          <w:szCs w:val="26"/>
        </w:rPr>
        <w:t>報名人數</w:t>
      </w:r>
      <w:r>
        <w:rPr>
          <w:rFonts w:eastAsia="標楷體" w:ascii="標楷體" w:hAnsi="標楷體"/>
          <w:sz w:val="26"/>
          <w:szCs w:val="26"/>
        </w:rPr>
        <w:t>: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</w:t>
      </w:r>
      <w:r>
        <w:rPr>
          <w:rFonts w:ascii="標楷體" w:hAnsi="標楷體" w:eastAsia="標楷體"/>
          <w:sz w:val="26"/>
          <w:szCs w:val="26"/>
        </w:rPr>
        <w:t>高中組</w:t>
      </w:r>
      <w:r>
        <w:rPr>
          <w:rFonts w:eastAsia="標楷體" w:ascii="標楷體" w:hAnsi="標楷體"/>
          <w:sz w:val="26"/>
          <w:szCs w:val="26"/>
        </w:rPr>
        <w:t xml:space="preserve">: </w:t>
      </w:r>
      <w:r>
        <w:rPr>
          <w:rFonts w:ascii="標楷體" w:hAnsi="標楷體" w:eastAsia="標楷體"/>
          <w:sz w:val="26"/>
          <w:szCs w:val="26"/>
        </w:rPr>
        <w:t>每一單位在每隊每項註冊</w:t>
      </w:r>
      <w:r>
        <w:rPr>
          <w:rFonts w:eastAsia="標楷體" w:ascii="標楷體" w:hAnsi="標楷體"/>
          <w:sz w:val="26"/>
          <w:szCs w:val="26"/>
        </w:rPr>
        <w:t>3</w:t>
      </w:r>
      <w:r>
        <w:rPr>
          <w:rFonts w:ascii="標楷體" w:hAnsi="標楷體" w:eastAsia="標楷體"/>
          <w:sz w:val="26"/>
          <w:szCs w:val="26"/>
        </w:rPr>
        <w:t>人為限，接力賽每校以</w:t>
      </w:r>
      <w:r>
        <w:rPr>
          <w:rFonts w:eastAsia="標楷體" w:ascii="標楷體" w:hAnsi="標楷體"/>
          <w:sz w:val="26"/>
          <w:szCs w:val="26"/>
        </w:rPr>
        <w:t>1</w:t>
      </w:r>
      <w:r>
        <w:rPr>
          <w:rFonts w:ascii="標楷體" w:hAnsi="標楷體" w:eastAsia="標楷體"/>
          <w:sz w:val="26"/>
          <w:szCs w:val="26"/>
        </w:rPr>
        <w:t>隊為限，每一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</w:t>
      </w:r>
      <w:r>
        <w:rPr>
          <w:rFonts w:ascii="標楷體" w:hAnsi="標楷體" w:eastAsia="標楷體"/>
          <w:sz w:val="26"/>
          <w:szCs w:val="26"/>
        </w:rPr>
        <w:t>運動員最多註冊參加</w:t>
      </w:r>
      <w:r>
        <w:rPr>
          <w:rFonts w:eastAsia="標楷體" w:ascii="標楷體" w:hAnsi="標楷體"/>
          <w:sz w:val="26"/>
          <w:szCs w:val="26"/>
        </w:rPr>
        <w:t>2</w:t>
      </w:r>
      <w:r>
        <w:rPr>
          <w:rFonts w:ascii="標楷體" w:hAnsi="標楷體" w:eastAsia="標楷體"/>
          <w:sz w:val="26"/>
          <w:szCs w:val="26"/>
        </w:rPr>
        <w:t>項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接力不在此限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。</w:t>
      </w:r>
    </w:p>
    <w:p>
      <w:pPr>
        <w:pStyle w:val="Style23"/>
        <w:spacing w:lineRule="exact" w:line="400"/>
        <w:textAlignment w:val="auto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 </w:t>
      </w:r>
      <w:r>
        <w:rPr>
          <w:rStyle w:val="Style13"/>
          <w:rFonts w:ascii="標楷體" w:hAnsi="標楷體" w:eastAsia="標楷體"/>
          <w:sz w:val="26"/>
          <w:szCs w:val="26"/>
        </w:rPr>
        <w:t>國中組</w:t>
      </w:r>
      <w:r>
        <w:rPr>
          <w:rStyle w:val="Style13"/>
          <w:rFonts w:eastAsia="標楷體" w:ascii="標楷體" w:hAnsi="標楷體"/>
          <w:sz w:val="26"/>
          <w:szCs w:val="26"/>
        </w:rPr>
        <w:t>: (</w:t>
      </w:r>
      <w:r>
        <w:rPr>
          <w:rStyle w:val="Style13"/>
          <w:rFonts w:ascii="標楷體" w:hAnsi="標楷體" w:eastAsia="標楷體"/>
          <w:b/>
          <w:sz w:val="26"/>
          <w:szCs w:val="26"/>
        </w:rPr>
        <w:t>分為</w:t>
      </w:r>
      <w:r>
        <w:rPr>
          <w:rStyle w:val="Style13"/>
          <w:rFonts w:eastAsia="標楷體" w:ascii="標楷體" w:hAnsi="標楷體"/>
          <w:b/>
          <w:sz w:val="26"/>
          <w:szCs w:val="26"/>
        </w:rPr>
        <w:t>7.8.9</w:t>
      </w:r>
      <w:r>
        <w:rPr>
          <w:rStyle w:val="Style13"/>
          <w:rFonts w:ascii="標楷體" w:hAnsi="標楷體" w:eastAsia="標楷體"/>
          <w:b/>
          <w:sz w:val="26"/>
          <w:szCs w:val="26"/>
        </w:rPr>
        <w:t>年級</w:t>
      </w:r>
      <w:r>
        <w:rPr>
          <w:rStyle w:val="Style13"/>
          <w:rFonts w:eastAsia="標楷體" w:ascii="標楷體" w:hAnsi="標楷體"/>
          <w:sz w:val="26"/>
          <w:szCs w:val="26"/>
        </w:rPr>
        <w:t>)</w:t>
      </w:r>
      <w:r>
        <w:rPr>
          <w:rStyle w:val="Style13"/>
          <w:rFonts w:ascii="標楷體" w:hAnsi="標楷體" w:eastAsia="標楷體"/>
          <w:sz w:val="26"/>
          <w:szCs w:val="26"/>
        </w:rPr>
        <w:t>每一單位在每隊每項註冊</w:t>
      </w:r>
      <w:r>
        <w:rPr>
          <w:rStyle w:val="Style13"/>
          <w:rFonts w:eastAsia="標楷體" w:ascii="標楷體" w:hAnsi="標楷體"/>
          <w:sz w:val="26"/>
          <w:szCs w:val="26"/>
        </w:rPr>
        <w:t>2</w:t>
      </w:r>
      <w:r>
        <w:rPr>
          <w:rStyle w:val="Style13"/>
          <w:rFonts w:ascii="標楷體" w:hAnsi="標楷體" w:eastAsia="標楷體"/>
          <w:sz w:val="26"/>
          <w:szCs w:val="26"/>
        </w:rPr>
        <w:t>人為限，接力賽每校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</w:t>
      </w:r>
      <w:r>
        <w:rPr>
          <w:rFonts w:ascii="標楷體" w:hAnsi="標楷體" w:eastAsia="標楷體"/>
          <w:sz w:val="26"/>
          <w:szCs w:val="26"/>
        </w:rPr>
        <w:t>以</w:t>
      </w:r>
      <w:r>
        <w:rPr>
          <w:rFonts w:eastAsia="標楷體" w:ascii="標楷體" w:hAnsi="標楷體"/>
          <w:sz w:val="26"/>
          <w:szCs w:val="26"/>
        </w:rPr>
        <w:t>1</w:t>
      </w:r>
      <w:r>
        <w:rPr>
          <w:rFonts w:ascii="標楷體" w:hAnsi="標楷體" w:eastAsia="標楷體"/>
          <w:sz w:val="26"/>
          <w:szCs w:val="26"/>
        </w:rPr>
        <w:t>隊為限，每一運動員最多註冊參加</w:t>
      </w:r>
      <w:r>
        <w:rPr>
          <w:rFonts w:eastAsia="標楷體" w:ascii="標楷體" w:hAnsi="標楷體"/>
          <w:sz w:val="26"/>
          <w:szCs w:val="26"/>
        </w:rPr>
        <w:t>2</w:t>
      </w:r>
      <w:r>
        <w:rPr>
          <w:rFonts w:ascii="標楷體" w:hAnsi="標楷體" w:eastAsia="標楷體"/>
          <w:sz w:val="26"/>
          <w:szCs w:val="26"/>
        </w:rPr>
        <w:t>項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接力不在此限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。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</w:t>
      </w:r>
      <w:r>
        <w:rPr>
          <w:rFonts w:ascii="標楷體" w:hAnsi="標楷體" w:eastAsia="標楷體"/>
          <w:sz w:val="26"/>
          <w:szCs w:val="26"/>
        </w:rPr>
        <w:t>國小組</w:t>
      </w:r>
      <w:r>
        <w:rPr>
          <w:rFonts w:eastAsia="標楷體" w:ascii="標楷體" w:hAnsi="標楷體"/>
          <w:sz w:val="26"/>
          <w:szCs w:val="26"/>
        </w:rPr>
        <w:t>:</w:t>
      </w:r>
      <w:r>
        <w:rPr>
          <w:rFonts w:ascii="標楷體" w:hAnsi="標楷體" w:eastAsia="標楷體"/>
          <w:sz w:val="26"/>
          <w:szCs w:val="26"/>
        </w:rPr>
        <w:t>每一單位在每隊每項註冊</w:t>
      </w:r>
      <w:r>
        <w:rPr>
          <w:rFonts w:eastAsia="標楷體" w:ascii="標楷體" w:hAnsi="標楷體"/>
          <w:sz w:val="26"/>
          <w:szCs w:val="26"/>
        </w:rPr>
        <w:t>2</w:t>
      </w:r>
      <w:r>
        <w:rPr>
          <w:rFonts w:ascii="標楷體" w:hAnsi="標楷體" w:eastAsia="標楷體"/>
          <w:sz w:val="26"/>
          <w:szCs w:val="26"/>
        </w:rPr>
        <w:t>人為限，接力賽每校以</w:t>
      </w:r>
      <w:r>
        <w:rPr>
          <w:rFonts w:eastAsia="標楷體" w:ascii="標楷體" w:hAnsi="標楷體"/>
          <w:sz w:val="26"/>
          <w:szCs w:val="26"/>
        </w:rPr>
        <w:t>1</w:t>
      </w:r>
      <w:r>
        <w:rPr>
          <w:rFonts w:ascii="標楷體" w:hAnsi="標楷體" w:eastAsia="標楷體"/>
          <w:sz w:val="26"/>
          <w:szCs w:val="26"/>
        </w:rPr>
        <w:t>隊為限，每一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</w:t>
      </w:r>
      <w:r>
        <w:rPr>
          <w:rFonts w:ascii="標楷體" w:hAnsi="標楷體" w:eastAsia="標楷體"/>
          <w:sz w:val="26"/>
          <w:szCs w:val="26"/>
        </w:rPr>
        <w:t>運動員最多註冊參加</w:t>
      </w:r>
      <w:r>
        <w:rPr>
          <w:rFonts w:eastAsia="標楷體" w:ascii="標楷體" w:hAnsi="標楷體"/>
          <w:sz w:val="26"/>
          <w:szCs w:val="26"/>
        </w:rPr>
        <w:t>2</w:t>
      </w:r>
      <w:r>
        <w:rPr>
          <w:rFonts w:ascii="標楷體" w:hAnsi="標楷體" w:eastAsia="標楷體"/>
          <w:sz w:val="26"/>
          <w:szCs w:val="26"/>
        </w:rPr>
        <w:t>項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接力不在此限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。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</w:t>
      </w:r>
      <w:r>
        <w:rPr>
          <w:rFonts w:eastAsia="標楷體" w:ascii="標楷體" w:hAnsi="標楷體"/>
          <w:sz w:val="26"/>
          <w:szCs w:val="26"/>
        </w:rPr>
        <w:t>3.</w:t>
      </w:r>
      <w:r>
        <w:rPr>
          <w:rFonts w:ascii="標楷體" w:hAnsi="標楷體" w:eastAsia="標楷體"/>
          <w:sz w:val="26"/>
          <w:szCs w:val="26"/>
        </w:rPr>
        <w:t>各項競賽分組表，均由網路報名系統自動產生。</w:t>
      </w:r>
    </w:p>
    <w:p>
      <w:pPr>
        <w:pStyle w:val="Style23"/>
        <w:spacing w:lineRule="exact" w:line="400"/>
        <w:textAlignment w:val="auto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</w:t>
      </w:r>
      <w:r>
        <w:rPr>
          <w:rStyle w:val="Style13"/>
          <w:rFonts w:eastAsia="標楷體" w:ascii="標楷體" w:hAnsi="標楷體"/>
          <w:sz w:val="26"/>
          <w:szCs w:val="26"/>
        </w:rPr>
        <w:t>4.</w:t>
      </w:r>
      <w:r>
        <w:rPr>
          <w:rStyle w:val="Style13"/>
          <w:rFonts w:ascii="標楷體" w:hAnsi="標楷體" w:eastAsia="標楷體"/>
          <w:sz w:val="26"/>
          <w:szCs w:val="26"/>
        </w:rPr>
        <w:t>報名時間：</w:t>
      </w:r>
      <w:r>
        <w:rPr>
          <w:rStyle w:val="Style13"/>
          <w:rFonts w:ascii="標楷體" w:hAnsi="標楷體" w:eastAsia="標楷體"/>
          <w:b/>
          <w:sz w:val="26"/>
          <w:szCs w:val="26"/>
        </w:rPr>
        <w:t>即日起至</w:t>
      </w:r>
      <w:r>
        <w:rPr>
          <w:rStyle w:val="Style13"/>
          <w:rFonts w:eastAsia="標楷體" w:ascii="標楷體" w:hAnsi="標楷體"/>
          <w:b/>
          <w:sz w:val="26"/>
          <w:szCs w:val="26"/>
        </w:rPr>
        <w:t>113</w:t>
      </w:r>
      <w:r>
        <w:rPr>
          <w:rStyle w:val="Style13"/>
          <w:rFonts w:ascii="標楷體" w:hAnsi="標楷體" w:eastAsia="標楷體"/>
          <w:b/>
          <w:sz w:val="26"/>
          <w:szCs w:val="26"/>
        </w:rPr>
        <w:t>年</w:t>
      </w:r>
      <w:r>
        <w:rPr>
          <w:rStyle w:val="Style13"/>
          <w:rFonts w:eastAsia="標楷體" w:ascii="標楷體" w:hAnsi="標楷體"/>
          <w:b/>
          <w:sz w:val="26"/>
          <w:szCs w:val="26"/>
        </w:rPr>
        <w:t>09</w:t>
      </w:r>
      <w:r>
        <w:rPr>
          <w:rStyle w:val="Style13"/>
          <w:rFonts w:ascii="標楷體" w:hAnsi="標楷體" w:eastAsia="標楷體"/>
          <w:b/>
          <w:sz w:val="26"/>
          <w:szCs w:val="26"/>
        </w:rPr>
        <w:t>月</w:t>
      </w:r>
      <w:r>
        <w:rPr>
          <w:rStyle w:val="Style13"/>
          <w:rFonts w:eastAsia="標楷體" w:ascii="標楷體" w:hAnsi="標楷體"/>
          <w:b/>
          <w:sz w:val="26"/>
          <w:szCs w:val="26"/>
        </w:rPr>
        <w:t>27</w:t>
      </w:r>
      <w:r>
        <w:rPr>
          <w:rStyle w:val="Style13"/>
          <w:rFonts w:ascii="標楷體" w:hAnsi="標楷體" w:eastAsia="標楷體"/>
          <w:b/>
          <w:sz w:val="26"/>
          <w:szCs w:val="26"/>
        </w:rPr>
        <w:t>日</w:t>
      </w:r>
      <w:r>
        <w:rPr>
          <w:rStyle w:val="Style13"/>
          <w:rFonts w:eastAsia="標楷體" w:ascii="標楷體" w:hAnsi="標楷體"/>
          <w:b/>
          <w:sz w:val="26"/>
          <w:szCs w:val="26"/>
        </w:rPr>
        <w:t>(</w:t>
      </w:r>
      <w:r>
        <w:rPr>
          <w:rStyle w:val="Style13"/>
          <w:rFonts w:ascii="標楷體" w:hAnsi="標楷體" w:eastAsia="標楷體"/>
          <w:b/>
          <w:sz w:val="26"/>
          <w:szCs w:val="26"/>
        </w:rPr>
        <w:t>星期五</w:t>
      </w:r>
      <w:r>
        <w:rPr>
          <w:rStyle w:val="Style13"/>
          <w:rFonts w:eastAsia="標楷體" w:ascii="標楷體" w:hAnsi="標楷體"/>
          <w:b/>
          <w:sz w:val="26"/>
          <w:szCs w:val="26"/>
        </w:rPr>
        <w:t>)17</w:t>
      </w:r>
      <w:r>
        <w:rPr>
          <w:rStyle w:val="Style13"/>
          <w:rFonts w:ascii="標楷體" w:hAnsi="標楷體" w:eastAsia="標楷體"/>
          <w:b/>
          <w:sz w:val="26"/>
          <w:szCs w:val="26"/>
        </w:rPr>
        <w:t>時止</w:t>
      </w:r>
      <w:r>
        <w:rPr>
          <w:rStyle w:val="Style13"/>
          <w:rFonts w:ascii="標楷體" w:hAnsi="標楷體" w:cs="新細明體" w:eastAsia="標楷體"/>
          <w:sz w:val="26"/>
          <w:szCs w:val="26"/>
        </w:rPr>
        <w:t>，</w:t>
      </w:r>
      <w:r>
        <w:rPr>
          <w:rStyle w:val="Style13"/>
          <w:rFonts w:ascii="標楷體" w:hAnsi="標楷體" w:cs="新細明體" w:eastAsia="標楷體"/>
          <w:b/>
          <w:sz w:val="26"/>
          <w:szCs w:val="26"/>
        </w:rPr>
        <w:t>逾時</w:t>
      </w:r>
    </w:p>
    <w:p>
      <w:pPr>
        <w:pStyle w:val="Style23"/>
        <w:spacing w:lineRule="exact" w:line="400"/>
        <w:textAlignment w:val="auto"/>
        <w:rPr/>
      </w:pPr>
      <w:r>
        <w:rPr>
          <w:rStyle w:val="Style13"/>
          <w:rFonts w:ascii="標楷體" w:hAnsi="標楷體" w:cs="新細明體" w:eastAsia="標楷體"/>
          <w:b/>
          <w:sz w:val="26"/>
          <w:szCs w:val="26"/>
        </w:rPr>
        <w:t xml:space="preserve">                 </w:t>
      </w:r>
      <w:r>
        <w:rPr>
          <w:rStyle w:val="Style13"/>
          <w:rFonts w:ascii="標楷體" w:hAnsi="標楷體" w:cs="新細明體" w:eastAsia="標楷體"/>
          <w:b/>
          <w:sz w:val="26"/>
          <w:szCs w:val="26"/>
        </w:rPr>
        <w:t>不予受理</w:t>
      </w:r>
      <w:r>
        <w:rPr>
          <w:rStyle w:val="Style13"/>
          <w:rFonts w:ascii="標楷體" w:hAnsi="標楷體" w:eastAsia="標楷體"/>
          <w:b/>
          <w:sz w:val="26"/>
          <w:szCs w:val="26"/>
        </w:rPr>
        <w:t>。</w:t>
      </w:r>
    </w:p>
    <w:p>
      <w:pPr>
        <w:pStyle w:val="Style29"/>
        <w:spacing w:lineRule="exact" w:line="320"/>
        <w:ind w:firstLine="65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5.</w:t>
      </w:r>
      <w:r>
        <w:rPr>
          <w:rFonts w:ascii="標楷體" w:hAnsi="標楷體" w:eastAsia="標楷體"/>
          <w:sz w:val="26"/>
          <w:szCs w:val="26"/>
        </w:rPr>
        <w:t>報名網址：</w:t>
      </w:r>
    </w:p>
    <w:p>
      <w:pPr>
        <w:pStyle w:val="Style29"/>
        <w:spacing w:lineRule="exact" w:line="360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 </w:t>
      </w:r>
      <w:r>
        <w:rPr>
          <w:rStyle w:val="Style13"/>
          <w:rFonts w:eastAsia="標楷體" w:ascii="標楷體" w:hAnsi="標楷體"/>
          <w:sz w:val="26"/>
          <w:szCs w:val="26"/>
        </w:rPr>
        <w:t>(1)</w:t>
      </w:r>
      <w:r>
        <w:rPr>
          <w:rStyle w:val="Style13"/>
          <w:rFonts w:ascii="標楷體" w:hAnsi="標楷體" w:eastAsia="標楷體"/>
          <w:sz w:val="26"/>
          <w:szCs w:val="26"/>
        </w:rPr>
        <w:t>從</w:t>
      </w:r>
      <w:hyperlink r:id="rId2" w:tgtFrame="_top">
        <w:r>
          <w:rPr>
            <w:rStyle w:val="Style19"/>
            <w:rFonts w:eastAsia="標楷體" w:ascii="標楷體" w:hAnsi="標楷體"/>
            <w:b/>
            <w:bCs/>
            <w:sz w:val="26"/>
            <w:szCs w:val="26"/>
          </w:rPr>
          <w:t>http://163.26.179.2/</w:t>
        </w:r>
        <w:r>
          <w:rPr>
            <w:rStyle w:val="Style19"/>
            <w:rFonts w:eastAsia="標楷體" w:ascii="標楷體" w:hAnsi="標楷體"/>
            <w:b/>
            <w:sz w:val="26"/>
            <w:szCs w:val="26"/>
          </w:rPr>
          <w:t>sport11310</w:t>
        </w:r>
      </w:hyperlink>
      <w:r>
        <w:rPr>
          <w:rStyle w:val="Style13"/>
          <w:rFonts w:ascii="標楷體" w:hAnsi="標楷體" w:eastAsia="標楷體"/>
          <w:sz w:val="26"/>
          <w:szCs w:val="26"/>
        </w:rPr>
        <w:t>大會網站進行網路報名工作</w:t>
      </w:r>
    </w:p>
    <w:p>
      <w:pPr>
        <w:pStyle w:val="Style29"/>
        <w:spacing w:lineRule="exact" w:line="360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 </w:t>
      </w:r>
      <w:r>
        <w:rPr>
          <w:rStyle w:val="Style13"/>
          <w:rFonts w:eastAsia="標楷體" w:ascii="標楷體" w:hAnsi="標楷體"/>
          <w:sz w:val="26"/>
          <w:szCs w:val="26"/>
        </w:rPr>
        <w:t>(2)</w:t>
      </w:r>
      <w:r>
        <w:rPr>
          <w:rStyle w:val="Style13"/>
          <w:rFonts w:ascii="標楷體" w:hAnsi="標楷體" w:eastAsia="標楷體"/>
          <w:sz w:val="26"/>
          <w:szCs w:val="26"/>
        </w:rPr>
        <w:t>各項競賽註冊表</w:t>
      </w:r>
      <w:r>
        <w:rPr>
          <w:rStyle w:val="Style13"/>
          <w:rFonts w:eastAsia="標楷體" w:ascii="標楷體" w:hAnsi="標楷體"/>
          <w:sz w:val="26"/>
          <w:szCs w:val="26"/>
        </w:rPr>
        <w:t>(</w:t>
      </w:r>
      <w:r>
        <w:rPr>
          <w:rStyle w:val="Style13"/>
          <w:rFonts w:ascii="標楷體" w:hAnsi="標楷體" w:eastAsia="標楷體"/>
          <w:sz w:val="26"/>
          <w:szCs w:val="26"/>
        </w:rPr>
        <w:t>由網路報名完成後電腦系統自動產生</w:t>
      </w:r>
      <w:r>
        <w:rPr>
          <w:rStyle w:val="Style13"/>
          <w:rFonts w:eastAsia="標楷體" w:ascii="標楷體" w:hAnsi="標楷體"/>
          <w:sz w:val="26"/>
          <w:szCs w:val="26"/>
        </w:rPr>
        <w:t>)</w:t>
      </w:r>
      <w:r>
        <w:rPr>
          <w:rStyle w:val="Style13"/>
          <w:rFonts w:ascii="標楷體" w:hAnsi="標楷體" w:eastAsia="標楷體"/>
          <w:sz w:val="26"/>
          <w:szCs w:val="26"/>
        </w:rPr>
        <w:t>均必須於</w:t>
      </w:r>
      <w:r>
        <w:rPr>
          <w:rStyle w:val="Style13"/>
          <w:rFonts w:eastAsia="標楷體" w:ascii="標楷體" w:hAnsi="標楷體"/>
          <w:b/>
          <w:sz w:val="26"/>
          <w:szCs w:val="26"/>
          <w:highlight w:val="white"/>
        </w:rPr>
        <w:t>113</w:t>
      </w:r>
      <w:r>
        <w:rPr>
          <w:rStyle w:val="Style13"/>
          <w:rFonts w:ascii="標楷體" w:hAnsi="標楷體" w:eastAsia="標楷體"/>
          <w:b/>
          <w:sz w:val="26"/>
          <w:szCs w:val="26"/>
          <w:highlight w:val="white"/>
        </w:rPr>
        <w:t>年</w:t>
      </w:r>
      <w:r>
        <w:rPr>
          <w:rStyle w:val="Style13"/>
          <w:rFonts w:eastAsia="標楷體" w:ascii="標楷體" w:hAnsi="標楷體"/>
          <w:b/>
          <w:sz w:val="26"/>
          <w:szCs w:val="26"/>
          <w:highlight w:val="white"/>
        </w:rPr>
        <w:t>10</w:t>
      </w:r>
      <w:r>
        <w:rPr>
          <w:rStyle w:val="Style13"/>
          <w:rFonts w:ascii="標楷體" w:hAnsi="標楷體" w:eastAsia="標楷體"/>
          <w:b/>
          <w:sz w:val="26"/>
          <w:szCs w:val="26"/>
          <w:highlight w:val="white"/>
        </w:rPr>
        <w:t>月</w:t>
      </w:r>
      <w:r>
        <w:rPr>
          <w:rStyle w:val="Style13"/>
          <w:rFonts w:eastAsia="標楷體" w:ascii="標楷體" w:hAnsi="標楷體"/>
          <w:b/>
          <w:sz w:val="26"/>
          <w:szCs w:val="26"/>
          <w:highlight w:val="white"/>
        </w:rPr>
        <w:t>04</w:t>
      </w:r>
      <w:r>
        <w:rPr>
          <w:rStyle w:val="Style13"/>
          <w:rFonts w:ascii="標楷體" w:hAnsi="標楷體" w:eastAsia="標楷體"/>
          <w:b/>
          <w:sz w:val="26"/>
          <w:szCs w:val="26"/>
          <w:highlight w:val="white"/>
        </w:rPr>
        <w:t>日</w:t>
      </w:r>
    </w:p>
    <w:p>
      <w:pPr>
        <w:pStyle w:val="Style29"/>
        <w:spacing w:lineRule="exact" w:line="360"/>
        <w:ind w:firstLine="1301"/>
        <w:rPr/>
      </w:pPr>
      <w:r>
        <w:rPr>
          <w:rStyle w:val="Style13"/>
          <w:rFonts w:ascii="標楷體" w:hAnsi="標楷體" w:eastAsia="標楷體"/>
          <w:b/>
          <w:sz w:val="26"/>
          <w:szCs w:val="26"/>
          <w:highlight w:val="white"/>
        </w:rPr>
        <w:t>（星期五）下午</w:t>
      </w:r>
      <w:r>
        <w:rPr>
          <w:rStyle w:val="Style13"/>
          <w:rFonts w:eastAsia="標楷體" w:ascii="標楷體" w:hAnsi="標楷體"/>
          <w:b/>
          <w:sz w:val="26"/>
          <w:szCs w:val="26"/>
          <w:highlight w:val="white"/>
        </w:rPr>
        <w:t>5</w:t>
      </w:r>
      <w:r>
        <w:rPr>
          <w:rStyle w:val="Style13"/>
          <w:rFonts w:ascii="標楷體" w:hAnsi="標楷體" w:eastAsia="標楷體"/>
          <w:b/>
          <w:sz w:val="26"/>
          <w:szCs w:val="26"/>
          <w:highlight w:val="white"/>
        </w:rPr>
        <w:t>時前</w:t>
      </w:r>
      <w:r>
        <w:rPr>
          <w:rStyle w:val="Style13"/>
          <w:rFonts w:ascii="標楷體" w:hAnsi="標楷體" w:eastAsia="標楷體"/>
          <w:sz w:val="26"/>
          <w:szCs w:val="26"/>
        </w:rPr>
        <w:t>送達或寄達承辦單位。</w:t>
      </w:r>
      <w:r>
        <w:rPr>
          <w:rStyle w:val="Style13"/>
          <w:rFonts w:eastAsia="標楷體" w:ascii="標楷體" w:hAnsi="標楷體"/>
          <w:b/>
          <w:sz w:val="26"/>
          <w:szCs w:val="26"/>
        </w:rPr>
        <w:t>(730</w:t>
      </w:r>
      <w:r>
        <w:rPr>
          <w:rStyle w:val="Style13"/>
          <w:rFonts w:ascii="標楷體" w:hAnsi="標楷體" w:eastAsia="標楷體"/>
          <w:b/>
          <w:sz w:val="26"/>
          <w:szCs w:val="26"/>
        </w:rPr>
        <w:t>臺南市新營區民治路</w:t>
      </w:r>
      <w:r>
        <w:rPr>
          <w:rStyle w:val="Style13"/>
          <w:rFonts w:eastAsia="標楷體" w:ascii="標楷體" w:hAnsi="標楷體"/>
          <w:b/>
          <w:sz w:val="26"/>
          <w:szCs w:val="26"/>
        </w:rPr>
        <w:t>65</w:t>
      </w:r>
      <w:r>
        <w:rPr>
          <w:rStyle w:val="Style13"/>
          <w:rFonts w:ascii="標楷體" w:hAnsi="標楷體" w:eastAsia="標楷體"/>
          <w:b/>
          <w:sz w:val="26"/>
          <w:szCs w:val="26"/>
        </w:rPr>
        <w:t>號</w:t>
      </w:r>
      <w:r>
        <w:rPr>
          <w:rStyle w:val="Style13"/>
          <w:rFonts w:eastAsia="標楷體" w:ascii="標楷體" w:hAnsi="標楷體"/>
          <w:b/>
          <w:sz w:val="26"/>
          <w:szCs w:val="26"/>
        </w:rPr>
        <w:t>-</w:t>
      </w:r>
      <w:r>
        <w:rPr>
          <w:rStyle w:val="Style13"/>
          <w:rFonts w:ascii="標楷體" w:hAnsi="標楷體" w:eastAsia="標楷體"/>
          <w:b/>
          <w:sz w:val="26"/>
          <w:szCs w:val="26"/>
        </w:rPr>
        <w:t>南新</w:t>
      </w:r>
    </w:p>
    <w:p>
      <w:pPr>
        <w:pStyle w:val="Style29"/>
        <w:spacing w:lineRule="exact" w:line="360"/>
        <w:ind w:firstLine="1301"/>
        <w:rPr/>
      </w:pPr>
      <w:r>
        <w:rPr>
          <w:rStyle w:val="Style13"/>
          <w:rFonts w:ascii="標楷體" w:hAnsi="標楷體" w:eastAsia="標楷體"/>
          <w:b/>
          <w:sz w:val="26"/>
          <w:szCs w:val="26"/>
        </w:rPr>
        <w:t>國中翁偉謹教練收，</w:t>
      </w:r>
      <w:hyperlink r:id="rId3" w:tgtFrame="_top">
        <w:r>
          <w:rPr>
            <w:rStyle w:val="Style19"/>
            <w:rFonts w:eastAsia="標楷體" w:ascii="標楷體" w:hAnsi="標楷體"/>
            <w:b/>
            <w:color w:val="auto"/>
            <w:sz w:val="26"/>
            <w:szCs w:val="26"/>
            <w:u w:val="none"/>
          </w:rPr>
          <w:t>TEL:06-6563164</w:t>
        </w:r>
      </w:hyperlink>
      <w:r>
        <w:rPr>
          <w:rStyle w:val="Style13"/>
          <w:rFonts w:ascii="標楷體" w:hAnsi="標楷體" w:eastAsia="標楷體"/>
          <w:b/>
          <w:sz w:val="26"/>
          <w:szCs w:val="26"/>
        </w:rPr>
        <w:t>，請註明臺南市</w:t>
      </w:r>
      <w:r>
        <w:rPr>
          <w:rStyle w:val="Style13"/>
          <w:rFonts w:eastAsia="標楷體" w:ascii="標楷體" w:hAnsi="標楷體"/>
          <w:b/>
          <w:sz w:val="26"/>
          <w:szCs w:val="26"/>
        </w:rPr>
        <w:t>113</w:t>
      </w:r>
      <w:r>
        <w:rPr>
          <w:rStyle w:val="Style13"/>
          <w:rFonts w:ascii="標楷體" w:hAnsi="標楷體" w:eastAsia="標楷體"/>
          <w:b/>
          <w:sz w:val="26"/>
          <w:szCs w:val="26"/>
        </w:rPr>
        <w:t>年中小學田徑錦標賽報名</w:t>
      </w:r>
    </w:p>
    <w:p>
      <w:pPr>
        <w:pStyle w:val="Style29"/>
        <w:spacing w:lineRule="exact" w:line="360"/>
        <w:ind w:firstLine="1301"/>
        <w:rPr/>
      </w:pPr>
      <w:r>
        <w:rPr>
          <w:rStyle w:val="Style13"/>
          <w:rFonts w:ascii="標楷體" w:hAnsi="標楷體" w:eastAsia="標楷體"/>
          <w:b/>
          <w:sz w:val="26"/>
          <w:szCs w:val="26"/>
        </w:rPr>
        <w:t>表</w:t>
      </w:r>
      <w:r>
        <w:rPr>
          <w:rStyle w:val="Style13"/>
          <w:rFonts w:eastAsia="標楷體" w:ascii="標楷體" w:hAnsi="標楷體"/>
          <w:sz w:val="26"/>
          <w:szCs w:val="26"/>
        </w:rPr>
        <w:t>)</w:t>
      </w:r>
      <w:r>
        <w:rPr>
          <w:rStyle w:val="Style13"/>
          <w:rFonts w:ascii="標楷體" w:hAnsi="標楷體" w:eastAsia="標楷體"/>
          <w:sz w:val="26"/>
          <w:szCs w:val="26"/>
        </w:rPr>
        <w:t>逾期恕不受理。</w:t>
      </w:r>
    </w:p>
    <w:p>
      <w:pPr>
        <w:pStyle w:val="Style29"/>
        <w:spacing w:lineRule="exact" w:line="360"/>
        <w:ind w:firstLine="1301"/>
        <w:rPr/>
      </w:pPr>
      <w:r>
        <w:rPr>
          <w:rStyle w:val="Style13"/>
          <w:rFonts w:ascii="標楷體" w:hAnsi="標楷體" w:eastAsia="標楷體"/>
          <w:b/>
          <w:sz w:val="26"/>
          <w:szCs w:val="26"/>
        </w:rPr>
        <w:t>網路報名問題請洽善糖國小陳建忠主任</w:t>
      </w:r>
      <w:r>
        <w:rPr>
          <w:rStyle w:val="Style13"/>
          <w:rFonts w:eastAsia="標楷體" w:ascii="標楷體" w:hAnsi="標楷體"/>
          <w:b/>
          <w:sz w:val="26"/>
          <w:szCs w:val="26"/>
        </w:rPr>
        <w:t>0929-919901</w:t>
      </w:r>
      <w:r>
        <w:rPr>
          <w:rStyle w:val="Style13"/>
          <w:rFonts w:ascii="標楷體" w:hAnsi="標楷體" w:eastAsia="標楷體"/>
          <w:sz w:val="26"/>
          <w:szCs w:val="26"/>
        </w:rPr>
        <w:t>。</w:t>
      </w:r>
    </w:p>
    <w:p>
      <w:pPr>
        <w:pStyle w:val="Style29"/>
        <w:spacing w:lineRule="exact" w:line="360"/>
        <w:ind w:firstLine="1301"/>
        <w:rPr/>
      </w:pPr>
      <w:r>
        <w:rPr>
          <w:rStyle w:val="Style13"/>
          <w:rFonts w:ascii="標楷體" w:hAnsi="標楷體" w:eastAsia="標楷體"/>
          <w:b/>
          <w:sz w:val="26"/>
          <w:szCs w:val="26"/>
        </w:rPr>
        <w:t xml:space="preserve">                </w:t>
      </w:r>
      <w:r>
        <w:rPr>
          <w:rStyle w:val="Style13"/>
          <w:rFonts w:ascii="標楷體" w:hAnsi="標楷體" w:eastAsia="標楷體"/>
          <w:b/>
          <w:sz w:val="26"/>
          <w:szCs w:val="26"/>
        </w:rPr>
        <w:t>善化國小李友榮老師</w:t>
      </w:r>
      <w:r>
        <w:rPr>
          <w:rStyle w:val="Style13"/>
          <w:rFonts w:eastAsia="標楷體" w:ascii="標楷體" w:hAnsi="標楷體"/>
          <w:b/>
          <w:sz w:val="26"/>
          <w:szCs w:val="26"/>
        </w:rPr>
        <w:t>0918-150375</w:t>
      </w:r>
      <w:r>
        <w:rPr>
          <w:rStyle w:val="Style13"/>
          <w:rFonts w:ascii="標楷體" w:hAnsi="標楷體" w:eastAsia="標楷體"/>
          <w:sz w:val="26"/>
          <w:szCs w:val="26"/>
        </w:rPr>
        <w:t>。</w:t>
      </w:r>
    </w:p>
    <w:p>
      <w:pPr>
        <w:pStyle w:val="Style29"/>
        <w:spacing w:lineRule="exact" w:line="360"/>
        <w:ind w:firstLine="1301"/>
        <w:rPr/>
      </w:pPr>
      <w:r>
        <w:rPr>
          <w:rStyle w:val="Style13"/>
          <w:rFonts w:ascii="標楷體" w:hAnsi="標楷體" w:eastAsia="標楷體"/>
          <w:b/>
          <w:sz w:val="26"/>
          <w:szCs w:val="26"/>
        </w:rPr>
        <w:t>競賽規則問題請洽南新國中翁偉謹教練</w:t>
      </w:r>
      <w:r>
        <w:rPr>
          <w:rStyle w:val="Style13"/>
          <w:rFonts w:eastAsia="標楷體" w:ascii="標楷體" w:hAnsi="標楷體"/>
          <w:b/>
          <w:sz w:val="26"/>
          <w:szCs w:val="26"/>
        </w:rPr>
        <w:t>0929-259199</w:t>
      </w:r>
      <w:r>
        <w:rPr>
          <w:rStyle w:val="Style13"/>
          <w:rFonts w:ascii="標楷體" w:hAnsi="標楷體" w:eastAsia="標楷體"/>
          <w:sz w:val="26"/>
          <w:szCs w:val="26"/>
        </w:rPr>
        <w:t>。</w:t>
      </w:r>
    </w:p>
    <w:p>
      <w:pPr>
        <w:pStyle w:val="Style29"/>
        <w:spacing w:lineRule="exact" w:line="36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</w:t>
      </w:r>
      <w:r>
        <w:rPr>
          <w:rFonts w:eastAsia="標楷體" w:ascii="標楷體" w:hAnsi="標楷體"/>
          <w:sz w:val="26"/>
          <w:szCs w:val="26"/>
        </w:rPr>
        <w:t>(3)</w:t>
      </w:r>
      <w:r>
        <w:rPr>
          <w:rFonts w:ascii="標楷體" w:hAnsi="標楷體" w:eastAsia="標楷體"/>
          <w:sz w:val="26"/>
          <w:szCs w:val="26"/>
        </w:rPr>
        <w:t>選手人數未達</w:t>
      </w:r>
      <w:r>
        <w:rPr>
          <w:rFonts w:eastAsia="標楷體" w:ascii="標楷體" w:hAnsi="標楷體"/>
          <w:sz w:val="26"/>
          <w:szCs w:val="26"/>
        </w:rPr>
        <w:t>6</w:t>
      </w:r>
      <w:r>
        <w:rPr>
          <w:rFonts w:ascii="標楷體" w:hAnsi="標楷體" w:eastAsia="標楷體"/>
          <w:sz w:val="26"/>
          <w:szCs w:val="26"/>
        </w:rPr>
        <w:t>人者，登記指導</w:t>
      </w:r>
      <w:r>
        <w:rPr>
          <w:rFonts w:eastAsia="標楷體" w:ascii="標楷體" w:hAnsi="標楷體"/>
          <w:sz w:val="26"/>
          <w:szCs w:val="26"/>
        </w:rPr>
        <w:t>1</w:t>
      </w:r>
      <w:r>
        <w:rPr>
          <w:rFonts w:ascii="標楷體" w:hAnsi="標楷體" w:eastAsia="標楷體"/>
          <w:sz w:val="26"/>
          <w:szCs w:val="26"/>
        </w:rPr>
        <w:t>人，</w:t>
      </w:r>
      <w:r>
        <w:rPr>
          <w:rFonts w:eastAsia="標楷體" w:ascii="標楷體" w:hAnsi="標楷體"/>
          <w:sz w:val="26"/>
          <w:szCs w:val="26"/>
        </w:rPr>
        <w:t>7</w:t>
      </w:r>
      <w:r>
        <w:rPr>
          <w:rFonts w:ascii="標楷體" w:hAnsi="標楷體" w:eastAsia="標楷體"/>
          <w:sz w:val="26"/>
          <w:szCs w:val="26"/>
        </w:rPr>
        <w:t>至</w:t>
      </w:r>
      <w:r>
        <w:rPr>
          <w:rFonts w:eastAsia="標楷體" w:ascii="標楷體" w:hAnsi="標楷體"/>
          <w:sz w:val="26"/>
          <w:szCs w:val="26"/>
        </w:rPr>
        <w:t>12</w:t>
      </w:r>
      <w:r>
        <w:rPr>
          <w:rFonts w:ascii="標楷體" w:hAnsi="標楷體" w:eastAsia="標楷體"/>
          <w:sz w:val="26"/>
          <w:szCs w:val="26"/>
        </w:rPr>
        <w:t>人得登記指導</w:t>
      </w:r>
      <w:r>
        <w:rPr>
          <w:rFonts w:eastAsia="標楷體" w:ascii="標楷體" w:hAnsi="標楷體"/>
          <w:sz w:val="26"/>
          <w:szCs w:val="26"/>
        </w:rPr>
        <w:t>2</w:t>
      </w:r>
      <w:r>
        <w:rPr>
          <w:rFonts w:ascii="標楷體" w:hAnsi="標楷體" w:eastAsia="標楷體"/>
          <w:sz w:val="26"/>
          <w:szCs w:val="26"/>
        </w:rPr>
        <w:t>人，</w:t>
      </w:r>
      <w:r>
        <w:rPr>
          <w:rFonts w:eastAsia="標楷體" w:ascii="標楷體" w:hAnsi="標楷體"/>
          <w:sz w:val="26"/>
          <w:szCs w:val="26"/>
        </w:rPr>
        <w:t>13</w:t>
      </w:r>
      <w:r>
        <w:rPr>
          <w:rFonts w:ascii="標楷體" w:hAnsi="標楷體" w:eastAsia="標楷體"/>
          <w:sz w:val="26"/>
          <w:szCs w:val="26"/>
        </w:rPr>
        <w:t>至</w:t>
      </w:r>
      <w:r>
        <w:rPr>
          <w:rFonts w:eastAsia="標楷體" w:ascii="標楷體" w:hAnsi="標楷體"/>
          <w:sz w:val="26"/>
          <w:szCs w:val="26"/>
        </w:rPr>
        <w:t>24</w:t>
      </w:r>
      <w:r>
        <w:rPr>
          <w:rFonts w:ascii="標楷體" w:hAnsi="標楷體" w:eastAsia="標楷體"/>
          <w:sz w:val="26"/>
          <w:szCs w:val="26"/>
        </w:rPr>
        <w:t>人得登</w:t>
      </w:r>
    </w:p>
    <w:p>
      <w:pPr>
        <w:pStyle w:val="Style29"/>
        <w:spacing w:lineRule="exact" w:line="360"/>
        <w:ind w:firstLine="130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記指導</w:t>
      </w:r>
      <w:r>
        <w:rPr>
          <w:rFonts w:eastAsia="標楷體" w:ascii="標楷體" w:hAnsi="標楷體"/>
          <w:sz w:val="26"/>
          <w:szCs w:val="26"/>
        </w:rPr>
        <w:t>3</w:t>
      </w:r>
      <w:r>
        <w:rPr>
          <w:rFonts w:ascii="標楷體" w:hAnsi="標楷體" w:eastAsia="標楷體"/>
          <w:sz w:val="26"/>
          <w:szCs w:val="26"/>
        </w:rPr>
        <w:t>人，</w:t>
      </w:r>
      <w:r>
        <w:rPr>
          <w:rFonts w:eastAsia="標楷體" w:ascii="標楷體" w:hAnsi="標楷體"/>
          <w:sz w:val="26"/>
          <w:szCs w:val="26"/>
        </w:rPr>
        <w:t>25</w:t>
      </w:r>
      <w:r>
        <w:rPr>
          <w:rFonts w:ascii="標楷體" w:hAnsi="標楷體" w:eastAsia="標楷體"/>
          <w:sz w:val="26"/>
          <w:szCs w:val="26"/>
        </w:rPr>
        <w:t>人以上得登記指導</w:t>
      </w:r>
      <w:r>
        <w:rPr>
          <w:rFonts w:eastAsia="標楷體" w:ascii="標楷體" w:hAnsi="標楷體"/>
          <w:sz w:val="26"/>
          <w:szCs w:val="26"/>
        </w:rPr>
        <w:t>4</w:t>
      </w:r>
      <w:r>
        <w:rPr>
          <w:rFonts w:ascii="標楷體" w:hAnsi="標楷體" w:eastAsia="標楷體"/>
          <w:sz w:val="26"/>
          <w:szCs w:val="26"/>
        </w:rPr>
        <w:t>人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最高以</w:t>
      </w:r>
      <w:r>
        <w:rPr>
          <w:rFonts w:eastAsia="標楷體" w:ascii="標楷體" w:hAnsi="標楷體"/>
          <w:sz w:val="26"/>
          <w:szCs w:val="26"/>
        </w:rPr>
        <w:t>4</w:t>
      </w:r>
      <w:r>
        <w:rPr>
          <w:rFonts w:ascii="標楷體" w:hAnsi="標楷體" w:eastAsia="標楷體"/>
          <w:sz w:val="26"/>
          <w:szCs w:val="26"/>
        </w:rPr>
        <w:t>人為限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，每隊領隊及管理以登記</w:t>
      </w:r>
    </w:p>
    <w:p>
      <w:pPr>
        <w:pStyle w:val="Style29"/>
        <w:spacing w:lineRule="exact" w:line="360"/>
        <w:ind w:firstLine="130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1</w:t>
      </w:r>
      <w:r>
        <w:rPr>
          <w:rFonts w:ascii="標楷體" w:hAnsi="標楷體" w:eastAsia="標楷體"/>
          <w:sz w:val="26"/>
          <w:szCs w:val="26"/>
        </w:rPr>
        <w:t>人為原則。</w:t>
      </w:r>
    </w:p>
    <w:p>
      <w:pPr>
        <w:pStyle w:val="Style29"/>
        <w:spacing w:lineRule="exact" w:line="360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  </w:t>
      </w:r>
      <w:r>
        <w:rPr>
          <w:rStyle w:val="Style13"/>
          <w:rFonts w:eastAsia="標楷體" w:ascii="標楷體" w:hAnsi="標楷體"/>
          <w:sz w:val="26"/>
          <w:szCs w:val="26"/>
        </w:rPr>
        <w:t xml:space="preserve">(4) </w:t>
      </w:r>
      <w:r>
        <w:rPr>
          <w:rStyle w:val="Style13"/>
          <w:rFonts w:ascii="標楷體" w:hAnsi="標楷體" w:eastAsia="標楷體"/>
          <w:sz w:val="26"/>
          <w:szCs w:val="26"/>
        </w:rPr>
        <w:t>各種類競賽註冊表單必須由</w:t>
      </w:r>
      <w:r>
        <w:rPr>
          <w:rStyle w:val="Style13"/>
          <w:rFonts w:ascii="標楷體" w:hAnsi="標楷體" w:eastAsia="標楷體"/>
          <w:b/>
          <w:sz w:val="26"/>
          <w:szCs w:val="26"/>
        </w:rPr>
        <w:t>網路報名系統自動產生</w:t>
      </w:r>
      <w:r>
        <w:rPr>
          <w:rStyle w:val="Style13"/>
          <w:rFonts w:ascii="標楷體" w:hAnsi="標楷體" w:eastAsia="標楷體"/>
          <w:sz w:val="26"/>
          <w:szCs w:val="26"/>
        </w:rPr>
        <w:t>製編之格式。</w:t>
      </w:r>
    </w:p>
    <w:p>
      <w:pPr>
        <w:pStyle w:val="Style23"/>
        <w:spacing w:lineRule="exact" w:line="360"/>
        <w:textAlignment w:val="auto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  </w:t>
      </w:r>
      <w:r>
        <w:rPr>
          <w:rStyle w:val="Style13"/>
          <w:rFonts w:eastAsia="標楷體" w:ascii="標楷體" w:hAnsi="標楷體"/>
          <w:b/>
          <w:sz w:val="26"/>
          <w:szCs w:val="26"/>
        </w:rPr>
        <w:t xml:space="preserve">(5) </w:t>
      </w:r>
      <w:r>
        <w:rPr>
          <w:rStyle w:val="Style13"/>
          <w:rFonts w:ascii="標楷體" w:hAnsi="標楷體" w:eastAsia="標楷體"/>
          <w:b/>
          <w:sz w:val="26"/>
          <w:szCs w:val="26"/>
        </w:rPr>
        <w:t>單位報到：</w:t>
      </w:r>
      <w:r>
        <w:rPr>
          <w:rStyle w:val="Style13"/>
          <w:rFonts w:eastAsia="標楷體" w:ascii="標楷體" w:hAnsi="標楷體"/>
          <w:b/>
          <w:sz w:val="26"/>
          <w:szCs w:val="26"/>
        </w:rPr>
        <w:t>113</w:t>
      </w:r>
      <w:r>
        <w:rPr>
          <w:rStyle w:val="Style13"/>
          <w:rFonts w:ascii="標楷體" w:hAnsi="標楷體" w:eastAsia="標楷體"/>
          <w:b/>
          <w:sz w:val="26"/>
          <w:szCs w:val="26"/>
        </w:rPr>
        <w:t>年</w:t>
      </w:r>
      <w:r>
        <w:rPr>
          <w:rStyle w:val="Style13"/>
          <w:rFonts w:eastAsia="標楷體" w:ascii="標楷體" w:hAnsi="標楷體"/>
          <w:b/>
          <w:sz w:val="26"/>
          <w:szCs w:val="26"/>
        </w:rPr>
        <w:t>10</w:t>
      </w:r>
      <w:r>
        <w:rPr>
          <w:rStyle w:val="Style13"/>
          <w:rFonts w:ascii="標楷體" w:hAnsi="標楷體" w:eastAsia="標楷體"/>
          <w:b/>
          <w:sz w:val="26"/>
          <w:szCs w:val="26"/>
        </w:rPr>
        <w:t>月</w:t>
      </w:r>
      <w:r>
        <w:rPr>
          <w:rStyle w:val="Style13"/>
          <w:rFonts w:eastAsia="標楷體" w:ascii="標楷體" w:hAnsi="標楷體"/>
          <w:b/>
          <w:sz w:val="26"/>
          <w:szCs w:val="26"/>
        </w:rPr>
        <w:t>21</w:t>
      </w:r>
      <w:r>
        <w:rPr>
          <w:rStyle w:val="Style13"/>
          <w:rFonts w:ascii="標楷體" w:hAnsi="標楷體" w:eastAsia="標楷體"/>
          <w:b/>
          <w:sz w:val="26"/>
          <w:szCs w:val="26"/>
        </w:rPr>
        <w:t>日（星期一）上午</w:t>
      </w:r>
      <w:r>
        <w:rPr>
          <w:rStyle w:val="Style13"/>
          <w:rFonts w:eastAsia="標楷體" w:ascii="標楷體" w:hAnsi="標楷體"/>
          <w:b/>
          <w:sz w:val="26"/>
          <w:szCs w:val="26"/>
        </w:rPr>
        <w:t>9</w:t>
      </w:r>
      <w:r>
        <w:rPr>
          <w:rStyle w:val="Style13"/>
          <w:rFonts w:ascii="標楷體" w:hAnsi="標楷體" w:eastAsia="標楷體"/>
          <w:b/>
          <w:sz w:val="26"/>
          <w:szCs w:val="26"/>
        </w:rPr>
        <w:t>時</w:t>
      </w:r>
      <w:r>
        <w:rPr>
          <w:rStyle w:val="Style13"/>
          <w:rFonts w:eastAsia="標楷體" w:ascii="標楷體" w:hAnsi="標楷體"/>
          <w:b/>
          <w:sz w:val="26"/>
          <w:szCs w:val="26"/>
        </w:rPr>
        <w:t>30</w:t>
      </w:r>
      <w:r>
        <w:rPr>
          <w:rStyle w:val="Style13"/>
          <w:rFonts w:ascii="標楷體" w:hAnsi="標楷體" w:eastAsia="標楷體"/>
          <w:b/>
          <w:sz w:val="26"/>
          <w:szCs w:val="26"/>
        </w:rPr>
        <w:t>分起於永華田徑場第</w:t>
      </w:r>
    </w:p>
    <w:p>
      <w:pPr>
        <w:pStyle w:val="Style23"/>
        <w:spacing w:lineRule="exact" w:line="360"/>
        <w:ind w:firstLine="1562"/>
        <w:textAlignment w:val="auto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ascii="標楷體" w:hAnsi="標楷體" w:eastAsia="標楷體"/>
          <w:b/>
          <w:sz w:val="26"/>
          <w:szCs w:val="26"/>
        </w:rPr>
        <w:t>三會議室報到領取資料</w:t>
      </w:r>
      <w:r>
        <w:rPr>
          <w:rFonts w:eastAsia="標楷體" w:ascii="標楷體" w:hAnsi="標楷體"/>
          <w:b/>
          <w:sz w:val="26"/>
          <w:szCs w:val="26"/>
        </w:rPr>
        <w:t>(</w:t>
      </w:r>
      <w:r>
        <w:rPr>
          <w:rFonts w:ascii="標楷體" w:hAnsi="標楷體" w:eastAsia="標楷體"/>
          <w:b/>
          <w:sz w:val="26"/>
          <w:szCs w:val="26"/>
        </w:rPr>
        <w:t>臺南市南區體育路</w:t>
      </w:r>
      <w:r>
        <w:rPr>
          <w:rFonts w:eastAsia="標楷體" w:ascii="標楷體" w:hAnsi="標楷體"/>
          <w:b/>
          <w:sz w:val="26"/>
          <w:szCs w:val="26"/>
        </w:rPr>
        <w:t>10</w:t>
      </w:r>
      <w:r>
        <w:rPr>
          <w:rFonts w:ascii="標楷體" w:hAnsi="標楷體" w:eastAsia="標楷體"/>
          <w:b/>
          <w:sz w:val="26"/>
          <w:szCs w:val="26"/>
        </w:rPr>
        <w:t>號</w:t>
      </w:r>
      <w:r>
        <w:rPr>
          <w:rFonts w:eastAsia="標楷體" w:ascii="標楷體" w:hAnsi="標楷體"/>
          <w:b/>
          <w:sz w:val="26"/>
          <w:szCs w:val="26"/>
        </w:rPr>
        <w:t>)</w:t>
      </w:r>
      <w:r>
        <w:rPr>
          <w:rFonts w:ascii="標楷體" w:hAnsi="標楷體" w:eastAsia="標楷體"/>
          <w:b/>
          <w:sz w:val="26"/>
          <w:szCs w:val="26"/>
        </w:rPr>
        <w:t>。</w:t>
      </w:r>
    </w:p>
    <w:p>
      <w:pPr>
        <w:pStyle w:val="Style23"/>
        <w:spacing w:lineRule="exact" w:line="360"/>
        <w:textAlignment w:val="auto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ascii="標楷體" w:hAnsi="標楷體" w:eastAsia="標楷體"/>
          <w:b/>
          <w:sz w:val="26"/>
          <w:szCs w:val="26"/>
        </w:rPr>
        <w:t xml:space="preserve">        </w:t>
      </w:r>
      <w:r>
        <w:rPr>
          <w:rFonts w:eastAsia="標楷體" w:ascii="標楷體" w:hAnsi="標楷體"/>
          <w:b/>
          <w:sz w:val="26"/>
          <w:szCs w:val="26"/>
        </w:rPr>
        <w:t xml:space="preserve">(6) </w:t>
      </w:r>
      <w:r>
        <w:rPr>
          <w:rFonts w:ascii="標楷體" w:hAnsi="標楷體" w:eastAsia="標楷體"/>
          <w:b/>
          <w:sz w:val="26"/>
          <w:szCs w:val="26"/>
        </w:rPr>
        <w:t>領隊暨技術會議：</w:t>
      </w:r>
      <w:r>
        <w:rPr>
          <w:rFonts w:eastAsia="標楷體" w:ascii="標楷體" w:hAnsi="標楷體"/>
          <w:b/>
          <w:sz w:val="26"/>
          <w:szCs w:val="26"/>
        </w:rPr>
        <w:t>113</w:t>
      </w:r>
      <w:r>
        <w:rPr>
          <w:rFonts w:ascii="標楷體" w:hAnsi="標楷體" w:eastAsia="標楷體"/>
          <w:b/>
          <w:sz w:val="26"/>
          <w:szCs w:val="26"/>
        </w:rPr>
        <w:t>年</w:t>
      </w:r>
      <w:r>
        <w:rPr>
          <w:rFonts w:eastAsia="標楷體" w:ascii="標楷體" w:hAnsi="標楷體"/>
          <w:b/>
          <w:sz w:val="26"/>
          <w:szCs w:val="26"/>
        </w:rPr>
        <w:t>10</w:t>
      </w:r>
      <w:r>
        <w:rPr>
          <w:rFonts w:ascii="標楷體" w:hAnsi="標楷體" w:eastAsia="標楷體"/>
          <w:b/>
          <w:sz w:val="26"/>
          <w:szCs w:val="26"/>
        </w:rPr>
        <w:t>月</w:t>
      </w:r>
      <w:r>
        <w:rPr>
          <w:rFonts w:eastAsia="標楷體" w:ascii="標楷體" w:hAnsi="標楷體"/>
          <w:b/>
          <w:sz w:val="26"/>
          <w:szCs w:val="26"/>
        </w:rPr>
        <w:t>21</w:t>
      </w:r>
      <w:r>
        <w:rPr>
          <w:rFonts w:ascii="標楷體" w:hAnsi="標楷體" w:eastAsia="標楷體"/>
          <w:b/>
          <w:sz w:val="26"/>
          <w:szCs w:val="26"/>
        </w:rPr>
        <w:t>日（星期一）上午</w:t>
      </w:r>
      <w:r>
        <w:rPr>
          <w:rFonts w:eastAsia="標楷體" w:ascii="標楷體" w:hAnsi="標楷體"/>
          <w:b/>
          <w:sz w:val="26"/>
          <w:szCs w:val="26"/>
        </w:rPr>
        <w:t>10</w:t>
      </w:r>
      <w:r>
        <w:rPr>
          <w:rFonts w:ascii="標楷體" w:hAnsi="標楷體" w:eastAsia="標楷體"/>
          <w:b/>
          <w:sz w:val="26"/>
          <w:szCs w:val="26"/>
        </w:rPr>
        <w:t>時</w:t>
      </w:r>
      <w:r>
        <w:rPr>
          <w:rFonts w:eastAsia="標楷體" w:ascii="標楷體" w:hAnsi="標楷體"/>
          <w:b/>
          <w:sz w:val="26"/>
          <w:szCs w:val="26"/>
        </w:rPr>
        <w:t>00</w:t>
      </w:r>
      <w:r>
        <w:rPr>
          <w:rFonts w:ascii="標楷體" w:hAnsi="標楷體" w:eastAsia="標楷體"/>
          <w:b/>
          <w:sz w:val="26"/>
          <w:szCs w:val="26"/>
        </w:rPr>
        <w:t>分於永華田徑場第三</w:t>
      </w:r>
    </w:p>
    <w:p>
      <w:pPr>
        <w:pStyle w:val="Style23"/>
        <w:spacing w:lineRule="exact" w:line="360"/>
        <w:textAlignment w:val="auto"/>
        <w:rPr/>
      </w:pPr>
      <w:r>
        <w:rPr>
          <w:rStyle w:val="Style13"/>
          <w:rFonts w:ascii="標楷體" w:hAnsi="標楷體" w:eastAsia="標楷體"/>
          <w:b/>
          <w:sz w:val="26"/>
          <w:szCs w:val="26"/>
        </w:rPr>
        <w:t xml:space="preserve">            </w:t>
      </w:r>
      <w:r>
        <w:rPr>
          <w:rStyle w:val="Style13"/>
          <w:rFonts w:ascii="標楷體" w:hAnsi="標楷體" w:eastAsia="標楷體"/>
          <w:b/>
          <w:sz w:val="26"/>
          <w:szCs w:val="26"/>
        </w:rPr>
        <w:t>會議室舉行</w:t>
      </w:r>
      <w:r>
        <w:rPr>
          <w:rStyle w:val="Style13"/>
          <w:rFonts w:eastAsia="標楷體" w:ascii="標楷體" w:hAnsi="標楷體"/>
          <w:b/>
          <w:sz w:val="26"/>
          <w:szCs w:val="26"/>
        </w:rPr>
        <w:t>(</w:t>
      </w:r>
      <w:r>
        <w:rPr>
          <w:rStyle w:val="Style13"/>
          <w:rFonts w:ascii="標楷體" w:hAnsi="標楷體" w:eastAsia="標楷體"/>
          <w:b/>
          <w:sz w:val="26"/>
          <w:szCs w:val="26"/>
        </w:rPr>
        <w:t>臺南市南區體育路</w:t>
      </w:r>
      <w:r>
        <w:rPr>
          <w:rStyle w:val="Style13"/>
          <w:rFonts w:eastAsia="標楷體" w:ascii="標楷體" w:hAnsi="標楷體"/>
          <w:b/>
          <w:sz w:val="26"/>
          <w:szCs w:val="26"/>
        </w:rPr>
        <w:t>10</w:t>
      </w:r>
      <w:r>
        <w:rPr>
          <w:rStyle w:val="Style13"/>
          <w:rFonts w:ascii="標楷體" w:hAnsi="標楷體" w:eastAsia="標楷體"/>
          <w:b/>
          <w:sz w:val="26"/>
          <w:szCs w:val="26"/>
        </w:rPr>
        <w:t>號</w:t>
      </w:r>
      <w:r>
        <w:rPr>
          <w:rStyle w:val="Style13"/>
          <w:rFonts w:eastAsia="標楷體" w:ascii="標楷體" w:hAnsi="標楷體"/>
          <w:b/>
          <w:sz w:val="26"/>
          <w:szCs w:val="26"/>
        </w:rPr>
        <w:t>)</w:t>
      </w:r>
      <w:r>
        <w:rPr>
          <w:rStyle w:val="Style13"/>
          <w:rFonts w:ascii="標楷體" w:hAnsi="標楷體" w:eastAsia="標楷體"/>
          <w:b/>
          <w:sz w:val="26"/>
          <w:szCs w:val="26"/>
        </w:rPr>
        <w:t>。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/>
      </w:pPr>
      <w:r>
        <w:rPr>
          <w:rStyle w:val="Style13"/>
          <w:rFonts w:ascii="標楷體" w:hAnsi="標楷體" w:eastAsia="標楷體"/>
          <w:sz w:val="26"/>
          <w:szCs w:val="26"/>
        </w:rPr>
        <w:t xml:space="preserve">      </w:t>
      </w:r>
      <w:r>
        <w:rPr>
          <w:rStyle w:val="Style13"/>
          <w:rFonts w:eastAsia="標楷體" w:ascii="標楷體" w:hAnsi="標楷體"/>
          <w:sz w:val="26"/>
          <w:szCs w:val="26"/>
        </w:rPr>
        <w:t xml:space="preserve">(7) </w:t>
      </w:r>
      <w:r>
        <w:rPr>
          <w:rStyle w:val="Style13"/>
          <w:rFonts w:ascii="標楷體" w:hAnsi="標楷體" w:eastAsia="標楷體"/>
          <w:b/>
          <w:sz w:val="26"/>
          <w:szCs w:val="26"/>
        </w:rPr>
        <w:t>裁判會議：</w:t>
      </w:r>
      <w:r>
        <w:rPr>
          <w:rStyle w:val="Style13"/>
          <w:rFonts w:eastAsia="標楷體" w:ascii="標楷體" w:hAnsi="標楷體"/>
          <w:b/>
          <w:sz w:val="26"/>
          <w:szCs w:val="26"/>
        </w:rPr>
        <w:t>113</w:t>
      </w:r>
      <w:r>
        <w:rPr>
          <w:rStyle w:val="Style13"/>
          <w:rFonts w:ascii="標楷體" w:hAnsi="標楷體" w:eastAsia="標楷體"/>
          <w:b/>
          <w:sz w:val="26"/>
          <w:szCs w:val="26"/>
        </w:rPr>
        <w:t>年</w:t>
      </w:r>
      <w:r>
        <w:rPr>
          <w:rStyle w:val="Style13"/>
          <w:rFonts w:eastAsia="標楷體" w:ascii="標楷體" w:hAnsi="標楷體"/>
          <w:b/>
          <w:sz w:val="26"/>
          <w:szCs w:val="26"/>
        </w:rPr>
        <w:t>10</w:t>
      </w:r>
      <w:r>
        <w:rPr>
          <w:rStyle w:val="Style13"/>
          <w:rFonts w:ascii="標楷體" w:hAnsi="標楷體" w:eastAsia="標楷體"/>
          <w:b/>
          <w:sz w:val="26"/>
          <w:szCs w:val="26"/>
        </w:rPr>
        <w:t>月</w:t>
      </w:r>
      <w:r>
        <w:rPr>
          <w:rStyle w:val="Style13"/>
          <w:rFonts w:eastAsia="標楷體" w:ascii="標楷體" w:hAnsi="標楷體"/>
          <w:b/>
          <w:sz w:val="26"/>
          <w:szCs w:val="26"/>
        </w:rPr>
        <w:t>21</w:t>
      </w:r>
      <w:r>
        <w:rPr>
          <w:rStyle w:val="Style13"/>
          <w:rFonts w:ascii="標楷體" w:hAnsi="標楷體" w:eastAsia="標楷體"/>
          <w:b/>
          <w:sz w:val="26"/>
          <w:szCs w:val="26"/>
        </w:rPr>
        <w:t>日（星期一）上午</w:t>
      </w:r>
      <w:r>
        <w:rPr>
          <w:rStyle w:val="Style13"/>
          <w:rFonts w:eastAsia="標楷體" w:ascii="標楷體" w:hAnsi="標楷體"/>
          <w:b/>
          <w:sz w:val="26"/>
          <w:szCs w:val="26"/>
        </w:rPr>
        <w:t>10</w:t>
      </w:r>
      <w:r>
        <w:rPr>
          <w:rStyle w:val="Style13"/>
          <w:rFonts w:ascii="標楷體" w:hAnsi="標楷體" w:eastAsia="標楷體"/>
          <w:b/>
          <w:sz w:val="26"/>
          <w:szCs w:val="26"/>
        </w:rPr>
        <w:t>時</w:t>
      </w:r>
      <w:r>
        <w:rPr>
          <w:rStyle w:val="Style13"/>
          <w:rFonts w:eastAsia="標楷體" w:ascii="標楷體" w:hAnsi="標楷體"/>
          <w:b/>
          <w:sz w:val="26"/>
          <w:szCs w:val="26"/>
        </w:rPr>
        <w:t>30</w:t>
      </w:r>
      <w:r>
        <w:rPr>
          <w:rStyle w:val="Style13"/>
          <w:rFonts w:ascii="標楷體" w:hAnsi="標楷體" w:eastAsia="標楷體"/>
          <w:b/>
          <w:sz w:val="26"/>
          <w:szCs w:val="26"/>
        </w:rPr>
        <w:t>分於永華田徑場第三會</w:t>
      </w:r>
    </w:p>
    <w:p>
      <w:pPr>
        <w:pStyle w:val="Style23"/>
        <w:tabs>
          <w:tab w:val="clear" w:pos="480"/>
        </w:tabs>
        <w:spacing w:lineRule="exact" w:line="360"/>
        <w:ind w:left="284" w:firstLine="1041"/>
        <w:textAlignment w:val="auto"/>
        <w:rPr/>
      </w:pPr>
      <w:r>
        <w:rPr>
          <w:rStyle w:val="Style13"/>
          <w:rFonts w:ascii="標楷體" w:hAnsi="標楷體" w:eastAsia="標楷體"/>
          <w:b/>
          <w:sz w:val="26"/>
          <w:szCs w:val="26"/>
        </w:rPr>
        <w:t xml:space="preserve">  </w:t>
      </w:r>
      <w:r>
        <w:rPr>
          <w:rStyle w:val="Style13"/>
          <w:rFonts w:ascii="標楷體" w:hAnsi="標楷體" w:eastAsia="標楷體"/>
          <w:b/>
          <w:sz w:val="26"/>
          <w:szCs w:val="26"/>
        </w:rPr>
        <w:t>議室舉</w:t>
      </w:r>
      <w:r>
        <w:rPr>
          <w:rStyle w:val="Style13"/>
          <w:rFonts w:ascii="標楷體" w:hAnsi="標楷體" w:eastAsia="標楷體"/>
          <w:sz w:val="26"/>
          <w:szCs w:val="26"/>
        </w:rPr>
        <w:t>行</w:t>
      </w:r>
      <w:r>
        <w:rPr>
          <w:rStyle w:val="Style13"/>
          <w:rFonts w:eastAsia="標楷體" w:ascii="標楷體" w:hAnsi="標楷體"/>
          <w:sz w:val="26"/>
          <w:szCs w:val="26"/>
        </w:rPr>
        <w:t>(</w:t>
      </w:r>
      <w:r>
        <w:rPr>
          <w:rStyle w:val="Style13"/>
          <w:rFonts w:ascii="標楷體" w:hAnsi="標楷體" w:eastAsia="標楷體"/>
          <w:b/>
          <w:sz w:val="26"/>
          <w:szCs w:val="26"/>
        </w:rPr>
        <w:t>臺南市南區體育路</w:t>
      </w:r>
      <w:r>
        <w:rPr>
          <w:rStyle w:val="Style13"/>
          <w:rFonts w:eastAsia="標楷體" w:ascii="標楷體" w:hAnsi="標楷體"/>
          <w:b/>
          <w:sz w:val="26"/>
          <w:szCs w:val="26"/>
        </w:rPr>
        <w:t>10</w:t>
      </w:r>
      <w:r>
        <w:rPr>
          <w:rStyle w:val="Style13"/>
          <w:rFonts w:ascii="標楷體" w:hAnsi="標楷體" w:eastAsia="標楷體"/>
          <w:b/>
          <w:sz w:val="26"/>
          <w:szCs w:val="26"/>
        </w:rPr>
        <w:t>號</w:t>
      </w:r>
      <w:r>
        <w:rPr>
          <w:rStyle w:val="Style13"/>
          <w:rFonts w:eastAsia="標楷體" w:ascii="標楷體" w:hAnsi="標楷體"/>
          <w:sz w:val="26"/>
          <w:szCs w:val="26"/>
        </w:rPr>
        <w:t>)</w:t>
      </w:r>
      <w:r>
        <w:rPr>
          <w:rStyle w:val="Style13"/>
          <w:rFonts w:ascii="標楷體" w:hAnsi="標楷體" w:eastAsia="標楷體"/>
          <w:sz w:val="26"/>
          <w:szCs w:val="26"/>
        </w:rPr>
        <w:t>。</w:t>
      </w:r>
    </w:p>
    <w:p>
      <w:pPr>
        <w:pStyle w:val="Style23"/>
        <w:spacing w:lineRule="exact" w:line="400"/>
        <w:textAlignment w:val="auto"/>
        <w:rPr/>
      </w:pPr>
      <w:r>
        <w:rPr>
          <w:rStyle w:val="Style13"/>
          <w:rFonts w:ascii="標楷體" w:hAnsi="標楷體" w:eastAsia="標楷體"/>
          <w:sz w:val="26"/>
          <w:szCs w:val="26"/>
        </w:rPr>
        <w:t>※</w:t>
      </w:r>
      <w:r>
        <w:rPr>
          <w:rStyle w:val="Style13"/>
          <w:rFonts w:ascii="標楷體" w:hAnsi="標楷體" w:eastAsia="標楷體"/>
          <w:b/>
          <w:sz w:val="26"/>
          <w:szCs w:val="26"/>
        </w:rPr>
        <w:t>各單位應依規定時間辦理註冊手續及參加會議，不另發通知</w:t>
      </w:r>
      <w:r>
        <w:rPr>
          <w:rStyle w:val="Style13"/>
          <w:rFonts w:ascii="標楷體" w:hAnsi="標楷體" w:eastAsia="標楷體"/>
          <w:sz w:val="26"/>
          <w:szCs w:val="26"/>
        </w:rPr>
        <w:t>。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十三、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一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獎勵：獎狀請於每項決賽卅分後至獎典組領取，賽會結束後不再補發。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</w:t>
      </w:r>
      <w:r>
        <w:rPr>
          <w:rFonts w:ascii="標楷體" w:hAnsi="標楷體" w:eastAsia="標楷體"/>
          <w:sz w:val="26"/>
          <w:szCs w:val="26"/>
        </w:rPr>
        <w:t>個人及依實際參賽人（隊）數按下列名額錄取：</w:t>
      </w:r>
      <w:r>
        <w:rPr>
          <w:rFonts w:eastAsia="標楷體" w:ascii="標楷體" w:hAnsi="標楷體"/>
          <w:sz w:val="26"/>
          <w:szCs w:val="26"/>
        </w:rPr>
        <w:t>2</w:t>
      </w:r>
      <w:r>
        <w:rPr>
          <w:rFonts w:ascii="標楷體" w:hAnsi="標楷體" w:eastAsia="標楷體"/>
          <w:sz w:val="26"/>
          <w:szCs w:val="26"/>
        </w:rPr>
        <w:t>至</w:t>
      </w:r>
      <w:r>
        <w:rPr>
          <w:rFonts w:eastAsia="標楷體" w:ascii="標楷體" w:hAnsi="標楷體"/>
          <w:sz w:val="26"/>
          <w:szCs w:val="26"/>
        </w:rPr>
        <w:t>3</w:t>
      </w:r>
      <w:r>
        <w:rPr>
          <w:rFonts w:ascii="標楷體" w:hAnsi="標楷體" w:eastAsia="標楷體"/>
          <w:sz w:val="26"/>
          <w:szCs w:val="26"/>
        </w:rPr>
        <w:t>人錄取</w:t>
      </w:r>
      <w:r>
        <w:rPr>
          <w:rFonts w:eastAsia="標楷體" w:ascii="標楷體" w:hAnsi="標楷體"/>
          <w:sz w:val="26"/>
          <w:szCs w:val="26"/>
        </w:rPr>
        <w:t>1</w:t>
      </w:r>
      <w:r>
        <w:rPr>
          <w:rFonts w:ascii="標楷體" w:hAnsi="標楷體" w:eastAsia="標楷體"/>
          <w:sz w:val="26"/>
          <w:szCs w:val="26"/>
        </w:rPr>
        <w:t xml:space="preserve">名； </w:t>
      </w:r>
      <w:r>
        <w:rPr>
          <w:rFonts w:eastAsia="標楷體" w:ascii="標楷體" w:hAnsi="標楷體"/>
          <w:sz w:val="26"/>
          <w:szCs w:val="26"/>
        </w:rPr>
        <w:t>4</w:t>
      </w:r>
      <w:r>
        <w:rPr>
          <w:rFonts w:ascii="標楷體" w:hAnsi="標楷體" w:eastAsia="標楷體"/>
          <w:sz w:val="26"/>
          <w:szCs w:val="26"/>
        </w:rPr>
        <w:t>人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</w:t>
      </w:r>
      <w:r>
        <w:rPr>
          <w:rFonts w:ascii="標楷體" w:hAnsi="標楷體" w:eastAsia="標楷體"/>
          <w:sz w:val="26"/>
          <w:szCs w:val="26"/>
        </w:rPr>
        <w:t>（隊）錄取</w:t>
      </w:r>
      <w:r>
        <w:rPr>
          <w:rFonts w:eastAsia="標楷體" w:ascii="標楷體" w:hAnsi="標楷體"/>
          <w:sz w:val="26"/>
          <w:szCs w:val="26"/>
        </w:rPr>
        <w:t>2</w:t>
      </w:r>
      <w:r>
        <w:rPr>
          <w:rFonts w:ascii="標楷體" w:hAnsi="標楷體" w:eastAsia="標楷體"/>
          <w:sz w:val="26"/>
          <w:szCs w:val="26"/>
        </w:rPr>
        <w:t xml:space="preserve">名； </w:t>
      </w:r>
      <w:r>
        <w:rPr>
          <w:rFonts w:eastAsia="標楷體" w:ascii="標楷體" w:hAnsi="標楷體"/>
          <w:sz w:val="26"/>
          <w:szCs w:val="26"/>
        </w:rPr>
        <w:t>5</w:t>
      </w:r>
      <w:r>
        <w:rPr>
          <w:rFonts w:ascii="標楷體" w:hAnsi="標楷體" w:eastAsia="標楷體"/>
          <w:sz w:val="26"/>
          <w:szCs w:val="26"/>
        </w:rPr>
        <w:t>人（隊）錄取</w:t>
      </w:r>
      <w:r>
        <w:rPr>
          <w:rFonts w:eastAsia="標楷體" w:ascii="標楷體" w:hAnsi="標楷體"/>
          <w:sz w:val="26"/>
          <w:szCs w:val="26"/>
        </w:rPr>
        <w:t>3</w:t>
      </w:r>
      <w:r>
        <w:rPr>
          <w:rFonts w:ascii="標楷體" w:hAnsi="標楷體" w:eastAsia="標楷體"/>
          <w:sz w:val="26"/>
          <w:szCs w:val="26"/>
        </w:rPr>
        <w:t>名；</w:t>
      </w:r>
      <w:r>
        <w:rPr>
          <w:rFonts w:eastAsia="標楷體" w:ascii="標楷體" w:hAnsi="標楷體"/>
          <w:sz w:val="26"/>
          <w:szCs w:val="26"/>
        </w:rPr>
        <w:t>6</w:t>
      </w:r>
      <w:r>
        <w:rPr>
          <w:rFonts w:ascii="標楷體" w:hAnsi="標楷體" w:eastAsia="標楷體"/>
          <w:sz w:val="26"/>
          <w:szCs w:val="26"/>
        </w:rPr>
        <w:t>人（隊）錄取</w:t>
      </w:r>
      <w:r>
        <w:rPr>
          <w:rFonts w:eastAsia="標楷體" w:ascii="標楷體" w:hAnsi="標楷體"/>
          <w:sz w:val="26"/>
          <w:szCs w:val="26"/>
        </w:rPr>
        <w:t>4</w:t>
      </w:r>
      <w:r>
        <w:rPr>
          <w:rFonts w:ascii="標楷體" w:hAnsi="標楷體" w:eastAsia="標楷體"/>
          <w:sz w:val="26"/>
          <w:szCs w:val="26"/>
        </w:rPr>
        <w:t>名；</w:t>
      </w:r>
      <w:r>
        <w:rPr>
          <w:rFonts w:eastAsia="標楷體" w:ascii="標楷體" w:hAnsi="標楷體"/>
          <w:sz w:val="26"/>
          <w:szCs w:val="26"/>
        </w:rPr>
        <w:t>7</w:t>
      </w:r>
      <w:r>
        <w:rPr>
          <w:rFonts w:ascii="標楷體" w:hAnsi="標楷體" w:eastAsia="標楷體"/>
          <w:sz w:val="26"/>
          <w:szCs w:val="26"/>
        </w:rPr>
        <w:t>人（隊）錄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 </w:t>
      </w:r>
      <w:r>
        <w:rPr>
          <w:rFonts w:ascii="標楷體" w:hAnsi="標楷體" w:eastAsia="標楷體"/>
          <w:sz w:val="26"/>
          <w:szCs w:val="26"/>
        </w:rPr>
        <w:t>取</w:t>
      </w:r>
      <w:r>
        <w:rPr>
          <w:rFonts w:eastAsia="標楷體" w:ascii="標楷體" w:hAnsi="標楷體"/>
          <w:sz w:val="26"/>
          <w:szCs w:val="26"/>
        </w:rPr>
        <w:t>5</w:t>
      </w:r>
      <w:r>
        <w:rPr>
          <w:rFonts w:ascii="標楷體" w:hAnsi="標楷體" w:eastAsia="標楷體"/>
          <w:sz w:val="26"/>
          <w:szCs w:val="26"/>
        </w:rPr>
        <w:t>名；</w:t>
      </w:r>
      <w:r>
        <w:rPr>
          <w:rFonts w:eastAsia="標楷體" w:ascii="標楷體" w:hAnsi="標楷體"/>
          <w:sz w:val="26"/>
          <w:szCs w:val="26"/>
        </w:rPr>
        <w:t>8</w:t>
      </w:r>
      <w:r>
        <w:rPr>
          <w:rFonts w:ascii="標楷體" w:hAnsi="標楷體" w:eastAsia="標楷體"/>
          <w:sz w:val="26"/>
          <w:szCs w:val="26"/>
        </w:rPr>
        <w:t>人（隊）錄取</w:t>
      </w:r>
      <w:r>
        <w:rPr>
          <w:rFonts w:eastAsia="標楷體" w:ascii="標楷體" w:hAnsi="標楷體"/>
          <w:sz w:val="26"/>
          <w:szCs w:val="26"/>
        </w:rPr>
        <w:t>6</w:t>
      </w:r>
      <w:r>
        <w:rPr>
          <w:rFonts w:ascii="標楷體" w:hAnsi="標楷體" w:eastAsia="標楷體"/>
          <w:sz w:val="26"/>
          <w:szCs w:val="26"/>
        </w:rPr>
        <w:t>名；</w:t>
      </w:r>
      <w:r>
        <w:rPr>
          <w:rFonts w:eastAsia="標楷體" w:ascii="標楷體" w:hAnsi="標楷體"/>
          <w:sz w:val="26"/>
          <w:szCs w:val="26"/>
        </w:rPr>
        <w:t>9</w:t>
      </w:r>
      <w:r>
        <w:rPr>
          <w:rFonts w:ascii="標楷體" w:hAnsi="標楷體" w:eastAsia="標楷體"/>
          <w:sz w:val="26"/>
          <w:szCs w:val="26"/>
        </w:rPr>
        <w:t>人（隊）錄取</w:t>
      </w:r>
      <w:r>
        <w:rPr>
          <w:rFonts w:eastAsia="標楷體" w:ascii="標楷體" w:hAnsi="標楷體"/>
          <w:sz w:val="26"/>
          <w:szCs w:val="26"/>
        </w:rPr>
        <w:t>7</w:t>
      </w:r>
      <w:r>
        <w:rPr>
          <w:rFonts w:ascii="標楷體" w:hAnsi="標楷體" w:eastAsia="標楷體"/>
          <w:sz w:val="26"/>
          <w:szCs w:val="26"/>
        </w:rPr>
        <w:t>名；</w:t>
      </w:r>
      <w:r>
        <w:rPr>
          <w:rFonts w:eastAsia="標楷體" w:ascii="標楷體" w:hAnsi="標楷體"/>
          <w:sz w:val="26"/>
          <w:szCs w:val="26"/>
        </w:rPr>
        <w:t>10</w:t>
      </w:r>
      <w:r>
        <w:rPr>
          <w:rFonts w:ascii="標楷體" w:hAnsi="標楷體" w:eastAsia="標楷體"/>
          <w:sz w:val="26"/>
          <w:szCs w:val="26"/>
        </w:rPr>
        <w:t>人（隊）以上錄取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  </w:t>
      </w:r>
      <w:r>
        <w:rPr>
          <w:rFonts w:eastAsia="標楷體" w:ascii="標楷體" w:hAnsi="標楷體"/>
          <w:sz w:val="26"/>
          <w:szCs w:val="26"/>
        </w:rPr>
        <w:t>8</w:t>
      </w:r>
      <w:r>
        <w:rPr>
          <w:rFonts w:ascii="標楷體" w:hAnsi="標楷體" w:eastAsia="標楷體"/>
          <w:sz w:val="26"/>
          <w:szCs w:val="26"/>
        </w:rPr>
        <w:t>名。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個人：</w:t>
      </w:r>
      <w:r>
        <w:rPr>
          <w:rFonts w:eastAsia="標楷體" w:ascii="標楷體" w:hAnsi="標楷體"/>
          <w:sz w:val="26"/>
          <w:szCs w:val="26"/>
        </w:rPr>
        <w:t>1-8</w:t>
      </w:r>
      <w:r>
        <w:rPr>
          <w:rFonts w:ascii="標楷體" w:hAnsi="標楷體" w:eastAsia="標楷體"/>
          <w:sz w:val="26"/>
          <w:szCs w:val="26"/>
        </w:rPr>
        <w:t>名頒發給獎狀；接力項目之獎勵以決賽出賽名單頒發。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三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優勝隊伍隊職員、辦理活動有功人員，依照「臺南市立高級中等以下學校教職員獎</w:t>
      </w:r>
    </w:p>
    <w:p>
      <w:pPr>
        <w:pStyle w:val="Style23"/>
        <w:tabs>
          <w:tab w:val="clear" w:pos="480"/>
        </w:tabs>
        <w:spacing w:lineRule="exact" w:line="360"/>
        <w:ind w:left="284" w:hanging="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</w:t>
      </w:r>
      <w:r>
        <w:rPr>
          <w:rFonts w:ascii="標楷體" w:hAnsi="標楷體" w:eastAsia="標楷體"/>
          <w:sz w:val="26"/>
          <w:szCs w:val="26"/>
        </w:rPr>
        <w:t>懲案件作業規定」辦理敘獎。</w:t>
      </w:r>
    </w:p>
    <w:p>
      <w:pPr>
        <w:pStyle w:val="Style23"/>
        <w:spacing w:lineRule="exact" w:line="400"/>
        <w:textAlignment w:val="auto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</w:t>
      </w: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四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參與活動之服務學生可核給服務學習時數。</w:t>
      </w:r>
    </w:p>
    <w:p>
      <w:pPr>
        <w:pStyle w:val="Style23"/>
        <w:overflowPunct w:val="false"/>
        <w:snapToGrid w:val="false"/>
        <w:spacing w:lineRule="exact" w:line="400"/>
        <w:rPr/>
      </w:pPr>
      <w:r>
        <w:rPr>
          <w:rStyle w:val="Style13"/>
          <w:rFonts w:ascii="標楷體" w:hAnsi="標楷體" w:eastAsia="標楷體"/>
          <w:sz w:val="26"/>
          <w:szCs w:val="26"/>
        </w:rPr>
        <w:t>十四、本辨法如有末盡事宜，得由本大會修訂公佈之。</w:t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 w:cs="新細明體"/>
          <w:color w:val="000000"/>
          <w:sz w:val="28"/>
          <w:szCs w:val="28"/>
        </w:rPr>
      </w:pPr>
      <w:r>
        <w:rPr>
          <w:rFonts w:eastAsia="標楷體" w:cs="新細明體" w:ascii="標楷體" w:hAnsi="標楷體"/>
          <w:color w:val="000000"/>
          <w:sz w:val="28"/>
          <w:szCs w:val="28"/>
        </w:rPr>
      </w:r>
    </w:p>
    <w:p>
      <w:pPr>
        <w:pStyle w:val="Style23"/>
        <w:overflowPunct w:val="false"/>
        <w:snapToGrid w:val="false"/>
        <w:spacing w:lineRule="exact" w:line="400"/>
        <w:jc w:val="center"/>
        <w:rPr/>
      </w:pPr>
      <w:r>
        <w:rPr>
          <w:rStyle w:val="Style13"/>
          <w:rFonts w:ascii="標楷體" w:hAnsi="標楷體" w:eastAsia="標楷體"/>
          <w:sz w:val="32"/>
          <w:szCs w:val="32"/>
        </w:rPr>
        <w:t>臺南市</w:t>
      </w:r>
      <w:r>
        <w:rPr>
          <w:rStyle w:val="Style13"/>
          <w:rFonts w:eastAsia="標楷體" w:ascii="標楷體" w:hAnsi="標楷體"/>
          <w:sz w:val="32"/>
          <w:szCs w:val="32"/>
        </w:rPr>
        <w:t>113</w:t>
      </w:r>
      <w:r>
        <w:rPr>
          <w:rStyle w:val="Style13"/>
          <w:rFonts w:ascii="標楷體" w:hAnsi="標楷體" w:eastAsia="標楷體"/>
          <w:sz w:val="32"/>
          <w:szCs w:val="32"/>
        </w:rPr>
        <w:t>年中小學田徑錦標賽</w:t>
      </w:r>
      <w:r>
        <w:rPr>
          <w:rStyle w:val="Style13"/>
          <w:rFonts w:eastAsia="標楷體" w:ascii="標楷體" w:hAnsi="標楷體"/>
          <w:sz w:val="32"/>
          <w:szCs w:val="32"/>
        </w:rPr>
        <w:t>(</w:t>
      </w:r>
      <w:r>
        <w:rPr>
          <w:rStyle w:val="Style13"/>
          <w:rFonts w:ascii="標楷體" w:hAnsi="標楷體" w:eastAsia="標楷體"/>
          <w:sz w:val="32"/>
          <w:szCs w:val="32"/>
        </w:rPr>
        <w:t>預定</w:t>
      </w:r>
      <w:r>
        <w:rPr>
          <w:rStyle w:val="Style13"/>
          <w:rFonts w:eastAsia="標楷體" w:ascii="標楷體" w:hAnsi="標楷體"/>
          <w:sz w:val="32"/>
          <w:szCs w:val="32"/>
        </w:rPr>
        <w:t>)</w:t>
      </w:r>
      <w:r>
        <w:rPr>
          <w:rStyle w:val="Style13"/>
          <w:rFonts w:ascii="標楷體" w:hAnsi="標楷體" w:eastAsia="標楷體"/>
          <w:sz w:val="32"/>
          <w:szCs w:val="32"/>
        </w:rPr>
        <w:t>賽程表</w:t>
      </w:r>
    </w:p>
    <w:tbl>
      <w:tblPr>
        <w:tblW w:w="10842" w:type="dxa"/>
        <w:jc w:val="left"/>
        <w:tblInd w:w="13" w:type="dxa"/>
        <w:tblBorders>
          <w:top w:val="single" w:sz="8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59"/>
        <w:gridCol w:w="939"/>
        <w:gridCol w:w="3099"/>
        <w:gridCol w:w="2289"/>
        <w:gridCol w:w="1479"/>
        <w:gridCol w:w="759"/>
        <w:gridCol w:w="759"/>
        <w:gridCol w:w="759"/>
      </w:tblGrid>
      <w:tr>
        <w:trPr>
          <w:trHeight w:val="396" w:hRule="atLeast"/>
        </w:trPr>
        <w:tc>
          <w:tcPr>
            <w:tcW w:w="10842" w:type="dxa"/>
            <w:gridSpan w:val="8"/>
            <w:tcBorders>
              <w:top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sz w:val="28"/>
                <w:szCs w:val="28"/>
              </w:rPr>
              <w:t xml:space="preserve">10/22    </w:t>
            </w: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上   午</w:t>
            </w:r>
          </w:p>
        </w:tc>
      </w:tr>
      <w:tr>
        <w:trPr>
          <w:trHeight w:val="396" w:hRule="atLeast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 xml:space="preserve">組       別 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項   目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賽別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組數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取數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鏈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公尺競走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鏈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鏈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/>
              <w:spacing w:lineRule="auto" w:line="240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鐵 餅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11:15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>
                <w:rStyle w:val="Style13"/>
                <w:rFonts w:ascii="標楷體" w:hAnsi="標楷體" w:cs="新細明體" w:eastAsia="標楷體"/>
                <w:sz w:val="28"/>
                <w:szCs w:val="28"/>
              </w:rPr>
              <w:t>計時賽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11:45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10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 xml:space="preserve">10/22     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下   午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 xml:space="preserve">鉛 球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129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標 槍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預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標 槍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預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標 槍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13:55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14:05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 xml:space="preserve">鏈 球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鏈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鏈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14:35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10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 xml:space="preserve">10/23     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上   午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三級跳遠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標 槍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準決賽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準決賽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09:25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標 槍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09:35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219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09:55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公尺競走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標 槍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預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標 槍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預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10:55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11:05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229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11:15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11:25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10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 xml:space="preserve">10/23     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下午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239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壘球擲遠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13:35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13:45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249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13:55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250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251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14:05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252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14:25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253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254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14:35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7.8.9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255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14:55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7.8.9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10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 xml:space="preserve">10/24     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上午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鐵 餅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鉛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60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預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60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預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鐵 餅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鐵 餅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309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09:55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鐵 餅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10:15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預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預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319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11:45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11:50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10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 xml:space="preserve">10/24     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下午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壘球擲遠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 xml:space="preserve">決 賽 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60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準決賽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329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60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準決賽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標 槍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14:25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14:35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339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15:00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公尺跨欄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10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 xml:space="preserve">10/25     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上午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跳 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鐵 餅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5000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公尺競走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5000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公尺競走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5000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公尺競走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鐵 餅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鐵 餅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5000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公尺競走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409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5000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公尺競走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09:40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5000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公尺競走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鏈 球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60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10:25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60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決 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10:35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10:50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200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10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 xml:space="preserve">10/25     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下午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419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國小男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800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420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421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13:50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422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14:00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國中女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423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14:10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424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14:20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425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14:30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國中男</w:t>
            </w:r>
            <w:r>
              <w:rPr>
                <w:rFonts w:eastAsia="標楷體" w:cs="新細明體" w:ascii="標楷體" w:hAnsi="標楷體"/>
                <w:sz w:val="28"/>
                <w:szCs w:val="28"/>
              </w:rPr>
              <w:t>9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年級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426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14:40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高中女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427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14:45</w:t>
            </w:r>
          </w:p>
        </w:tc>
        <w:tc>
          <w:tcPr>
            <w:tcW w:w="30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高中男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1600</w:t>
            </w:r>
            <w:r>
              <w:rPr>
                <w:rFonts w:ascii="標楷體" w:hAnsi="標楷體" w:cs="新細明體" w:eastAsia="標楷體"/>
                <w:sz w:val="28"/>
                <w:szCs w:val="28"/>
              </w:rPr>
              <w:t>公尺接力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</w:rPr>
              <w:t>計時決賽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spacing w:lineRule="auto" w:line="240"/>
              <w:jc w:val="center"/>
              <w:textAlignment w:val="auto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</w:tbl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3"/>
        <w:jc w:val="center"/>
        <w:rPr>
          <w:rFonts w:ascii="標楷體" w:hAnsi="標楷體" w:eastAsia="標楷體"/>
          <w:sz w:val="36"/>
          <w:szCs w:val="36"/>
        </w:rPr>
      </w:pPr>
      <w:r>
        <w:rPr>
          <w:rFonts w:eastAsia="標楷體" w:ascii="標楷體" w:hAnsi="標楷體"/>
          <w:sz w:val="36"/>
          <w:szCs w:val="36"/>
        </w:rPr>
      </w:r>
    </w:p>
    <w:p>
      <w:pPr>
        <w:pStyle w:val="Style23"/>
        <w:jc w:val="center"/>
        <w:rPr/>
      </w:pPr>
      <w:r>
        <w:rPr>
          <w:rStyle w:val="Style13"/>
          <w:rFonts w:ascii="標楷體" w:hAnsi="標楷體" w:eastAsia="標楷體"/>
          <w:sz w:val="36"/>
          <w:szCs w:val="36"/>
        </w:rPr>
        <w:t>臺南市</w:t>
      </w:r>
      <w:r>
        <w:rPr>
          <w:rStyle w:val="Style13"/>
          <w:rFonts w:eastAsia="標楷體" w:ascii="標楷體" w:hAnsi="標楷體"/>
          <w:sz w:val="36"/>
          <w:szCs w:val="36"/>
        </w:rPr>
        <w:t>113</w:t>
      </w:r>
      <w:r>
        <w:rPr>
          <w:rStyle w:val="Style13"/>
          <w:rFonts w:ascii="標楷體" w:hAnsi="標楷體" w:eastAsia="標楷體"/>
          <w:sz w:val="36"/>
          <w:szCs w:val="36"/>
        </w:rPr>
        <w:t>年中小學田徑錦標賽</w:t>
      </w:r>
    </w:p>
    <w:p>
      <w:pPr>
        <w:pStyle w:val="Style23"/>
        <w:jc w:val="center"/>
        <w:rPr/>
      </w:pPr>
      <w:r>
        <w:rPr>
          <w:rStyle w:val="Style13"/>
          <w:rFonts w:ascii="標楷體" w:hAnsi="標楷體" w:eastAsia="標楷體"/>
          <w:bCs/>
          <w:sz w:val="36"/>
          <w:szCs w:val="36"/>
        </w:rPr>
        <w:t>申訴書</w:t>
      </w:r>
    </w:p>
    <w:tbl>
      <w:tblPr>
        <w:tblW w:w="96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700"/>
        <w:gridCol w:w="1818"/>
        <w:gridCol w:w="917"/>
        <w:gridCol w:w="918"/>
        <w:gridCol w:w="923"/>
        <w:gridCol w:w="926"/>
        <w:gridCol w:w="2439"/>
      </w:tblGrid>
      <w:tr>
        <w:trPr>
          <w:trHeight w:val="1329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A"/>
              <w:widowControl w:val="false"/>
              <w:jc w:val="center"/>
              <w:rPr/>
            </w:pPr>
            <w:r>
              <w:rPr>
                <w:rStyle w:val="Style13"/>
                <w:rFonts w:ascii="標楷體" w:hAnsi="標楷體" w:eastAsia="標楷體"/>
                <w:b w:val="false"/>
                <w:color w:val="auto"/>
              </w:rPr>
              <w:t>申訴單位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申訴人職  稱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簽章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06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A"/>
              <w:widowControl w:val="false"/>
              <w:jc w:val="left"/>
              <w:rPr/>
            </w:pPr>
            <w:r>
              <w:rPr>
                <w:rStyle w:val="Style13"/>
                <w:rFonts w:ascii="標楷體" w:hAnsi="標楷體" w:eastAsia="標楷體"/>
                <w:b w:val="false"/>
                <w:color w:val="auto"/>
              </w:rPr>
              <w:t>提出時間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tabs>
                <w:tab w:val="clear" w:pos="480"/>
              </w:tabs>
              <w:ind w:left="1117" w:hanging="234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     月     日     時    分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A"/>
              <w:widowControl w:val="false"/>
              <w:jc w:val="left"/>
              <w:rPr>
                <w:rFonts w:ascii="標楷體" w:hAnsi="標楷體" w:eastAsia="標楷體"/>
                <w:b w:val="false"/>
                <w:b w:val="false"/>
                <w:color w:val="auto"/>
                <w:kern w:val="2"/>
              </w:rPr>
            </w:pPr>
            <w:r>
              <w:rPr>
                <w:rFonts w:ascii="標楷體" w:hAnsi="標楷體" w:eastAsia="標楷體"/>
                <w:b w:val="false"/>
                <w:color w:val="auto"/>
                <w:kern w:val="2"/>
              </w:rPr>
              <w:t>申訴事由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糾紛發生時間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申訴事實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證件</w:t>
            </w:r>
          </w:p>
          <w:p>
            <w:pPr>
              <w:pStyle w:val="Style2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或</w:t>
            </w:r>
          </w:p>
          <w:p>
            <w:pPr>
              <w:pStyle w:val="Style2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證人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裁判長</w:t>
            </w:r>
          </w:p>
          <w:p>
            <w:pPr>
              <w:pStyle w:val="Style2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意見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審判委員會</w:t>
            </w:r>
          </w:p>
          <w:p>
            <w:pPr>
              <w:pStyle w:val="Style23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判決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3"/>
        <w:spacing w:before="327" w:after="163"/>
        <w:ind w:right="144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審判委員召集人              （簽章）</w:t>
      </w:r>
    </w:p>
    <w:p>
      <w:pPr>
        <w:pStyle w:val="Style23"/>
        <w:spacing w:before="100" w:after="16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附註：</w:t>
      </w:r>
    </w:p>
    <w:p>
      <w:pPr>
        <w:pStyle w:val="Style23"/>
        <w:tabs>
          <w:tab w:val="clear" w:pos="480"/>
        </w:tabs>
        <w:spacing w:before="100" w:after="163"/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一、凡未按各項規定辦理之申訴者概不受理。</w:t>
      </w:r>
    </w:p>
    <w:p>
      <w:pPr>
        <w:pStyle w:val="Style23"/>
        <w:tabs>
          <w:tab w:val="clear" w:pos="480"/>
        </w:tabs>
        <w:spacing w:before="100" w:after="163"/>
        <w:ind w:left="1205" w:hanging="485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二、單位領隊簽章權，可按本競賽規程有關規定，由領隊本人簽章或其他代表簽章辦理。</w:t>
      </w:r>
    </w:p>
    <w:p>
      <w:pPr>
        <w:pStyle w:val="Style23"/>
        <w:spacing w:before="100" w:after="163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p>
      <w:pPr>
        <w:pStyle w:val="Style23"/>
        <w:spacing w:before="100" w:after="163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p>
      <w:pPr>
        <w:pStyle w:val="Style23"/>
        <w:spacing w:before="100" w:after="163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p>
      <w:pPr>
        <w:pStyle w:val="Style23"/>
        <w:spacing w:lineRule="auto" w:line="360"/>
        <w:ind w:firstLine="801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ascii="標楷體" w:hAnsi="標楷體" w:eastAsia="標楷體"/>
          <w:b/>
          <w:sz w:val="40"/>
          <w:szCs w:val="40"/>
        </w:rPr>
        <w:t>臺南市</w:t>
      </w:r>
      <w:r>
        <w:rPr>
          <w:rFonts w:eastAsia="標楷體" w:ascii="標楷體" w:hAnsi="標楷體"/>
          <w:b/>
          <w:sz w:val="40"/>
          <w:szCs w:val="40"/>
        </w:rPr>
        <w:t xml:space="preserve">113 </w:t>
      </w:r>
      <w:r>
        <w:rPr>
          <w:rFonts w:ascii="標楷體" w:hAnsi="標楷體" w:eastAsia="標楷體"/>
          <w:b/>
          <w:sz w:val="40"/>
          <w:szCs w:val="40"/>
        </w:rPr>
        <w:t>年中小學田徑錦標賽</w:t>
      </w:r>
    </w:p>
    <w:p>
      <w:pPr>
        <w:pStyle w:val="Style23"/>
        <w:spacing w:lineRule="auto" w:line="360"/>
        <w:ind w:firstLine="801"/>
        <w:jc w:val="center"/>
        <w:rPr/>
      </w:pPr>
      <w:r>
        <w:rPr>
          <w:rStyle w:val="Style13"/>
          <w:rFonts w:ascii="標楷體" w:hAnsi="標楷體" w:eastAsia="標楷體"/>
          <w:b/>
          <w:sz w:val="40"/>
          <w:szCs w:val="40"/>
        </w:rPr>
        <w:t>運  動  員  不  出  賽  名  單</w:t>
      </w:r>
    </w:p>
    <w:tbl>
      <w:tblPr>
        <w:tblW w:w="102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10"/>
        <w:gridCol w:w="1710"/>
        <w:gridCol w:w="1710"/>
        <w:gridCol w:w="1710"/>
        <w:gridCol w:w="1710"/>
      </w:tblGrid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號碼布編號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姓名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參加組別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參加項目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場次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秩序冊頁碼</w:t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>
          <w:trHeight w:val="395" w:hRule="atLeas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</w:tbl>
    <w:p>
      <w:pPr>
        <w:pStyle w:val="Style23"/>
        <w:spacing w:lineRule="auto" w:line="360"/>
        <w:ind w:firstLine="580"/>
        <w:rPr>
          <w:rFonts w:eastAsia="標楷體"/>
          <w:sz w:val="29"/>
          <w:szCs w:val="29"/>
        </w:rPr>
      </w:pPr>
      <w:r>
        <w:rPr>
          <w:rFonts w:eastAsia="標楷體"/>
          <w:sz w:val="29"/>
          <w:szCs w:val="29"/>
        </w:rPr>
      </w:r>
    </w:p>
    <w:tbl>
      <w:tblPr>
        <w:tblW w:w="102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10"/>
        <w:gridCol w:w="1710"/>
        <w:gridCol w:w="1710"/>
        <w:gridCol w:w="3420"/>
      </w:tblGrid>
      <w:tr>
        <w:trPr/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勘誤表</w:t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號碼布編號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姓名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組別</w:t>
            </w:r>
            <w:r>
              <w:rPr>
                <w:rFonts w:eastAsia="標楷體"/>
                <w:sz w:val="29"/>
                <w:szCs w:val="29"/>
              </w:rPr>
              <w:t>/</w:t>
            </w:r>
            <w:r>
              <w:rPr>
                <w:rFonts w:eastAsia="標楷體"/>
                <w:sz w:val="29"/>
                <w:szCs w:val="29"/>
              </w:rPr>
              <w:t>項目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秩序冊頁碼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jc w:val="center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  <w:t>更正內容</w:t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  <w:tr>
        <w:trPr/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360"/>
              <w:rPr>
                <w:rFonts w:eastAsia="標楷體"/>
                <w:sz w:val="29"/>
                <w:szCs w:val="29"/>
              </w:rPr>
            </w:pPr>
            <w:r>
              <w:rPr>
                <w:rFonts w:eastAsia="標楷體"/>
                <w:sz w:val="29"/>
                <w:szCs w:val="29"/>
              </w:rPr>
            </w:r>
          </w:p>
        </w:tc>
      </w:tr>
    </w:tbl>
    <w:p>
      <w:pPr>
        <w:pStyle w:val="Style23"/>
        <w:spacing w:lineRule="auto" w:line="360"/>
        <w:ind w:firstLine="580"/>
        <w:rPr>
          <w:rFonts w:eastAsia="標楷體"/>
          <w:sz w:val="29"/>
          <w:szCs w:val="29"/>
        </w:rPr>
      </w:pPr>
      <w:r>
        <w:rPr>
          <w:rFonts w:eastAsia="標楷體"/>
          <w:sz w:val="29"/>
          <w:szCs w:val="29"/>
        </w:rPr>
        <w:t>申請單位</w:t>
      </w:r>
      <w:r>
        <w:rPr>
          <w:rFonts w:eastAsia="標楷體"/>
          <w:sz w:val="29"/>
          <w:szCs w:val="29"/>
        </w:rPr>
        <w:t xml:space="preserve">:              </w:t>
      </w:r>
      <w:r>
        <w:rPr>
          <w:rFonts w:eastAsia="標楷體"/>
          <w:sz w:val="29"/>
          <w:szCs w:val="29"/>
        </w:rPr>
        <w:t>申請人</w:t>
      </w:r>
      <w:r>
        <w:rPr>
          <w:rFonts w:eastAsia="標楷體"/>
          <w:sz w:val="29"/>
          <w:szCs w:val="29"/>
        </w:rPr>
        <w:t xml:space="preserve">:            </w:t>
      </w:r>
      <w:r>
        <w:rPr>
          <w:rFonts w:eastAsia="標楷體"/>
          <w:sz w:val="29"/>
          <w:szCs w:val="29"/>
        </w:rPr>
        <w:t>連絡電話</w:t>
      </w:r>
      <w:r>
        <w:rPr>
          <w:rFonts w:eastAsia="標楷體"/>
          <w:sz w:val="29"/>
          <w:szCs w:val="29"/>
        </w:rPr>
        <w:t>:</w:t>
      </w:r>
    </w:p>
    <w:p>
      <w:pPr>
        <w:pStyle w:val="Style23"/>
        <w:spacing w:lineRule="auto" w:line="360"/>
        <w:ind w:firstLine="580"/>
        <w:rPr>
          <w:rFonts w:eastAsia="標楷體"/>
          <w:sz w:val="29"/>
          <w:szCs w:val="29"/>
        </w:rPr>
      </w:pPr>
      <w:r>
        <w:rPr>
          <w:rFonts w:eastAsia="標楷體"/>
          <w:sz w:val="29"/>
          <w:szCs w:val="29"/>
        </w:rPr>
        <w:t>申請時間</w:t>
      </w:r>
      <w:r>
        <w:rPr>
          <w:rFonts w:eastAsia="標楷體"/>
          <w:sz w:val="29"/>
          <w:szCs w:val="29"/>
        </w:rPr>
        <w:t xml:space="preserve">:      </w:t>
      </w:r>
      <w:r>
        <w:rPr>
          <w:rFonts w:eastAsia="標楷體"/>
          <w:sz w:val="29"/>
          <w:szCs w:val="29"/>
        </w:rPr>
        <w:t>年    月    日   時   分</w:t>
      </w:r>
    </w:p>
    <w:p>
      <w:pPr>
        <w:pStyle w:val="Style23"/>
        <w:overflowPunct w:val="false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Liberation Sans">
    <w:altName w:val="Arial"/>
    <w:charset w:val="88"/>
    <w:family w:val="swiss"/>
    <w:pitch w:val="variable"/>
  </w:font>
  <w:font w:name="華康中楷體">
    <w:charset w:val="88"/>
    <w:family w:val="modern"/>
    <w:pitch w:val="fixed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3">
    <w:name w:val="Heading 3"/>
    <w:basedOn w:val="Style23"/>
    <w:qFormat/>
    <w:pPr>
      <w:widowControl/>
      <w:numPr>
        <w:ilvl w:val="2"/>
        <w:numId w:val="1"/>
      </w:numPr>
      <w:suppressAutoHyphens w:val="true"/>
      <w:spacing w:lineRule="auto" w:line="240" w:before="100" w:after="100"/>
      <w:textAlignment w:val="auto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styleId="Style13">
    <w:name w:val="預設段落字型"/>
    <w:qFormat/>
    <w:rPr/>
  </w:style>
  <w:style w:type="character" w:styleId="Style14">
    <w:name w:val="本文縮排 字元"/>
    <w:basedOn w:val="Style13"/>
    <w:qFormat/>
    <w:rPr>
      <w:sz w:val="24"/>
    </w:rPr>
  </w:style>
  <w:style w:type="character" w:styleId="Style15">
    <w:name w:val="頁首 字元"/>
    <w:basedOn w:val="Style13"/>
    <w:qFormat/>
    <w:rPr>
      <w:rFonts w:cs="Times New Roman"/>
    </w:rPr>
  </w:style>
  <w:style w:type="character" w:styleId="Style16">
    <w:name w:val="頁尾 字元"/>
    <w:basedOn w:val="Style13"/>
    <w:qFormat/>
    <w:rPr>
      <w:rFonts w:cs="Times New Roman"/>
    </w:rPr>
  </w:style>
  <w:style w:type="character" w:styleId="Style17">
    <w:name w:val="註解方塊文字 字元"/>
    <w:basedOn w:val="Style13"/>
    <w:qFormat/>
    <w:rPr>
      <w:rFonts w:ascii="Cambria" w:hAnsi="Cambria" w:eastAsia="新細明體" w:cs="Times New Roman"/>
      <w:sz w:val="2"/>
      <w:szCs w:val="2"/>
    </w:rPr>
  </w:style>
  <w:style w:type="character" w:styleId="Style18">
    <w:name w:val="純文字 字元"/>
    <w:basedOn w:val="Style13"/>
    <w:qFormat/>
    <w:rPr>
      <w:rFonts w:ascii="細明體" w:hAnsi="細明體" w:eastAsia="細明體"/>
      <w:kern w:val="2"/>
      <w:sz w:val="24"/>
    </w:rPr>
  </w:style>
  <w:style w:type="character" w:styleId="Style19">
    <w:name w:val="超連結"/>
    <w:qFormat/>
    <w:rPr>
      <w:color w:val="0000FF"/>
      <w:u w:val="single"/>
    </w:rPr>
  </w:style>
  <w:style w:type="character" w:styleId="Style20">
    <w:name w:val="已查閱的超連結"/>
    <w:basedOn w:val="Style13"/>
    <w:qFormat/>
    <w:rPr>
      <w:color w:val="800080"/>
      <w:u w:val="single"/>
    </w:rPr>
  </w:style>
  <w:style w:type="character" w:styleId="31">
    <w:name w:val="標題 3 字元"/>
    <w:basedOn w:val="Style13"/>
    <w:qFormat/>
    <w:rPr>
      <w:rFonts w:ascii="新細明體" w:hAnsi="新細明體" w:cs="新細明體"/>
      <w:b/>
      <w:bCs/>
      <w:sz w:val="27"/>
      <w:szCs w:val="27"/>
    </w:rPr>
  </w:style>
  <w:style w:type="character" w:styleId="WWCharLFO1LVL1">
    <w:name w:val="WW_CharLFO1LVL1"/>
    <w:qFormat/>
    <w:rPr>
      <w:rFonts w:ascii="新細明體" w:hAnsi="新細明體" w:eastAsia="新細明體" w:cs="Times New Roman"/>
      <w:b w:val="false"/>
      <w:i w:val="false"/>
      <w:sz w:val="28"/>
      <w:u w:val="none"/>
    </w:rPr>
  </w:style>
  <w:style w:type="character" w:styleId="WWCharLFO2LVL1">
    <w:name w:val="WW_CharLFO2LVL1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CharLFO3LVL1">
    <w:name w:val="WW_CharLFO3LVL1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CharLFO4LVL1">
    <w:name w:val="WW_CharLFO4LVL1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CharLFO5LVL1">
    <w:name w:val="WW_CharLFO5LVL1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CharLFO6LVL1">
    <w:name w:val="WW_CharLFO6LVL1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CharLFO8LVL1">
    <w:name w:val="WW_CharLFO8LVL1"/>
    <w:qFormat/>
    <w:rPr>
      <w:lang w:val="en-US"/>
    </w:rPr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36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24">
    <w:name w:val="本文縮排"/>
    <w:basedOn w:val="Style23"/>
    <w:qFormat/>
    <w:pPr>
      <w:tabs>
        <w:tab w:val="clear" w:pos="480"/>
      </w:tabs>
      <w:suppressAutoHyphens w:val="true"/>
      <w:overflowPunct w:val="false"/>
      <w:spacing w:lineRule="exact" w:line="440"/>
      <w:ind w:left="2240" w:hanging="2240"/>
    </w:pPr>
    <w:rPr>
      <w:rFonts w:ascii="華康中楷體" w:hAnsi="華康中楷體" w:eastAsia="華康中楷體"/>
      <w:sz w:val="32"/>
    </w:rPr>
  </w:style>
  <w:style w:type="paragraph" w:styleId="Style25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6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7">
    <w:name w:val="註解方塊文字"/>
    <w:basedOn w:val="Style23"/>
    <w:qFormat/>
    <w:pPr>
      <w:suppressAutoHyphens w:val="true"/>
    </w:pPr>
    <w:rPr>
      <w:rFonts w:ascii="Arial" w:hAnsi="Arial"/>
      <w:sz w:val="18"/>
      <w:szCs w:val="18"/>
    </w:rPr>
  </w:style>
  <w:style w:type="paragraph" w:styleId="Style28">
    <w:name w:val="清單段落"/>
    <w:basedOn w:val="Style23"/>
    <w:qFormat/>
    <w:pPr>
      <w:tabs>
        <w:tab w:val="clear" w:pos="480"/>
      </w:tabs>
      <w:suppressAutoHyphens w:val="true"/>
      <w:ind w:left="480" w:hanging="0"/>
    </w:pPr>
    <w:rPr/>
  </w:style>
  <w:style w:type="paragraph" w:styleId="Style29">
    <w:name w:val="純文字"/>
    <w:basedOn w:val="Style23"/>
    <w:qFormat/>
    <w:pPr>
      <w:suppressAutoHyphens w:val="true"/>
      <w:spacing w:lineRule="auto" w:line="240"/>
      <w:textAlignment w:val="auto"/>
    </w:pPr>
    <w:rPr>
      <w:rFonts w:ascii="細明體" w:hAnsi="細明體" w:eastAsia="細明體"/>
      <w:kern w:val="2"/>
    </w:rPr>
  </w:style>
  <w:style w:type="paragraph" w:styleId="Web">
    <w:name w:val="內文 (Web)"/>
    <w:basedOn w:val="Style23"/>
    <w:qFormat/>
    <w:pPr>
      <w:widowControl/>
      <w:suppressAutoHyphens w:val="true"/>
      <w:spacing w:lineRule="auto" w:line="240" w:before="100" w:after="119"/>
      <w:textAlignment w:val="auto"/>
    </w:pPr>
    <w:rPr>
      <w:rFonts w:ascii="新細明體" w:hAnsi="新細明體" w:cs="新細明體"/>
      <w:szCs w:val="24"/>
    </w:rPr>
  </w:style>
  <w:style w:type="paragraph" w:styleId="Font5">
    <w:name w:val="font5"/>
    <w:basedOn w:val="Style23"/>
    <w:qFormat/>
    <w:pPr>
      <w:widowControl/>
      <w:suppressAutoHyphens w:val="true"/>
      <w:spacing w:lineRule="auto" w:line="240" w:before="100" w:after="100"/>
      <w:textAlignment w:val="auto"/>
    </w:pPr>
    <w:rPr>
      <w:rFonts w:ascii="新細明體" w:hAnsi="新細明體" w:cs="新細明體"/>
      <w:sz w:val="18"/>
      <w:szCs w:val="18"/>
    </w:rPr>
  </w:style>
  <w:style w:type="paragraph" w:styleId="Xl63">
    <w:name w:val="xl63"/>
    <w:basedOn w:val="Style2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64">
    <w:name w:val="xl64"/>
    <w:basedOn w:val="Style2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Cs w:val="24"/>
    </w:rPr>
  </w:style>
  <w:style w:type="paragraph" w:styleId="Xl65">
    <w:name w:val="xl65"/>
    <w:basedOn w:val="Style2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66">
    <w:name w:val="xl66"/>
    <w:basedOn w:val="Style2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uto" w:line="240" w:before="100" w:after="100"/>
      <w:textAlignment w:val="auto"/>
    </w:pPr>
    <w:rPr>
      <w:rFonts w:ascii="新細明體" w:hAnsi="新細明體" w:cs="新細明體"/>
      <w:szCs w:val="24"/>
    </w:rPr>
  </w:style>
  <w:style w:type="paragraph" w:styleId="Xl67">
    <w:name w:val="xl67"/>
    <w:basedOn w:val="Style2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28"/>
      <w:szCs w:val="28"/>
    </w:rPr>
  </w:style>
  <w:style w:type="paragraph" w:styleId="Xl68">
    <w:name w:val="xl68"/>
    <w:basedOn w:val="Style23"/>
    <w:qFormat/>
    <w:pPr>
      <w:widowControl/>
      <w:suppressAutoHyphens w:val="true"/>
      <w:spacing w:lineRule="auto" w:line="240" w:before="100" w:after="100"/>
      <w:textAlignment w:val="auto"/>
    </w:pPr>
    <w:rPr>
      <w:rFonts w:ascii="新細明體" w:hAnsi="新細明體" w:cs="新細明體"/>
      <w:sz w:val="28"/>
      <w:szCs w:val="28"/>
    </w:rPr>
  </w:style>
  <w:style w:type="paragraph" w:styleId="Xl69">
    <w:name w:val="xl69"/>
    <w:basedOn w:val="Style23"/>
    <w:qFormat/>
    <w:pPr>
      <w:widowControl/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28"/>
      <w:szCs w:val="28"/>
    </w:rPr>
  </w:style>
  <w:style w:type="paragraph" w:styleId="Xl70">
    <w:name w:val="xl70"/>
    <w:basedOn w:val="Style23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71">
    <w:name w:val="xl71"/>
    <w:basedOn w:val="Style23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72">
    <w:name w:val="xl72"/>
    <w:basedOn w:val="Style23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28"/>
      <w:szCs w:val="28"/>
    </w:rPr>
  </w:style>
  <w:style w:type="paragraph" w:styleId="Xl73">
    <w:name w:val="xl73"/>
    <w:basedOn w:val="Style23"/>
    <w:qFormat/>
    <w:pPr>
      <w:widowControl/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74">
    <w:name w:val="xl74"/>
    <w:basedOn w:val="Style23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75">
    <w:name w:val="xl75"/>
    <w:basedOn w:val="Style23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76">
    <w:name w:val="xl76"/>
    <w:basedOn w:val="Style2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uto" w:line="240" w:before="100" w:after="100"/>
      <w:textAlignment w:val="auto"/>
    </w:pPr>
    <w:rPr>
      <w:rFonts w:ascii="標楷體" w:hAnsi="標楷體" w:eastAsia="標楷體" w:cs="新細明體"/>
      <w:szCs w:val="24"/>
    </w:rPr>
  </w:style>
  <w:style w:type="paragraph" w:styleId="Xl77">
    <w:name w:val="xl77"/>
    <w:basedOn w:val="Style23"/>
    <w:qFormat/>
    <w:pPr>
      <w:widowControl/>
      <w:pBdr>
        <w:top w:val="single" w:sz="4" w:space="0" w:color="000000"/>
        <w:bottom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78">
    <w:name w:val="xl78"/>
    <w:basedOn w:val="Style2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28"/>
      <w:szCs w:val="28"/>
    </w:rPr>
  </w:style>
  <w:style w:type="paragraph" w:styleId="Xl79">
    <w:name w:val="xl79"/>
    <w:basedOn w:val="Style23"/>
    <w:qFormat/>
    <w:pPr>
      <w:widowControl/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80">
    <w:name w:val="xl80"/>
    <w:basedOn w:val="Style2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28"/>
      <w:szCs w:val="28"/>
    </w:rPr>
  </w:style>
  <w:style w:type="paragraph" w:styleId="Xl81">
    <w:name w:val="xl81"/>
    <w:basedOn w:val="Style23"/>
    <w:qFormat/>
    <w:pPr>
      <w:widowControl/>
      <w:pBdr>
        <w:bottom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28"/>
      <w:szCs w:val="28"/>
    </w:rPr>
  </w:style>
  <w:style w:type="paragraph" w:styleId="Xl82">
    <w:name w:val="xl82"/>
    <w:basedOn w:val="Style23"/>
    <w:qFormat/>
    <w:pPr>
      <w:widowControl/>
      <w:pBdr>
        <w:top w:val="single" w:sz="4" w:space="0" w:color="000000"/>
        <w:bottom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28"/>
      <w:szCs w:val="28"/>
    </w:rPr>
  </w:style>
  <w:style w:type="paragraph" w:styleId="Xl83">
    <w:name w:val="xl83"/>
    <w:basedOn w:val="Style23"/>
    <w:qFormat/>
    <w:pPr>
      <w:widowControl/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40"/>
      <w:szCs w:val="40"/>
    </w:rPr>
  </w:style>
  <w:style w:type="paragraph" w:styleId="Xl84">
    <w:name w:val="xl84"/>
    <w:basedOn w:val="Style23"/>
    <w:qFormat/>
    <w:pPr>
      <w:widowControl/>
      <w:pBdr>
        <w:bottom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85">
    <w:name w:val="xl85"/>
    <w:basedOn w:val="Style23"/>
    <w:qFormat/>
    <w:pPr>
      <w:widowControl/>
      <w:pBdr>
        <w:top w:val="single" w:sz="4" w:space="0" w:color="000000"/>
        <w:bottom w:val="single" w:sz="4" w:space="0" w:color="000000"/>
      </w:pBdr>
      <w:suppressAutoHyphens w:val="true"/>
      <w:spacing w:lineRule="auto" w:line="240" w:before="100" w:after="100"/>
      <w:jc w:val="center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86">
    <w:name w:val="xl86"/>
    <w:basedOn w:val="Style23"/>
    <w:qFormat/>
    <w:pPr>
      <w:widowControl/>
      <w:pBdr>
        <w:top w:val="single" w:sz="4" w:space="0" w:color="000000"/>
        <w:bottom w:val="single" w:sz="4" w:space="0" w:color="000000"/>
      </w:pBdr>
      <w:suppressAutoHyphens w:val="true"/>
      <w:spacing w:lineRule="auto" w:line="240" w:before="100" w:after="100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Xl87">
    <w:name w:val="xl87"/>
    <w:basedOn w:val="Style23"/>
    <w:qFormat/>
    <w:pPr>
      <w:widowControl/>
      <w:pBdr>
        <w:bottom w:val="single" w:sz="4" w:space="0" w:color="000000"/>
      </w:pBdr>
      <w:suppressAutoHyphens w:val="true"/>
      <w:spacing w:lineRule="auto" w:line="240" w:before="100" w:after="100"/>
      <w:textAlignment w:val="auto"/>
    </w:pPr>
    <w:rPr>
      <w:rFonts w:ascii="標楷體" w:hAnsi="標楷體" w:eastAsia="標楷體" w:cs="新細明體"/>
      <w:sz w:val="32"/>
      <w:szCs w:val="32"/>
    </w:rPr>
  </w:style>
  <w:style w:type="paragraph" w:styleId="A">
    <w:name w:val="a"/>
    <w:basedOn w:val="Style23"/>
    <w:qFormat/>
    <w:pPr>
      <w:widowControl/>
      <w:suppressAutoHyphens w:val="true"/>
      <w:spacing w:lineRule="atLeast" w:line="440"/>
      <w:textAlignment w:val="auto"/>
    </w:pPr>
    <w:rPr>
      <w:rFonts w:ascii="細明體" w:hAnsi="細明體" w:eastAsia="細明體" w:cs="Arial Unicode MS"/>
      <w:b/>
      <w:bCs/>
      <w:color w:val="CC0000"/>
      <w:szCs w:val="24"/>
    </w:rPr>
  </w:style>
  <w:style w:type="paragraph" w:styleId="Msonormal">
    <w:name w:val="msonormal"/>
    <w:basedOn w:val="Style23"/>
    <w:qFormat/>
    <w:pPr>
      <w:widowControl/>
      <w:suppressAutoHyphens w:val="true"/>
      <w:spacing w:lineRule="auto" w:line="240" w:before="100" w:after="100"/>
      <w:textAlignment w:val="auto"/>
    </w:pPr>
    <w:rPr>
      <w:rFonts w:ascii="新細明體" w:hAnsi="新細明體" w:cs="新細明體"/>
      <w:szCs w:val="24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63.26.179.2/sport11310" TargetMode="External"/><Relationship Id="rId3" Type="http://schemas.openxmlformats.org/officeDocument/2006/relationships/hyperlink" Target="tel:06-656316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13</Pages>
  <Words>1312</Words>
  <CharactersWithSpaces>8774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2024-07-12T06:16:00Z</dcterms:created>
  <dc:creator>林晏國</dc:creator>
  <dc:description/>
  <dc:language>zh-TW</dc:language>
  <cp:lastModifiedBy>User</cp:lastModifiedBy>
  <cp:lastPrinted>2024-07-12T05:47:00Z</cp:lastPrinted>
  <dcterms:modified xsi:type="dcterms:W3CDTF">2024-07-12T06:16:00Z</dcterms:modified>
  <cp:revision>2</cp:revision>
  <dc:subject/>
  <dc:title>台南市85年度委員盃週末田徑賽競賽辨法</dc:title>
</cp:coreProperties>
</file>