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3F" w:rsidRPr="004C4FDE" w:rsidRDefault="002D483F" w:rsidP="002D483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C4FD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C4FDE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4C4FDE">
        <w:rPr>
          <w:rFonts w:ascii="標楷體" w:eastAsia="標楷體" w:hAnsi="標楷體"/>
          <w:b/>
          <w:sz w:val="28"/>
          <w:szCs w:val="28"/>
        </w:rPr>
        <w:t>10</w:t>
      </w:r>
      <w:r w:rsidRPr="004C4FDE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4C4FDE">
        <w:rPr>
          <w:rFonts w:ascii="標楷體" w:eastAsia="標楷體" w:hAnsi="標楷體" w:hint="eastAsia"/>
          <w:b/>
          <w:sz w:val="28"/>
          <w:szCs w:val="28"/>
        </w:rPr>
        <w:t>年度國民教育輔導綜合活動學習領域輔導小組</w:t>
      </w:r>
    </w:p>
    <w:p w:rsidR="002D483F" w:rsidRPr="004C4FDE" w:rsidRDefault="002D483F" w:rsidP="002D483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C4FDE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運用在地素材研發教學活動設計</w:t>
      </w:r>
      <w:r w:rsidRPr="004C4FDE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Pr="004C4FDE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D83179" w:rsidRPr="008B420A" w:rsidRDefault="00D83179" w:rsidP="002D483F">
      <w:pPr>
        <w:rPr>
          <w:rFonts w:ascii="標楷體" w:eastAsia="標楷體" w:hAnsi="標楷體"/>
        </w:rPr>
      </w:pPr>
    </w:p>
    <w:p w:rsidR="002D483F" w:rsidRPr="004C4FDE" w:rsidRDefault="002D483F" w:rsidP="002D483F">
      <w:pPr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一、依據：</w:t>
      </w:r>
      <w:proofErr w:type="gramStart"/>
      <w:r w:rsidRPr="004C4FDE">
        <w:rPr>
          <w:rFonts w:ascii="標楷體" w:eastAsia="標楷體" w:hAnsi="標楷體" w:hint="eastAsia"/>
        </w:rPr>
        <w:t>103</w:t>
      </w:r>
      <w:proofErr w:type="gramEnd"/>
      <w:r w:rsidRPr="004C4FDE">
        <w:rPr>
          <w:rFonts w:ascii="標楷體" w:eastAsia="標楷體" w:hAnsi="標楷體" w:hint="eastAsia"/>
        </w:rPr>
        <w:t>年度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南市辦理十二年國民基本教育精進國中小教學品質計畫。</w:t>
      </w:r>
    </w:p>
    <w:p w:rsidR="002D483F" w:rsidRPr="004C4FDE" w:rsidRDefault="002D483F" w:rsidP="002D483F">
      <w:pPr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二、目的：</w:t>
      </w:r>
    </w:p>
    <w:p w:rsidR="002D483F" w:rsidRPr="004C4FDE" w:rsidRDefault="002D483F" w:rsidP="002D483F">
      <w:pPr>
        <w:ind w:firstLineChars="100" w:firstLine="24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(</w:t>
      </w:r>
      <w:proofErr w:type="gramStart"/>
      <w:r w:rsidRPr="004C4FDE">
        <w:rPr>
          <w:rFonts w:ascii="標楷體" w:eastAsia="標楷體" w:hAnsi="標楷體" w:hint="eastAsia"/>
        </w:rPr>
        <w:t>一</w:t>
      </w:r>
      <w:proofErr w:type="gramEnd"/>
      <w:r w:rsidRPr="004C4FDE">
        <w:rPr>
          <w:rFonts w:ascii="標楷體" w:eastAsia="標楷體" w:hAnsi="標楷體" w:hint="eastAsia"/>
        </w:rPr>
        <w:t>)提供教師豐富多元的教材新知與教學引導技巧。</w:t>
      </w:r>
    </w:p>
    <w:p w:rsidR="002D483F" w:rsidRPr="004C4FDE" w:rsidRDefault="002D483F" w:rsidP="002D483F">
      <w:pPr>
        <w:ind w:firstLineChars="100" w:firstLine="240"/>
        <w:rPr>
          <w:rFonts w:ascii="標楷體" w:eastAsia="標楷體" w:hAnsi="標楷體" w:cs="Calibri"/>
        </w:rPr>
      </w:pPr>
      <w:r w:rsidRPr="004C4FDE">
        <w:rPr>
          <w:rFonts w:ascii="標楷體" w:eastAsia="標楷體" w:hAnsi="標楷體" w:cs="Calibri" w:hint="eastAsia"/>
        </w:rPr>
        <w:t>(二)提升老師</w:t>
      </w:r>
      <w:r w:rsidRPr="002D483F">
        <w:rPr>
          <w:rFonts w:ascii="標楷體" w:eastAsia="標楷體" w:hAnsi="標楷體" w:cs="Calibri" w:hint="eastAsia"/>
        </w:rPr>
        <w:t>運用在地素材研發教學活動設計</w:t>
      </w:r>
      <w:r w:rsidRPr="004C4FDE">
        <w:rPr>
          <w:rFonts w:ascii="標楷體" w:eastAsia="標楷體" w:hAnsi="標楷體" w:cs="Calibri" w:hint="eastAsia"/>
        </w:rPr>
        <w:t>之專業知能。</w:t>
      </w:r>
    </w:p>
    <w:p w:rsidR="002D483F" w:rsidRPr="004C4FDE" w:rsidRDefault="002D483F" w:rsidP="002D483F">
      <w:pPr>
        <w:ind w:leftChars="100" w:left="720" w:hangingChars="200" w:hanging="480"/>
        <w:rPr>
          <w:rFonts w:ascii="標楷體" w:eastAsia="標楷體" w:hAnsi="標楷體"/>
        </w:rPr>
      </w:pPr>
      <w:r w:rsidRPr="004C4FDE">
        <w:rPr>
          <w:rFonts w:ascii="標楷體" w:eastAsia="標楷體" w:hAnsi="標楷體" w:cs="Calibri" w:hint="eastAsia"/>
        </w:rPr>
        <w:t>(三)藉由</w:t>
      </w:r>
      <w:r>
        <w:rPr>
          <w:rFonts w:ascii="標楷體" w:eastAsia="標楷體" w:hAnsi="標楷體" w:cs="Calibri" w:hint="eastAsia"/>
        </w:rPr>
        <w:t>教師運用在地素材之教學活動，讓學生能</w:t>
      </w:r>
      <w:r w:rsidRPr="004C4FDE">
        <w:rPr>
          <w:rFonts w:ascii="標楷體" w:eastAsia="標楷體" w:hAnsi="標楷體" w:cs="Calibri" w:hint="eastAsia"/>
        </w:rPr>
        <w:t>認識在地人文風情及地區產業特色，培養對本土文化之認同感。</w:t>
      </w:r>
    </w:p>
    <w:p w:rsidR="002D483F" w:rsidRPr="004C4FDE" w:rsidRDefault="002D483F" w:rsidP="002D483F">
      <w:pPr>
        <w:adjustRightInd w:val="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三、主辦單位</w:t>
      </w:r>
      <w:proofErr w:type="gramStart"/>
      <w:r w:rsidRPr="004C4FDE">
        <w:rPr>
          <w:rFonts w:ascii="標楷體" w:eastAsia="標楷體" w:hAnsi="標楷體" w:hint="eastAsia"/>
        </w:rPr>
        <w:t>︰臺</w:t>
      </w:r>
      <w:proofErr w:type="gramEnd"/>
      <w:r w:rsidRPr="004C4FDE">
        <w:rPr>
          <w:rFonts w:ascii="標楷體" w:eastAsia="標楷體" w:hAnsi="標楷體" w:hint="eastAsia"/>
        </w:rPr>
        <w:t>南市政府教育局</w:t>
      </w:r>
      <w:r w:rsidRPr="004C4FDE">
        <w:rPr>
          <w:rFonts w:ascii="標楷體" w:eastAsia="標楷體" w:hAnsi="標楷體" w:cs="Arial" w:hint="eastAsia"/>
        </w:rPr>
        <w:t>。</w:t>
      </w:r>
    </w:p>
    <w:p w:rsidR="002D483F" w:rsidRPr="004C4FDE" w:rsidRDefault="002D483F" w:rsidP="002D483F">
      <w:pPr>
        <w:adjustRightInd w:val="0"/>
        <w:ind w:left="2705" w:hangingChars="1127" w:hanging="2705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四、承辦單位：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南市政府教育局國教輔導團綜合活動學習領域輔導小組、</w:t>
      </w:r>
    </w:p>
    <w:p w:rsidR="002D483F" w:rsidRPr="004C4FDE" w:rsidRDefault="002D483F" w:rsidP="002D483F">
      <w:pPr>
        <w:adjustRightInd w:val="0"/>
        <w:ind w:left="2705" w:hangingChars="1127" w:hanging="2705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 xml:space="preserve">              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南市新市區新市國民小學</w:t>
      </w:r>
      <w:r w:rsidRPr="004C4FDE">
        <w:rPr>
          <w:rFonts w:ascii="標楷體" w:eastAsia="標楷體" w:hAnsi="標楷體" w:cs="Arial" w:hint="eastAsia"/>
        </w:rPr>
        <w:t>。</w:t>
      </w:r>
    </w:p>
    <w:p w:rsidR="002D483F" w:rsidRPr="004C4FDE" w:rsidRDefault="002D483F" w:rsidP="002D483F">
      <w:pPr>
        <w:outlineLvl w:val="0"/>
        <w:rPr>
          <w:rFonts w:ascii="標楷體" w:eastAsia="標楷體" w:hAnsi="標楷體" w:cs="Calibri"/>
        </w:rPr>
      </w:pPr>
      <w:r w:rsidRPr="004C4FDE">
        <w:rPr>
          <w:rFonts w:ascii="標楷體" w:eastAsia="標楷體" w:hAnsi="標楷體" w:cs="Calibri" w:hint="eastAsia"/>
        </w:rPr>
        <w:t>五、</w:t>
      </w:r>
      <w:r>
        <w:rPr>
          <w:rFonts w:ascii="標楷體" w:eastAsia="標楷體" w:hAnsi="標楷體" w:cs="Calibri" w:hint="eastAsia"/>
        </w:rPr>
        <w:t>研習</w:t>
      </w:r>
      <w:r w:rsidRPr="004C4FDE">
        <w:rPr>
          <w:rFonts w:ascii="標楷體" w:eastAsia="標楷體" w:hAnsi="標楷體" w:cs="Calibri" w:hint="eastAsia"/>
        </w:rPr>
        <w:t>日期：</w:t>
      </w:r>
      <w:r w:rsidRPr="004C4FDE">
        <w:rPr>
          <w:rFonts w:ascii="標楷體" w:eastAsia="標楷體" w:hAnsi="標楷體" w:cs="Calibri"/>
        </w:rPr>
        <w:t>10</w:t>
      </w:r>
      <w:r w:rsidRPr="004C4FDE">
        <w:rPr>
          <w:rFonts w:ascii="標楷體" w:eastAsia="標楷體" w:hAnsi="標楷體" w:cs="Calibri" w:hint="eastAsia"/>
        </w:rPr>
        <w:t>3年2月</w:t>
      </w:r>
      <w:r>
        <w:rPr>
          <w:rFonts w:ascii="標楷體" w:eastAsia="標楷體" w:hAnsi="標楷體" w:cs="Calibri" w:hint="eastAsia"/>
        </w:rPr>
        <w:t>19日</w:t>
      </w:r>
      <w:r w:rsidR="008B420A">
        <w:rPr>
          <w:rFonts w:ascii="標楷體" w:eastAsia="標楷體" w:hAnsi="標楷體" w:cs="Calibri" w:hint="eastAsia"/>
        </w:rPr>
        <w:t>(週三)</w:t>
      </w:r>
      <w:r>
        <w:rPr>
          <w:rFonts w:ascii="標楷體" w:eastAsia="標楷體" w:hAnsi="標楷體" w:cs="Calibri" w:hint="eastAsia"/>
        </w:rPr>
        <w:t>14:00~16:30。</w:t>
      </w:r>
    </w:p>
    <w:p w:rsidR="002D483F" w:rsidRPr="002D483F" w:rsidRDefault="002D483F" w:rsidP="002D483F">
      <w:pPr>
        <w:outlineLvl w:val="0"/>
        <w:rPr>
          <w:rFonts w:ascii="標楷體" w:eastAsia="標楷體" w:hAnsi="標楷體" w:cs="Calibri"/>
          <w:color w:val="FF0000"/>
        </w:rPr>
      </w:pPr>
      <w:r w:rsidRPr="004C4FDE">
        <w:rPr>
          <w:rFonts w:ascii="標楷體" w:eastAsia="標楷體" w:hAnsi="標楷體" w:cs="Calibri" w:hint="eastAsia"/>
        </w:rPr>
        <w:t>六、研習地點：</w:t>
      </w:r>
      <w:proofErr w:type="gramStart"/>
      <w:r w:rsidRPr="00D83179">
        <w:rPr>
          <w:rFonts w:ascii="標楷體" w:eastAsia="標楷體" w:hAnsi="標楷體" w:cs="Calibri" w:hint="eastAsia"/>
        </w:rPr>
        <w:t>臺</w:t>
      </w:r>
      <w:proofErr w:type="gramEnd"/>
      <w:r w:rsidRPr="00D83179">
        <w:rPr>
          <w:rFonts w:ascii="標楷體" w:eastAsia="標楷體" w:hAnsi="標楷體" w:cs="Calibri" w:hint="eastAsia"/>
        </w:rPr>
        <w:t>南市新市國小。</w:t>
      </w:r>
    </w:p>
    <w:p w:rsidR="002D483F" w:rsidRPr="004C4FDE" w:rsidRDefault="002D483F" w:rsidP="002D483F">
      <w:pPr>
        <w:outlineLvl w:val="0"/>
        <w:rPr>
          <w:rFonts w:ascii="標楷體" w:eastAsia="標楷體" w:hAnsi="標楷體" w:cs="Calibri"/>
        </w:rPr>
      </w:pPr>
      <w:r w:rsidRPr="004C4FDE">
        <w:rPr>
          <w:rFonts w:ascii="標楷體" w:eastAsia="標楷體" w:hAnsi="標楷體" w:cs="Calibri" w:hint="eastAsia"/>
        </w:rPr>
        <w:t>七、參加人員：</w:t>
      </w:r>
    </w:p>
    <w:p w:rsidR="002D483F" w:rsidRPr="004C4FDE" w:rsidRDefault="002D483F" w:rsidP="002D483F">
      <w:pPr>
        <w:ind w:firstLineChars="100" w:firstLine="240"/>
        <w:outlineLvl w:val="0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（一</w:t>
      </w:r>
      <w:r>
        <w:rPr>
          <w:rFonts w:ascii="標楷體" w:eastAsia="標楷體" w:hAnsi="標楷體" w:cs="Calibri"/>
        </w:rPr>
        <w:t>）</w:t>
      </w:r>
      <w:r w:rsidRPr="004C4FDE">
        <w:rPr>
          <w:rFonts w:ascii="標楷體" w:eastAsia="標楷體" w:hAnsi="標楷體" w:cs="Calibri" w:hint="eastAsia"/>
        </w:rPr>
        <w:t>本市綜合活動領域國教輔導團團員</w:t>
      </w:r>
      <w:r>
        <w:rPr>
          <w:rFonts w:ascii="標楷體" w:eastAsia="標楷體" w:hAnsi="標楷體" w:cs="Calibri" w:hint="eastAsia"/>
        </w:rPr>
        <w:t>。</w:t>
      </w:r>
    </w:p>
    <w:p w:rsidR="002D483F" w:rsidRDefault="002D483F" w:rsidP="002D483F">
      <w:pPr>
        <w:ind w:leftChars="100" w:left="960" w:hangingChars="300" w:hanging="720"/>
        <w:rPr>
          <w:rFonts w:ascii="標楷體" w:eastAsia="標楷體" w:hAnsi="標楷體" w:cs="Calibri"/>
        </w:rPr>
      </w:pPr>
      <w:r w:rsidRPr="004C4FDE">
        <w:rPr>
          <w:rFonts w:ascii="標楷體" w:eastAsia="標楷體" w:hAnsi="標楷體" w:cs="Calibri" w:hint="eastAsia"/>
        </w:rPr>
        <w:t>（二）本市現任</w:t>
      </w:r>
      <w:r w:rsidR="00567D33">
        <w:rPr>
          <w:rFonts w:ascii="標楷體" w:eastAsia="標楷體" w:hAnsi="標楷體" w:cs="Calibri" w:hint="eastAsia"/>
        </w:rPr>
        <w:t>國小</w:t>
      </w:r>
      <w:bookmarkStart w:id="0" w:name="_GoBack"/>
      <w:bookmarkEnd w:id="0"/>
      <w:r w:rsidRPr="004C4FDE">
        <w:rPr>
          <w:rFonts w:ascii="標楷體" w:eastAsia="標楷體" w:hAnsi="標楷體" w:cs="Calibri" w:hint="eastAsia"/>
        </w:rPr>
        <w:t>綜合活動課教師─請</w:t>
      </w:r>
      <w:r>
        <w:rPr>
          <w:rFonts w:ascii="標楷體" w:eastAsia="標楷體" w:hAnsi="標楷體" w:cs="Calibri" w:hint="eastAsia"/>
        </w:rPr>
        <w:t>12</w:t>
      </w:r>
      <w:r w:rsidRPr="004C4FDE">
        <w:rPr>
          <w:rFonts w:ascii="標楷體" w:eastAsia="標楷體" w:hAnsi="標楷體" w:cs="Calibri" w:hint="eastAsia"/>
        </w:rPr>
        <w:t>班以上（含）各校推派</w:t>
      </w:r>
      <w:r w:rsidRPr="004C4FDE">
        <w:rPr>
          <w:rFonts w:ascii="標楷體" w:eastAsia="標楷體" w:hAnsi="標楷體" w:cs="Calibri"/>
        </w:rPr>
        <w:t>1</w:t>
      </w:r>
      <w:r w:rsidRPr="004C4FDE">
        <w:rPr>
          <w:rFonts w:ascii="標楷體" w:eastAsia="標楷體" w:hAnsi="標楷體" w:cs="Calibri" w:hint="eastAsia"/>
        </w:rPr>
        <w:t>名老師參加，</w:t>
      </w:r>
      <w:r w:rsidRPr="004C4FDE">
        <w:rPr>
          <w:rFonts w:ascii="標楷體" w:eastAsia="標楷體" w:hAnsi="標楷體" w:cs="Calibri"/>
        </w:rPr>
        <w:t>12</w:t>
      </w:r>
      <w:r w:rsidR="004A1D0E">
        <w:rPr>
          <w:rFonts w:ascii="標楷體" w:eastAsia="標楷體" w:hAnsi="標楷體" w:cs="Calibri" w:hint="eastAsia"/>
        </w:rPr>
        <w:t>班以下自由報名參加</w:t>
      </w:r>
      <w:r w:rsidR="004A1D0E" w:rsidRPr="004A1D0E">
        <w:rPr>
          <w:rFonts w:ascii="標楷體" w:eastAsia="標楷體" w:hAnsi="標楷體" w:cs="Calibri" w:hint="eastAsia"/>
        </w:rPr>
        <w:t>。</w:t>
      </w:r>
    </w:p>
    <w:p w:rsidR="00B60F7E" w:rsidRDefault="00B60F7E" w:rsidP="002D483F">
      <w:pPr>
        <w:ind w:leftChars="100" w:left="960" w:hangingChars="300" w:hanging="720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 xml:space="preserve"> (三) 對本</w:t>
      </w:r>
      <w:r w:rsidR="00D66E5F">
        <w:rPr>
          <w:rFonts w:ascii="標楷體" w:eastAsia="標楷體" w:hAnsi="標楷體" w:cs="Calibri" w:hint="eastAsia"/>
        </w:rPr>
        <w:t>研習活動</w:t>
      </w:r>
      <w:r>
        <w:rPr>
          <w:rFonts w:ascii="標楷體" w:eastAsia="標楷體" w:hAnsi="標楷體" w:cs="Calibri" w:hint="eastAsia"/>
        </w:rPr>
        <w:t>有興趣的老師。</w:t>
      </w:r>
    </w:p>
    <w:p w:rsidR="002D483F" w:rsidRPr="004C4FDE" w:rsidRDefault="002D483F" w:rsidP="003E25F3">
      <w:pPr>
        <w:ind w:left="1680" w:hangingChars="700" w:hanging="1680"/>
        <w:outlineLvl w:val="0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八、報名</w:t>
      </w:r>
      <w:r w:rsidRPr="004C4FDE">
        <w:rPr>
          <w:rFonts w:ascii="標楷體" w:eastAsia="標楷體" w:hAnsi="標楷體" w:cs="Calibri" w:hint="eastAsia"/>
        </w:rPr>
        <w:t>方式：請</w:t>
      </w:r>
      <w:r w:rsidR="007958E9">
        <w:rPr>
          <w:rFonts w:ascii="標楷體" w:eastAsia="標楷體" w:hAnsi="標楷體" w:cs="Calibri" w:hint="eastAsia"/>
        </w:rPr>
        <w:t>於2/17下班前</w:t>
      </w:r>
      <w:r w:rsidRPr="004C4FDE">
        <w:rPr>
          <w:rFonts w:ascii="標楷體" w:eastAsia="標楷體" w:hAnsi="標楷體" w:cs="Calibri" w:hint="eastAsia"/>
        </w:rPr>
        <w:t>上</w:t>
      </w:r>
      <w:proofErr w:type="gramStart"/>
      <w:r w:rsidRPr="004C4FDE">
        <w:rPr>
          <w:rFonts w:ascii="標楷體" w:eastAsia="標楷體" w:hAnsi="標楷體" w:cs="Calibri" w:hint="eastAsia"/>
        </w:rPr>
        <w:t>臺</w:t>
      </w:r>
      <w:proofErr w:type="gramEnd"/>
      <w:r w:rsidRPr="004C4FDE">
        <w:rPr>
          <w:rFonts w:ascii="標楷體" w:eastAsia="標楷體" w:hAnsi="標楷體" w:cs="Calibri" w:hint="eastAsia"/>
        </w:rPr>
        <w:t>南市教育</w:t>
      </w:r>
      <w:r w:rsidR="007958E9">
        <w:rPr>
          <w:rFonts w:ascii="標楷體" w:eastAsia="標楷體" w:hAnsi="標楷體" w:cs="Calibri" w:hint="eastAsia"/>
        </w:rPr>
        <w:t>網路</w:t>
      </w:r>
      <w:r w:rsidRPr="004C4FDE">
        <w:rPr>
          <w:rFonts w:ascii="標楷體" w:eastAsia="標楷體" w:hAnsi="標楷體" w:cs="Calibri" w:hint="eastAsia"/>
        </w:rPr>
        <w:t>中心學習護照</w:t>
      </w:r>
      <w:r w:rsidR="003E25F3">
        <w:rPr>
          <w:rFonts w:ascii="標楷體" w:eastAsia="標楷體" w:hAnsi="標楷體" w:cs="Calibri" w:hint="eastAsia"/>
        </w:rPr>
        <w:t>/新市國小</w:t>
      </w:r>
      <w:r w:rsidRPr="004C4FDE">
        <w:rPr>
          <w:rFonts w:ascii="標楷體" w:eastAsia="標楷體" w:hAnsi="標楷體" w:cs="Calibri" w:hint="eastAsia"/>
        </w:rPr>
        <w:t>報名。</w:t>
      </w:r>
    </w:p>
    <w:p w:rsidR="002D483F" w:rsidRPr="004C4FDE" w:rsidRDefault="00346E6D" w:rsidP="00346E6D">
      <w:pPr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九、研習時數：本研習</w:t>
      </w:r>
      <w:r w:rsidR="002D483F" w:rsidRPr="004C4FDE">
        <w:rPr>
          <w:rFonts w:ascii="標楷體" w:eastAsia="標楷體" w:hAnsi="標楷體" w:cs="Calibri" w:hint="eastAsia"/>
        </w:rPr>
        <w:t>全程參加人員核予研習時數</w:t>
      </w:r>
      <w:r>
        <w:rPr>
          <w:rFonts w:ascii="標楷體" w:eastAsia="標楷體" w:hAnsi="標楷體" w:cs="Calibri" w:hint="eastAsia"/>
        </w:rPr>
        <w:t>3</w:t>
      </w:r>
      <w:r w:rsidR="002D483F" w:rsidRPr="004C4FDE">
        <w:rPr>
          <w:rFonts w:ascii="標楷體" w:eastAsia="標楷體" w:hAnsi="標楷體" w:cs="Calibri" w:hint="eastAsia"/>
        </w:rPr>
        <w:t>小時。</w:t>
      </w:r>
    </w:p>
    <w:p w:rsidR="002D483F" w:rsidRPr="004C4FDE" w:rsidRDefault="003E25F3" w:rsidP="002D483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="002D483F" w:rsidRPr="004C4FDE">
        <w:rPr>
          <w:rFonts w:ascii="標楷體" w:eastAsia="標楷體" w:hAnsi="標楷體" w:hint="eastAsia"/>
        </w:rPr>
        <w:t>、課程表：</w:t>
      </w:r>
    </w:p>
    <w:tbl>
      <w:tblPr>
        <w:tblW w:w="8507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843"/>
        <w:gridCol w:w="4394"/>
        <w:gridCol w:w="1460"/>
      </w:tblGrid>
      <w:tr w:rsidR="002D483F" w:rsidRPr="004C4FDE" w:rsidTr="002673FD">
        <w:trPr>
          <w:trHeight w:val="375"/>
          <w:jc w:val="center"/>
        </w:trPr>
        <w:tc>
          <w:tcPr>
            <w:tcW w:w="8507" w:type="dxa"/>
            <w:gridSpan w:val="4"/>
          </w:tcPr>
          <w:p w:rsidR="002D483F" w:rsidRPr="004C4FDE" w:rsidRDefault="002D483F" w:rsidP="00346E6D">
            <w:pPr>
              <w:jc w:val="center"/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課程表</w:t>
            </w:r>
          </w:p>
        </w:tc>
      </w:tr>
      <w:tr w:rsidR="002D483F" w:rsidRPr="004C4FDE" w:rsidTr="00346E6D">
        <w:trPr>
          <w:trHeight w:val="375"/>
          <w:jc w:val="center"/>
        </w:trPr>
        <w:tc>
          <w:tcPr>
            <w:tcW w:w="810" w:type="dxa"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日期</w:t>
            </w:r>
          </w:p>
        </w:tc>
        <w:tc>
          <w:tcPr>
            <w:tcW w:w="1843" w:type="dxa"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時間</w:t>
            </w:r>
          </w:p>
        </w:tc>
        <w:tc>
          <w:tcPr>
            <w:tcW w:w="4394" w:type="dxa"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內容</w:t>
            </w:r>
          </w:p>
        </w:tc>
        <w:tc>
          <w:tcPr>
            <w:tcW w:w="1460" w:type="dxa"/>
          </w:tcPr>
          <w:p w:rsidR="002D483F" w:rsidRPr="004C4FDE" w:rsidRDefault="00346E6D" w:rsidP="002673F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負責人</w:t>
            </w:r>
          </w:p>
        </w:tc>
      </w:tr>
      <w:tr w:rsidR="002D483F" w:rsidRPr="004C4FDE" w:rsidTr="00346E6D">
        <w:trPr>
          <w:cantSplit/>
          <w:trHeight w:val="375"/>
          <w:jc w:val="center"/>
        </w:trPr>
        <w:tc>
          <w:tcPr>
            <w:tcW w:w="810" w:type="dxa"/>
            <w:vMerge w:val="restart"/>
            <w:vAlign w:val="center"/>
          </w:tcPr>
          <w:p w:rsidR="002D483F" w:rsidRPr="004C4FDE" w:rsidRDefault="002D483F" w:rsidP="002673FD">
            <w:pPr>
              <w:jc w:val="center"/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2</w:t>
            </w:r>
            <w:r w:rsidR="00346E6D">
              <w:rPr>
                <w:rFonts w:ascii="標楷體" w:eastAsia="標楷體" w:hAnsi="標楷體" w:cs="Calibri" w:hint="eastAsia"/>
              </w:rPr>
              <w:t>/19</w:t>
            </w:r>
          </w:p>
        </w:tc>
        <w:tc>
          <w:tcPr>
            <w:tcW w:w="1843" w:type="dxa"/>
          </w:tcPr>
          <w:p w:rsidR="002D483F" w:rsidRPr="004C4FDE" w:rsidRDefault="00346E6D" w:rsidP="00346E6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="002D483F" w:rsidRPr="004C4FDE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 w:rsidR="002D483F" w:rsidRPr="004C4FDE"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13</w:t>
            </w:r>
            <w:r w:rsidR="002D483F" w:rsidRPr="004C4FDE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5</w:t>
            </w:r>
            <w:r w:rsidR="002D483F" w:rsidRPr="004C4FDE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4394" w:type="dxa"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報到</w:t>
            </w:r>
          </w:p>
        </w:tc>
        <w:tc>
          <w:tcPr>
            <w:tcW w:w="1460" w:type="dxa"/>
          </w:tcPr>
          <w:p w:rsidR="00346E6D" w:rsidRPr="004C4FDE" w:rsidRDefault="00346E6D" w:rsidP="002673F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輔導員</w:t>
            </w:r>
          </w:p>
        </w:tc>
      </w:tr>
      <w:tr w:rsidR="002D483F" w:rsidRPr="004C4FDE" w:rsidTr="00346E6D">
        <w:trPr>
          <w:cantSplit/>
          <w:trHeight w:val="375"/>
          <w:jc w:val="center"/>
        </w:trPr>
        <w:tc>
          <w:tcPr>
            <w:tcW w:w="810" w:type="dxa"/>
            <w:vMerge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843" w:type="dxa"/>
          </w:tcPr>
          <w:p w:rsidR="002D483F" w:rsidRPr="004C4FDE" w:rsidRDefault="00346E6D" w:rsidP="00346E6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="002D483F" w:rsidRPr="004C4FDE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5</w:t>
            </w:r>
            <w:r w:rsidR="002D483F" w:rsidRPr="004C4FDE"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14</w:t>
            </w:r>
            <w:r w:rsidR="002D483F" w:rsidRPr="004C4FDE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="002D483F" w:rsidRPr="004C4FDE">
              <w:rPr>
                <w:rFonts w:ascii="標楷體" w:eastAsia="標楷體" w:hAnsi="標楷體" w:cs="Calibri" w:hint="eastAsia"/>
              </w:rPr>
              <w:t>0</w:t>
            </w:r>
          </w:p>
        </w:tc>
        <w:tc>
          <w:tcPr>
            <w:tcW w:w="4394" w:type="dxa"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主席致詞</w:t>
            </w:r>
          </w:p>
        </w:tc>
        <w:tc>
          <w:tcPr>
            <w:tcW w:w="1460" w:type="dxa"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校長</w:t>
            </w:r>
          </w:p>
        </w:tc>
      </w:tr>
      <w:tr w:rsidR="002D483F" w:rsidRPr="004C4FDE" w:rsidTr="004A1D0E">
        <w:trPr>
          <w:cantSplit/>
          <w:trHeight w:val="375"/>
          <w:jc w:val="center"/>
        </w:trPr>
        <w:tc>
          <w:tcPr>
            <w:tcW w:w="810" w:type="dxa"/>
            <w:vMerge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843" w:type="dxa"/>
            <w:vAlign w:val="center"/>
          </w:tcPr>
          <w:p w:rsidR="002D483F" w:rsidRPr="004C4FDE" w:rsidRDefault="00346E6D" w:rsidP="004A1D0E">
            <w:pPr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14</w:t>
            </w:r>
            <w:r w:rsidR="002D483F" w:rsidRPr="004C4FDE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="002D483F" w:rsidRPr="004C4FDE">
              <w:rPr>
                <w:rFonts w:ascii="標楷體" w:eastAsia="標楷體" w:hAnsi="標楷體" w:cs="Calibri" w:hint="eastAsia"/>
              </w:rPr>
              <w:t>0</w:t>
            </w:r>
            <w:r w:rsidR="002D483F" w:rsidRPr="004C4FDE">
              <w:rPr>
                <w:rFonts w:ascii="標楷體" w:eastAsia="標楷體" w:hAnsi="標楷體" w:cs="Calibri"/>
              </w:rPr>
              <w:t>~</w:t>
            </w:r>
            <w:r>
              <w:rPr>
                <w:rFonts w:ascii="標楷體" w:eastAsia="標楷體" w:hAnsi="標楷體" w:cs="Calibri" w:hint="eastAsia"/>
              </w:rPr>
              <w:t>16</w:t>
            </w:r>
            <w:r w:rsidR="002D483F" w:rsidRPr="004C4FDE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="002D483F" w:rsidRPr="004C4FDE">
              <w:rPr>
                <w:rFonts w:ascii="標楷體" w:eastAsia="標楷體" w:hAnsi="標楷體" w:cs="Calibri" w:hint="eastAsia"/>
              </w:rPr>
              <w:t>0</w:t>
            </w:r>
          </w:p>
        </w:tc>
        <w:tc>
          <w:tcPr>
            <w:tcW w:w="4394" w:type="dxa"/>
            <w:vAlign w:val="center"/>
          </w:tcPr>
          <w:p w:rsidR="002D483F" w:rsidRPr="00346E6D" w:rsidRDefault="00346E6D" w:rsidP="004A1D0E">
            <w:pPr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1.</w:t>
            </w:r>
            <w:r w:rsidRPr="00346E6D">
              <w:rPr>
                <w:rFonts w:ascii="標楷體" w:eastAsia="標楷體" w:hAnsi="標楷體" w:cs="Calibri" w:hint="eastAsia"/>
              </w:rPr>
              <w:t>如何運用在地素材研發教學活動設計</w:t>
            </w:r>
          </w:p>
          <w:p w:rsidR="00346E6D" w:rsidRPr="00346E6D" w:rsidRDefault="00346E6D" w:rsidP="004A1D0E">
            <w:pPr>
              <w:jc w:val="both"/>
            </w:pPr>
            <w:r>
              <w:rPr>
                <w:rFonts w:hint="eastAsia"/>
              </w:rPr>
              <w:t>2.</w:t>
            </w:r>
            <w:r w:rsidRPr="00346E6D">
              <w:rPr>
                <w:rFonts w:ascii="標楷體" w:eastAsia="標楷體" w:hAnsi="標楷體" w:cs="Calibri" w:hint="eastAsia"/>
              </w:rPr>
              <w:t>在地素材教學活動設計</w:t>
            </w:r>
            <w:r>
              <w:rPr>
                <w:rFonts w:ascii="標楷體" w:eastAsia="標楷體" w:hAnsi="標楷體" w:cs="Calibri" w:hint="eastAsia"/>
              </w:rPr>
              <w:t>實例</w:t>
            </w:r>
          </w:p>
        </w:tc>
        <w:tc>
          <w:tcPr>
            <w:tcW w:w="1460" w:type="dxa"/>
            <w:vAlign w:val="center"/>
          </w:tcPr>
          <w:p w:rsidR="002D483F" w:rsidRPr="004C4FDE" w:rsidRDefault="00346E6D" w:rsidP="002673F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南投縣長福國小廖婉雯主任</w:t>
            </w:r>
          </w:p>
        </w:tc>
      </w:tr>
      <w:tr w:rsidR="00346E6D" w:rsidRPr="004C4FDE" w:rsidTr="004A1D0E">
        <w:trPr>
          <w:cantSplit/>
          <w:trHeight w:val="375"/>
          <w:jc w:val="center"/>
        </w:trPr>
        <w:tc>
          <w:tcPr>
            <w:tcW w:w="810" w:type="dxa"/>
            <w:vMerge/>
          </w:tcPr>
          <w:p w:rsidR="00346E6D" w:rsidRPr="004C4FDE" w:rsidRDefault="00346E6D" w:rsidP="002673F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843" w:type="dxa"/>
            <w:vAlign w:val="center"/>
          </w:tcPr>
          <w:p w:rsidR="00346E6D" w:rsidRPr="004C4FDE" w:rsidRDefault="00346E6D" w:rsidP="004A1D0E">
            <w:pPr>
              <w:jc w:val="both"/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/>
              </w:rPr>
              <w:t>16</w:t>
            </w:r>
            <w:r w:rsidRPr="004C4FDE">
              <w:rPr>
                <w:rFonts w:ascii="標楷體" w:eastAsia="標楷體" w:hAnsi="標楷體" w:cs="Calibri" w:hint="eastAsia"/>
              </w:rPr>
              <w:t>：0</w:t>
            </w:r>
            <w:r w:rsidRPr="004C4FDE">
              <w:rPr>
                <w:rFonts w:ascii="標楷體" w:eastAsia="標楷體" w:hAnsi="標楷體" w:cs="Calibri"/>
              </w:rPr>
              <w:t>0~16</w:t>
            </w:r>
            <w:r w:rsidRPr="004C4FDE">
              <w:rPr>
                <w:rFonts w:ascii="標楷體" w:eastAsia="標楷體" w:hAnsi="標楷體" w:cs="Calibri" w:hint="eastAsia"/>
              </w:rPr>
              <w:t>：3</w:t>
            </w:r>
            <w:r w:rsidRPr="004C4FDE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4394" w:type="dxa"/>
            <w:vAlign w:val="center"/>
          </w:tcPr>
          <w:p w:rsidR="00346E6D" w:rsidRPr="004C4FDE" w:rsidRDefault="00346E6D" w:rsidP="004A1D0E">
            <w:pPr>
              <w:jc w:val="both"/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綜合座談</w:t>
            </w:r>
            <w:r w:rsidRPr="004C4FDE">
              <w:rPr>
                <w:rFonts w:ascii="標楷體" w:eastAsia="標楷體" w:hAnsi="標楷體" w:cs="Calibri"/>
              </w:rPr>
              <w:t xml:space="preserve"> Q&amp;A</w:t>
            </w:r>
          </w:p>
        </w:tc>
        <w:tc>
          <w:tcPr>
            <w:tcW w:w="1460" w:type="dxa"/>
          </w:tcPr>
          <w:p w:rsidR="00346E6D" w:rsidRDefault="00346E6D" w:rsidP="002673F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校長</w:t>
            </w:r>
          </w:p>
          <w:p w:rsidR="00346E6D" w:rsidRPr="004C4FDE" w:rsidRDefault="00346E6D" w:rsidP="002673F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講師</w:t>
            </w:r>
          </w:p>
        </w:tc>
      </w:tr>
    </w:tbl>
    <w:p w:rsidR="00D83179" w:rsidRDefault="002D483F" w:rsidP="002D483F">
      <w:pPr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十</w:t>
      </w:r>
      <w:r w:rsidR="003E25F3">
        <w:rPr>
          <w:rFonts w:ascii="標楷體" w:eastAsia="標楷體" w:hAnsi="標楷體" w:hint="eastAsia"/>
        </w:rPr>
        <w:t>一</w:t>
      </w:r>
      <w:r w:rsidRPr="004C4FDE">
        <w:rPr>
          <w:rFonts w:ascii="標楷體" w:eastAsia="標楷體" w:hAnsi="標楷體" w:hint="eastAsia"/>
        </w:rPr>
        <w:t>、</w:t>
      </w:r>
      <w:r w:rsidR="00D83179">
        <w:rPr>
          <w:rFonts w:ascii="標楷體" w:eastAsia="標楷體" w:hAnsi="標楷體" w:hint="eastAsia"/>
        </w:rPr>
        <w:t>注意事項：</w:t>
      </w:r>
    </w:p>
    <w:p w:rsidR="00D83179" w:rsidRPr="00D83179" w:rsidRDefault="00D83179" w:rsidP="00D8317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83179">
        <w:rPr>
          <w:rFonts w:ascii="標楷體" w:eastAsia="標楷體" w:hAnsi="標楷體" w:hint="eastAsia"/>
        </w:rPr>
        <w:t>參加教師請自備</w:t>
      </w:r>
      <w:r w:rsidR="00F8305D">
        <w:rPr>
          <w:rFonts w:ascii="標楷體" w:eastAsia="標楷體" w:hAnsi="標楷體" w:hint="eastAsia"/>
        </w:rPr>
        <w:t>茶水</w:t>
      </w:r>
      <w:r w:rsidRPr="00D83179">
        <w:rPr>
          <w:rFonts w:ascii="標楷體" w:eastAsia="標楷體" w:hAnsi="標楷體" w:hint="eastAsia"/>
        </w:rPr>
        <w:t>。</w:t>
      </w:r>
    </w:p>
    <w:p w:rsidR="00D83179" w:rsidRPr="00D83179" w:rsidRDefault="00D83179" w:rsidP="00D8317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本校因校內停車場地不足，參與研習教師請於周邊道路</w:t>
      </w:r>
      <w:proofErr w:type="gramStart"/>
      <w:r>
        <w:rPr>
          <w:rFonts w:ascii="標楷體" w:eastAsia="標楷體" w:hAnsi="標楷體" w:hint="eastAsia"/>
        </w:rPr>
        <w:t>路</w:t>
      </w:r>
      <w:proofErr w:type="gramEnd"/>
      <w:r>
        <w:rPr>
          <w:rFonts w:ascii="標楷體" w:eastAsia="標楷體" w:hAnsi="標楷體" w:hint="eastAsia"/>
        </w:rPr>
        <w:t>邊停車，或停公有收費停車場(</w:t>
      </w:r>
      <w:r w:rsidR="00F8305D">
        <w:rPr>
          <w:rFonts w:ascii="標楷體" w:eastAsia="標楷體" w:hAnsi="標楷體" w:hint="eastAsia"/>
        </w:rPr>
        <w:t>請向主辦單位領取研習證明享</w:t>
      </w:r>
      <w:r>
        <w:rPr>
          <w:rFonts w:ascii="標楷體" w:eastAsia="標楷體" w:hAnsi="標楷體" w:hint="eastAsia"/>
        </w:rPr>
        <w:t>半價優惠)，不便之處尚</w:t>
      </w:r>
      <w:proofErr w:type="gramStart"/>
      <w:r>
        <w:rPr>
          <w:rFonts w:ascii="標楷體" w:eastAsia="標楷體" w:hAnsi="標楷體" w:hint="eastAsia"/>
        </w:rPr>
        <w:t>祈</w:t>
      </w:r>
      <w:proofErr w:type="gramEnd"/>
      <w:r>
        <w:rPr>
          <w:rFonts w:ascii="標楷體" w:eastAsia="標楷體" w:hAnsi="標楷體" w:hint="eastAsia"/>
        </w:rPr>
        <w:t>見諒。</w:t>
      </w:r>
    </w:p>
    <w:p w:rsidR="002D483F" w:rsidRPr="004C4FDE" w:rsidRDefault="00D83179" w:rsidP="002D48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2D483F" w:rsidRPr="004C4FDE">
        <w:rPr>
          <w:rFonts w:ascii="標楷體" w:eastAsia="標楷體" w:hAnsi="標楷體" w:hint="eastAsia"/>
        </w:rPr>
        <w:t>經費概算：本市綜合活動學習領域輔導小組</w:t>
      </w:r>
      <w:proofErr w:type="gramStart"/>
      <w:r w:rsidR="002D483F" w:rsidRPr="004C4FDE">
        <w:rPr>
          <w:rFonts w:ascii="標楷體" w:eastAsia="標楷體" w:hAnsi="標楷體" w:hint="eastAsia"/>
        </w:rPr>
        <w:t>103</w:t>
      </w:r>
      <w:proofErr w:type="gramEnd"/>
      <w:r w:rsidR="002D483F" w:rsidRPr="004C4FDE">
        <w:rPr>
          <w:rFonts w:ascii="標楷體" w:eastAsia="標楷體" w:hAnsi="標楷體" w:hint="eastAsia"/>
        </w:rPr>
        <w:t>年度工作計畫經費支付。</w:t>
      </w:r>
    </w:p>
    <w:p w:rsidR="002D483F" w:rsidRPr="004C4FDE" w:rsidRDefault="00D83179" w:rsidP="002D483F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2D483F" w:rsidRPr="004C4FDE">
        <w:rPr>
          <w:rFonts w:ascii="標楷體" w:eastAsia="標楷體" w:hAnsi="標楷體" w:hint="eastAsia"/>
        </w:rPr>
        <w:t>、預期成效：所有參加人員皆能夠有所收穫以達到本活動之目的。</w:t>
      </w:r>
    </w:p>
    <w:p w:rsidR="002D483F" w:rsidRPr="004C4FDE" w:rsidRDefault="00D83179" w:rsidP="002D483F">
      <w:pPr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十四</w:t>
      </w:r>
      <w:r w:rsidR="002D483F" w:rsidRPr="004C4FDE">
        <w:rPr>
          <w:rFonts w:ascii="標楷體" w:eastAsia="標楷體" w:hAnsi="標楷體" w:cs="Calibri" w:hint="eastAsia"/>
        </w:rPr>
        <w:t>、本計畫聯絡人：</w:t>
      </w:r>
      <w:proofErr w:type="gramStart"/>
      <w:r w:rsidR="002D483F" w:rsidRPr="004C4FDE">
        <w:rPr>
          <w:rFonts w:ascii="標楷體" w:eastAsia="標楷體" w:hAnsi="標楷體" w:cs="Calibri" w:hint="eastAsia"/>
        </w:rPr>
        <w:t>臺</w:t>
      </w:r>
      <w:proofErr w:type="gramEnd"/>
      <w:r w:rsidR="002D483F" w:rsidRPr="004C4FDE">
        <w:rPr>
          <w:rFonts w:ascii="標楷體" w:eastAsia="標楷體" w:hAnsi="標楷體" w:cs="Calibri" w:hint="eastAsia"/>
        </w:rPr>
        <w:t>南市新市國小邵美雀組長(聯絡電話:06-5992895#846)。</w:t>
      </w:r>
    </w:p>
    <w:p w:rsidR="00F25A13" w:rsidRDefault="00D83179" w:rsidP="008D050C">
      <w:pPr>
        <w:ind w:left="720" w:hangingChars="300" w:hanging="720"/>
      </w:pPr>
      <w:r>
        <w:rPr>
          <w:rFonts w:ascii="標楷體" w:eastAsia="標楷體" w:hAnsi="標楷體" w:cs="Calibri" w:hint="eastAsia"/>
        </w:rPr>
        <w:t>十五</w:t>
      </w:r>
      <w:r w:rsidR="002D483F" w:rsidRPr="004C4FDE">
        <w:rPr>
          <w:rFonts w:ascii="標楷體" w:eastAsia="標楷體" w:hAnsi="標楷體" w:cs="Calibri" w:hint="eastAsia"/>
        </w:rPr>
        <w:t>、本計畫經陳</w:t>
      </w:r>
      <w:proofErr w:type="gramStart"/>
      <w:r w:rsidR="002D483F" w:rsidRPr="004C4FDE">
        <w:rPr>
          <w:rFonts w:ascii="標楷體" w:eastAsia="標楷體" w:hAnsi="標楷體" w:cs="Calibri" w:hint="eastAsia"/>
        </w:rPr>
        <w:t>臺</w:t>
      </w:r>
      <w:proofErr w:type="gramEnd"/>
      <w:r w:rsidR="002D483F" w:rsidRPr="004C4FDE">
        <w:rPr>
          <w:rFonts w:ascii="標楷體" w:eastAsia="標楷體" w:hAnsi="標楷體" w:cs="Calibri" w:hint="eastAsia"/>
        </w:rPr>
        <w:t>南市政府教育局國教輔導團初審並經教育部核准後實施，修正時亦同。</w:t>
      </w:r>
    </w:p>
    <w:sectPr w:rsidR="00F25A13" w:rsidSect="00D831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99" w:rsidRDefault="008C1399" w:rsidP="003E25F3">
      <w:r>
        <w:separator/>
      </w:r>
    </w:p>
  </w:endnote>
  <w:endnote w:type="continuationSeparator" w:id="0">
    <w:p w:rsidR="008C1399" w:rsidRDefault="008C1399" w:rsidP="003E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99" w:rsidRDefault="008C1399" w:rsidP="003E25F3">
      <w:r>
        <w:separator/>
      </w:r>
    </w:p>
  </w:footnote>
  <w:footnote w:type="continuationSeparator" w:id="0">
    <w:p w:rsidR="008C1399" w:rsidRDefault="008C1399" w:rsidP="003E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06FDB"/>
    <w:multiLevelType w:val="hybridMultilevel"/>
    <w:tmpl w:val="482C355A"/>
    <w:lvl w:ilvl="0" w:tplc="A68A7E2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5BD2AD7"/>
    <w:multiLevelType w:val="hybridMultilevel"/>
    <w:tmpl w:val="9E742E1E"/>
    <w:lvl w:ilvl="0" w:tplc="A41C3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3F"/>
    <w:rsid w:val="001D1F50"/>
    <w:rsid w:val="002D483F"/>
    <w:rsid w:val="00346E6D"/>
    <w:rsid w:val="003E25F3"/>
    <w:rsid w:val="004A1D0E"/>
    <w:rsid w:val="00567D33"/>
    <w:rsid w:val="006C347E"/>
    <w:rsid w:val="007958E9"/>
    <w:rsid w:val="008B420A"/>
    <w:rsid w:val="008C1399"/>
    <w:rsid w:val="008D050C"/>
    <w:rsid w:val="00B60F7E"/>
    <w:rsid w:val="00C60AD9"/>
    <w:rsid w:val="00D66E5F"/>
    <w:rsid w:val="00D83179"/>
    <w:rsid w:val="00E90D94"/>
    <w:rsid w:val="00EE08B8"/>
    <w:rsid w:val="00F3689B"/>
    <w:rsid w:val="00F7621A"/>
    <w:rsid w:val="00F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6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25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25F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6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25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25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2014-02-11T02:58:00Z</cp:lastPrinted>
  <dcterms:created xsi:type="dcterms:W3CDTF">2014-02-11T03:13:00Z</dcterms:created>
  <dcterms:modified xsi:type="dcterms:W3CDTF">2014-02-12T07:03:00Z</dcterms:modified>
</cp:coreProperties>
</file>