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67" w:rsidRDefault="001F7E67" w:rsidP="00A86745">
      <w:pPr>
        <w:jc w:val="center"/>
        <w:rPr>
          <w:rFonts w:eastAsia="標楷體"/>
          <w:color w:val="000000"/>
          <w:sz w:val="40"/>
          <w:szCs w:val="40"/>
        </w:rPr>
      </w:pPr>
      <w:r>
        <w:rPr>
          <w:rFonts w:eastAsia="標楷體" w:hint="eastAsia"/>
          <w:b/>
          <w:color w:val="000000"/>
          <w:sz w:val="36"/>
        </w:rPr>
        <w:t>臺</w:t>
      </w:r>
      <w:r>
        <w:rPr>
          <w:rFonts w:ascii="標楷體" w:eastAsia="標楷體" w:hint="eastAsia"/>
          <w:b/>
          <w:color w:val="000000"/>
          <w:sz w:val="36"/>
        </w:rPr>
        <w:t>南市國民中小</w:t>
      </w:r>
      <w:r w:rsidRPr="00E33460">
        <w:rPr>
          <w:rFonts w:ascii="標楷體" w:eastAsia="標楷體" w:hint="eastAsia"/>
          <w:b/>
          <w:color w:val="000000"/>
          <w:sz w:val="36"/>
        </w:rPr>
        <w:t>學學習障礙學</w:t>
      </w:r>
      <w:r>
        <w:rPr>
          <w:rFonts w:ascii="標楷體" w:eastAsia="標楷體" w:hint="eastAsia"/>
          <w:b/>
          <w:color w:val="000000"/>
          <w:sz w:val="36"/>
        </w:rPr>
        <w:t>生鑑定申請表</w:t>
      </w:r>
    </w:p>
    <w:tbl>
      <w:tblPr>
        <w:tblW w:w="10471" w:type="dxa"/>
        <w:jc w:val="center"/>
        <w:tblInd w:w="-22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6"/>
        <w:gridCol w:w="8127"/>
        <w:gridCol w:w="1718"/>
      </w:tblGrid>
      <w:tr w:rsidR="001F7E67" w:rsidRPr="000F1DC4" w:rsidTr="00B12AAD">
        <w:trPr>
          <w:trHeight w:val="719"/>
          <w:jc w:val="center"/>
        </w:trPr>
        <w:tc>
          <w:tcPr>
            <w:tcW w:w="626" w:type="dxa"/>
            <w:tcBorders>
              <w:top w:val="thinThickThinSmallGap" w:sz="2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F7E67" w:rsidRPr="000F1DC4" w:rsidRDefault="001F7E67" w:rsidP="00B774A2">
            <w:pPr>
              <w:adjustRightInd w:val="0"/>
              <w:snapToGrid w:val="0"/>
              <w:spacing w:line="260" w:lineRule="exact"/>
              <w:ind w:right="24"/>
              <w:jc w:val="center"/>
              <w:rPr>
                <w:rFonts w:ascii="細明體" w:eastAsia="細明體" w:hAnsi="細明體"/>
                <w:color w:val="000000"/>
              </w:rPr>
            </w:pPr>
            <w:r w:rsidRPr="000F1DC4">
              <w:rPr>
                <w:rFonts w:ascii="細明體" w:eastAsia="細明體" w:hAnsi="細明體" w:hint="eastAsia"/>
                <w:color w:val="000000"/>
              </w:rPr>
              <w:t>一</w:t>
            </w:r>
          </w:p>
          <w:p w:rsidR="001F7E67" w:rsidRPr="000F1DC4" w:rsidRDefault="001F7E67" w:rsidP="00B774A2">
            <w:pPr>
              <w:adjustRightInd w:val="0"/>
              <w:snapToGrid w:val="0"/>
              <w:spacing w:line="260" w:lineRule="exact"/>
              <w:ind w:right="24"/>
              <w:jc w:val="center"/>
              <w:rPr>
                <w:rFonts w:ascii="細明體" w:eastAsia="細明體" w:hAnsi="細明體"/>
                <w:color w:val="000000"/>
              </w:rPr>
            </w:pPr>
            <w:r w:rsidRPr="000F1DC4">
              <w:rPr>
                <w:rFonts w:ascii="細明體" w:eastAsia="細明體" w:hAnsi="細明體" w:hint="eastAsia"/>
                <w:color w:val="000000"/>
              </w:rPr>
              <w:t>導師</w:t>
            </w:r>
          </w:p>
        </w:tc>
        <w:tc>
          <w:tcPr>
            <w:tcW w:w="9845" w:type="dxa"/>
            <w:gridSpan w:val="2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:rsidR="001F7E67" w:rsidRPr="000F1DC4" w:rsidRDefault="001F7E67" w:rsidP="00BF4C57">
            <w:pPr>
              <w:adjustRightInd w:val="0"/>
              <w:snapToGrid w:val="0"/>
              <w:spacing w:beforeLines="20" w:line="260" w:lineRule="exact"/>
              <w:ind w:right="85"/>
              <w:jc w:val="both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區別：_______   學校名稱：___________  聯絡電話：________________</w:t>
            </w:r>
          </w:p>
          <w:p w:rsidR="001F7E67" w:rsidRPr="000F1DC4" w:rsidRDefault="001F7E67" w:rsidP="00F86EDB">
            <w:pPr>
              <w:adjustRightInd w:val="0"/>
              <w:snapToGrid w:val="0"/>
              <w:spacing w:line="260" w:lineRule="exact"/>
              <w:ind w:right="85"/>
              <w:jc w:val="both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導師姓名： __</w:t>
            </w:r>
            <w:r w:rsidR="00F86EDB"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________________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 xml:space="preserve">          填表日期： __ 年 __ 月 __ 日</w:t>
            </w:r>
          </w:p>
        </w:tc>
      </w:tr>
      <w:tr w:rsidR="001F7E67" w:rsidRPr="000F1DC4" w:rsidTr="00B12AAD">
        <w:trPr>
          <w:trHeight w:val="1256"/>
          <w:jc w:val="center"/>
        </w:trPr>
        <w:tc>
          <w:tcPr>
            <w:tcW w:w="62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F7E67" w:rsidRPr="000F1DC4" w:rsidRDefault="001F7E67" w:rsidP="00B774A2">
            <w:pPr>
              <w:adjustRightInd w:val="0"/>
              <w:snapToGrid w:val="0"/>
              <w:spacing w:line="260" w:lineRule="exact"/>
              <w:ind w:left="24" w:right="24"/>
              <w:jc w:val="center"/>
              <w:rPr>
                <w:rFonts w:ascii="細明體" w:eastAsia="細明體" w:hAnsi="細明體"/>
                <w:color w:val="000000"/>
              </w:rPr>
            </w:pPr>
            <w:r w:rsidRPr="000F1DC4">
              <w:rPr>
                <w:rFonts w:ascii="細明體" w:eastAsia="細明體" w:hAnsi="細明體" w:hint="eastAsia"/>
                <w:color w:val="000000"/>
              </w:rPr>
              <w:t>二</w:t>
            </w:r>
          </w:p>
          <w:p w:rsidR="001F7E67" w:rsidRPr="000F1DC4" w:rsidRDefault="001F7E67" w:rsidP="00B774A2">
            <w:pPr>
              <w:adjustRightInd w:val="0"/>
              <w:snapToGrid w:val="0"/>
              <w:spacing w:line="260" w:lineRule="exact"/>
              <w:ind w:left="24" w:right="24"/>
              <w:jc w:val="center"/>
              <w:rPr>
                <w:rFonts w:ascii="細明體" w:eastAsia="細明體" w:hAnsi="細明體"/>
                <w:color w:val="000000"/>
              </w:rPr>
            </w:pPr>
            <w:r w:rsidRPr="000F1DC4">
              <w:rPr>
                <w:rFonts w:ascii="細明體" w:eastAsia="細明體" w:hAnsi="細明體" w:hint="eastAsia"/>
                <w:color w:val="000000"/>
              </w:rPr>
              <w:t>學生</w:t>
            </w:r>
          </w:p>
          <w:p w:rsidR="001F7E67" w:rsidRPr="000F1DC4" w:rsidRDefault="001F7E67" w:rsidP="00B774A2">
            <w:pPr>
              <w:adjustRightInd w:val="0"/>
              <w:snapToGrid w:val="0"/>
              <w:spacing w:line="260" w:lineRule="exact"/>
              <w:ind w:left="24" w:right="24"/>
              <w:jc w:val="center"/>
              <w:rPr>
                <w:rFonts w:ascii="細明體" w:eastAsia="細明體" w:hAnsi="細明體"/>
                <w:color w:val="000000"/>
              </w:rPr>
            </w:pPr>
            <w:r w:rsidRPr="000F1DC4">
              <w:rPr>
                <w:rFonts w:ascii="細明體" w:eastAsia="細明體" w:hAnsi="細明體" w:hint="eastAsia"/>
                <w:color w:val="000000"/>
              </w:rPr>
              <w:t>基本</w:t>
            </w:r>
          </w:p>
          <w:p w:rsidR="001F7E67" w:rsidRPr="000F1DC4" w:rsidRDefault="001F7E67" w:rsidP="00B774A2">
            <w:pPr>
              <w:adjustRightInd w:val="0"/>
              <w:snapToGrid w:val="0"/>
              <w:spacing w:line="260" w:lineRule="exact"/>
              <w:ind w:left="24" w:right="24"/>
              <w:jc w:val="center"/>
              <w:rPr>
                <w:rFonts w:ascii="細明體" w:eastAsia="細明體" w:hAnsi="細明體"/>
                <w:color w:val="000000"/>
              </w:rPr>
            </w:pPr>
            <w:r w:rsidRPr="000F1DC4">
              <w:rPr>
                <w:rFonts w:ascii="細明體" w:eastAsia="細明體" w:hAnsi="細明體" w:hint="eastAsia"/>
                <w:color w:val="000000"/>
              </w:rPr>
              <w:t>資料</w:t>
            </w:r>
          </w:p>
        </w:tc>
        <w:tc>
          <w:tcPr>
            <w:tcW w:w="9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:rsidR="001F7E67" w:rsidRPr="000F1DC4" w:rsidRDefault="001F7E67" w:rsidP="00BF4C57">
            <w:pPr>
              <w:adjustRightInd w:val="0"/>
              <w:snapToGrid w:val="0"/>
              <w:spacing w:beforeLines="20" w:line="260" w:lineRule="exact"/>
              <w:ind w:left="91"/>
              <w:jc w:val="both"/>
              <w:rPr>
                <w:rFonts w:ascii="細明體" w:eastAsia="細明體" w:hAnsi="細明體"/>
                <w:color w:val="000000"/>
                <w:sz w:val="20"/>
                <w:szCs w:val="20"/>
                <w:u w:val="single"/>
              </w:rPr>
            </w:pP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學生姓名：__________    身分證字號：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  <w:u w:val="single"/>
              </w:rPr>
              <w:t xml:space="preserve">          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 xml:space="preserve">    性別： □ 1.男  □ 2.女</w:t>
            </w:r>
          </w:p>
          <w:p w:rsidR="001F7E67" w:rsidRPr="000F1DC4" w:rsidRDefault="001F7E67" w:rsidP="00B774A2">
            <w:pPr>
              <w:adjustRightInd w:val="0"/>
              <w:snapToGrid w:val="0"/>
              <w:spacing w:line="260" w:lineRule="exact"/>
              <w:ind w:left="91" w:right="48"/>
              <w:jc w:val="both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出生日期：民國___年___月___日   □原住民(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  <w:u w:val="single"/>
              </w:rPr>
              <w:t xml:space="preserve">      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族)   □外籍人士子女(父國籍：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  <w:u w:val="single"/>
              </w:rPr>
              <w:t xml:space="preserve">      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、母國籍：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  <w:u w:val="single"/>
              </w:rPr>
              <w:t xml:space="preserve">      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)</w:t>
            </w:r>
          </w:p>
          <w:p w:rsidR="001F7E67" w:rsidRPr="000F1DC4" w:rsidRDefault="001F7E67" w:rsidP="00B774A2">
            <w:pPr>
              <w:adjustRightInd w:val="0"/>
              <w:snapToGrid w:val="0"/>
              <w:spacing w:line="260" w:lineRule="exact"/>
              <w:ind w:left="1172" w:hanging="1080"/>
              <w:jc w:val="both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戶籍地址：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  <w:u w:val="single"/>
              </w:rPr>
              <w:t xml:space="preserve">          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縣市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  <w:u w:val="single"/>
              </w:rPr>
              <w:t xml:space="preserve">          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鄉鎮市區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  <w:u w:val="single"/>
              </w:rPr>
              <w:t xml:space="preserve">                                                       </w:t>
            </w:r>
          </w:p>
          <w:p w:rsidR="001F7E67" w:rsidRPr="000F1DC4" w:rsidRDefault="001F7E67" w:rsidP="00B774A2">
            <w:pPr>
              <w:adjustRightInd w:val="0"/>
              <w:snapToGrid w:val="0"/>
              <w:spacing w:line="260" w:lineRule="exact"/>
              <w:ind w:left="930" w:hanging="839"/>
              <w:jc w:val="both"/>
              <w:rPr>
                <w:rFonts w:ascii="細明體" w:eastAsia="細明體" w:hAnsi="細明體"/>
                <w:color w:val="000000"/>
                <w:sz w:val="20"/>
                <w:szCs w:val="20"/>
                <w:u w:val="single"/>
              </w:rPr>
            </w:pP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目前住所：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  <w:u w:val="single"/>
              </w:rPr>
              <w:t xml:space="preserve">          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縣市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  <w:u w:val="single"/>
              </w:rPr>
              <w:t xml:space="preserve">          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鄉鎮市區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  <w:u w:val="single"/>
              </w:rPr>
              <w:t xml:space="preserve">                                                       </w:t>
            </w:r>
          </w:p>
        </w:tc>
      </w:tr>
      <w:tr w:rsidR="001F7E67" w:rsidRPr="000F1DC4" w:rsidTr="00B12AAD">
        <w:trPr>
          <w:trHeight w:val="1401"/>
          <w:jc w:val="center"/>
        </w:trPr>
        <w:tc>
          <w:tcPr>
            <w:tcW w:w="6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7E67" w:rsidRPr="000F1DC4" w:rsidRDefault="001F7E67" w:rsidP="00B774A2">
            <w:pPr>
              <w:adjustRightInd w:val="0"/>
              <w:snapToGrid w:val="0"/>
              <w:spacing w:line="260" w:lineRule="exact"/>
              <w:ind w:left="24" w:right="24"/>
              <w:jc w:val="center"/>
              <w:rPr>
                <w:rFonts w:ascii="細明體" w:eastAsia="細明體" w:hAnsi="細明體"/>
                <w:color w:val="000000"/>
              </w:rPr>
            </w:pPr>
            <w:r w:rsidRPr="000F1DC4">
              <w:rPr>
                <w:rFonts w:ascii="細明體" w:eastAsia="細明體" w:hAnsi="細明體" w:hint="eastAsia"/>
                <w:color w:val="000000"/>
              </w:rPr>
              <w:t>三</w:t>
            </w:r>
          </w:p>
          <w:p w:rsidR="001F7E67" w:rsidRPr="000F1DC4" w:rsidRDefault="001F7E67" w:rsidP="00B774A2">
            <w:pPr>
              <w:adjustRightInd w:val="0"/>
              <w:snapToGrid w:val="0"/>
              <w:spacing w:line="260" w:lineRule="exact"/>
              <w:ind w:left="24" w:right="24"/>
              <w:jc w:val="center"/>
              <w:rPr>
                <w:rFonts w:ascii="細明體" w:eastAsia="細明體" w:hAnsi="細明體"/>
                <w:color w:val="000000"/>
              </w:rPr>
            </w:pPr>
            <w:r w:rsidRPr="000F1DC4">
              <w:rPr>
                <w:rFonts w:ascii="細明體" w:eastAsia="細明體" w:hAnsi="細明體" w:hint="eastAsia"/>
                <w:color w:val="000000"/>
              </w:rPr>
              <w:t>監護人資料</w:t>
            </w:r>
          </w:p>
        </w:tc>
        <w:tc>
          <w:tcPr>
            <w:tcW w:w="9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:rsidR="001F7E67" w:rsidRPr="000F1DC4" w:rsidRDefault="001F7E67" w:rsidP="00BF4C57">
            <w:pPr>
              <w:adjustRightInd w:val="0"/>
              <w:snapToGrid w:val="0"/>
              <w:spacing w:beforeLines="20" w:line="240" w:lineRule="exact"/>
              <w:ind w:left="3102" w:right="85" w:hanging="3011"/>
              <w:jc w:val="both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(一) 監護人姓名 _______ 與個案關係□1.父母 □2.祖父母 □3.外祖父母 □ 4.其他 ________</w:t>
            </w:r>
          </w:p>
          <w:p w:rsidR="001F7E67" w:rsidRPr="000F1DC4" w:rsidRDefault="001F7E67" w:rsidP="00B774A2">
            <w:pPr>
              <w:adjustRightInd w:val="0"/>
              <w:snapToGrid w:val="0"/>
              <w:spacing w:line="240" w:lineRule="exact"/>
              <w:ind w:left="1316" w:right="85" w:hanging="1225"/>
              <w:jc w:val="both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(二) 教育程度： □ 1.不識字   □ 2.識字(未就學)   □ 3.小學     □ 4.國(初)中     □ 5.高中(職)</w:t>
            </w:r>
            <w:r w:rsidR="008F0C22"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 xml:space="preserve"> </w:t>
            </w:r>
            <w:r w:rsidR="008F0C22" w:rsidRPr="000F1DC4">
              <w:rPr>
                <w:rFonts w:ascii="細明體" w:eastAsia="細明體" w:hAnsi="細明體"/>
                <w:color w:val="000000"/>
                <w:sz w:val="20"/>
                <w:szCs w:val="20"/>
              </w:rPr>
              <w:br/>
            </w:r>
            <w:r w:rsidR="008F0C22"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 xml:space="preserve">    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 xml:space="preserve">□ 6.專科     □ 7.大學          </w:t>
            </w:r>
            <w:r w:rsidR="008F0C22"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 xml:space="preserve"> 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□ 8.碩士     □ 9.博士</w:t>
            </w:r>
          </w:p>
          <w:p w:rsidR="001F7E67" w:rsidRPr="000F1DC4" w:rsidRDefault="001F7E67" w:rsidP="00B774A2">
            <w:pPr>
              <w:adjustRightInd w:val="0"/>
              <w:snapToGrid w:val="0"/>
              <w:spacing w:line="240" w:lineRule="exact"/>
              <w:ind w:left="92" w:right="84"/>
              <w:jc w:val="both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 xml:space="preserve">(三) 聯絡電話： </w:t>
            </w:r>
            <w:r w:rsidRPr="000F1DC4">
              <w:rPr>
                <w:rFonts w:ascii="細明體" w:eastAsia="細明體" w:hAnsi="細明體"/>
                <w:color w:val="000000"/>
                <w:sz w:val="20"/>
                <w:szCs w:val="20"/>
              </w:rPr>
              <w:t>O: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(   )</w:t>
            </w:r>
            <w:r w:rsidRPr="000F1DC4">
              <w:rPr>
                <w:rFonts w:ascii="細明體" w:eastAsia="細明體" w:hAnsi="細明體"/>
                <w:color w:val="000000"/>
                <w:sz w:val="20"/>
                <w:szCs w:val="20"/>
              </w:rPr>
              <w:t xml:space="preserve"> 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__________</w:t>
            </w:r>
            <w:r w:rsidRPr="000F1DC4">
              <w:rPr>
                <w:rFonts w:ascii="細明體" w:eastAsia="細明體" w:hAnsi="細明體"/>
                <w:color w:val="000000"/>
                <w:sz w:val="20"/>
                <w:szCs w:val="20"/>
              </w:rPr>
              <w:t xml:space="preserve">   H:(   ) __________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 xml:space="preserve">  </w:t>
            </w:r>
            <w:r w:rsidRPr="000F1DC4">
              <w:rPr>
                <w:rFonts w:ascii="細明體" w:eastAsia="細明體" w:hAnsi="細明體"/>
                <w:color w:val="000000"/>
                <w:sz w:val="20"/>
                <w:szCs w:val="20"/>
              </w:rPr>
              <w:t xml:space="preserve"> 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行動電話：</w:t>
            </w:r>
            <w:r w:rsidRPr="000F1DC4">
              <w:rPr>
                <w:rFonts w:ascii="細明體" w:eastAsia="細明體" w:hAnsi="細明體"/>
                <w:color w:val="000000"/>
                <w:sz w:val="20"/>
                <w:szCs w:val="20"/>
              </w:rPr>
              <w:t xml:space="preserve"> 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__________</w:t>
            </w:r>
          </w:p>
          <w:p w:rsidR="001F7E67" w:rsidRPr="000F1DC4" w:rsidRDefault="001F7E67" w:rsidP="00C444FD">
            <w:pPr>
              <w:adjustRightInd w:val="0"/>
              <w:snapToGrid w:val="0"/>
              <w:spacing w:line="240" w:lineRule="exact"/>
              <w:ind w:left="92"/>
              <w:jc w:val="both"/>
              <w:rPr>
                <w:rFonts w:ascii="細明體" w:eastAsia="細明體" w:hAnsi="細明體"/>
                <w:color w:val="000000"/>
              </w:rPr>
            </w:pP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(四)</w:t>
            </w:r>
            <w:r w:rsidRPr="000F1DC4">
              <w:rPr>
                <w:rFonts w:ascii="細明體" w:eastAsia="細明體" w:hAnsi="細明體"/>
                <w:color w:val="000000"/>
                <w:sz w:val="20"/>
                <w:szCs w:val="20"/>
              </w:rPr>
              <w:t xml:space="preserve"> 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經濟狀況：</w:t>
            </w:r>
            <w:r w:rsidRPr="000F1DC4">
              <w:rPr>
                <w:rFonts w:ascii="細明體" w:eastAsia="細明體" w:hAnsi="細明體"/>
                <w:color w:val="000000"/>
                <w:sz w:val="20"/>
                <w:szCs w:val="20"/>
              </w:rPr>
              <w:t xml:space="preserve"> 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□</w:t>
            </w:r>
            <w:r w:rsidRPr="000F1DC4">
              <w:rPr>
                <w:rFonts w:ascii="細明體" w:eastAsia="細明體" w:hAnsi="細明體"/>
                <w:color w:val="000000"/>
                <w:sz w:val="20"/>
                <w:szCs w:val="20"/>
              </w:rPr>
              <w:t xml:space="preserve"> 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1.富裕</w:t>
            </w:r>
            <w:r w:rsidR="00C444FD" w:rsidRPr="000F1DC4">
              <w:rPr>
                <w:rFonts w:ascii="細明體" w:eastAsia="細明體" w:hAnsi="細明體"/>
                <w:color w:val="000000"/>
                <w:sz w:val="20"/>
                <w:szCs w:val="20"/>
              </w:rPr>
              <w:t xml:space="preserve"> 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□</w:t>
            </w:r>
            <w:r w:rsidRPr="000F1DC4">
              <w:rPr>
                <w:rFonts w:ascii="細明體" w:eastAsia="細明體" w:hAnsi="細明體"/>
                <w:color w:val="000000"/>
                <w:sz w:val="20"/>
                <w:szCs w:val="20"/>
              </w:rPr>
              <w:t xml:space="preserve"> 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2.小康</w:t>
            </w:r>
            <w:r w:rsidR="00C444FD" w:rsidRPr="000F1DC4">
              <w:rPr>
                <w:rFonts w:ascii="細明體" w:eastAsia="細明體" w:hAnsi="細明體"/>
                <w:color w:val="000000"/>
                <w:sz w:val="20"/>
                <w:szCs w:val="20"/>
              </w:rPr>
              <w:t xml:space="preserve"> 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 xml:space="preserve"> □</w:t>
            </w:r>
            <w:r w:rsidRPr="000F1DC4">
              <w:rPr>
                <w:rFonts w:ascii="細明體" w:eastAsia="細明體" w:hAnsi="細明體"/>
                <w:color w:val="000000"/>
                <w:sz w:val="20"/>
                <w:szCs w:val="20"/>
              </w:rPr>
              <w:t xml:space="preserve"> 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3.普通</w:t>
            </w:r>
            <w:r w:rsidRPr="000F1DC4">
              <w:rPr>
                <w:rFonts w:ascii="細明體" w:eastAsia="細明體" w:hAnsi="細明體"/>
                <w:color w:val="000000"/>
                <w:sz w:val="20"/>
                <w:szCs w:val="20"/>
              </w:rPr>
              <w:t xml:space="preserve">  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□</w:t>
            </w:r>
            <w:r w:rsidRPr="000F1DC4">
              <w:rPr>
                <w:rFonts w:ascii="細明體" w:eastAsia="細明體" w:hAnsi="細明體"/>
                <w:color w:val="000000"/>
                <w:sz w:val="20"/>
                <w:szCs w:val="20"/>
              </w:rPr>
              <w:t xml:space="preserve"> 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4.清寒</w:t>
            </w:r>
            <w:r w:rsidRPr="000F1DC4">
              <w:rPr>
                <w:rFonts w:ascii="細明體" w:eastAsia="細明體" w:hAnsi="細明體"/>
                <w:color w:val="000000"/>
                <w:sz w:val="20"/>
                <w:szCs w:val="20"/>
              </w:rPr>
              <w:t xml:space="preserve">  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□</w:t>
            </w:r>
            <w:r w:rsidRPr="000F1DC4">
              <w:rPr>
                <w:rFonts w:ascii="細明體" w:eastAsia="細明體" w:hAnsi="細明體"/>
                <w:color w:val="000000"/>
                <w:sz w:val="20"/>
                <w:szCs w:val="20"/>
              </w:rPr>
              <w:t xml:space="preserve"> 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5.</w:t>
            </w:r>
            <w:r w:rsidR="00C444FD" w:rsidRPr="000F1D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中低收入戶  □6.低收入戶</w:t>
            </w:r>
          </w:p>
        </w:tc>
      </w:tr>
      <w:tr w:rsidR="001F7E67" w:rsidRPr="000F1DC4" w:rsidTr="00B774A2">
        <w:trPr>
          <w:cantSplit/>
          <w:trHeight w:val="1009"/>
          <w:jc w:val="center"/>
        </w:trPr>
        <w:tc>
          <w:tcPr>
            <w:tcW w:w="6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F7E67" w:rsidRPr="000F1DC4" w:rsidRDefault="001F7E67" w:rsidP="00B774A2">
            <w:pPr>
              <w:adjustRightInd w:val="0"/>
              <w:snapToGrid w:val="0"/>
              <w:spacing w:line="260" w:lineRule="exact"/>
              <w:ind w:left="24" w:right="24"/>
              <w:jc w:val="center"/>
              <w:rPr>
                <w:rFonts w:ascii="細明體" w:eastAsia="細明體" w:hAnsi="細明體"/>
                <w:color w:val="000000"/>
              </w:rPr>
            </w:pPr>
            <w:r w:rsidRPr="000F1DC4">
              <w:rPr>
                <w:rFonts w:ascii="細明體" w:eastAsia="細明體" w:hAnsi="細明體" w:hint="eastAsia"/>
                <w:color w:val="000000"/>
              </w:rPr>
              <w:t>四</w:t>
            </w:r>
          </w:p>
          <w:p w:rsidR="001F7E67" w:rsidRPr="000F1DC4" w:rsidRDefault="001F7E67" w:rsidP="00B774A2">
            <w:pPr>
              <w:adjustRightInd w:val="0"/>
              <w:snapToGrid w:val="0"/>
              <w:spacing w:line="260" w:lineRule="exact"/>
              <w:ind w:left="24" w:right="24"/>
              <w:jc w:val="center"/>
              <w:rPr>
                <w:rFonts w:ascii="細明體" w:eastAsia="細明體" w:hAnsi="細明體"/>
                <w:color w:val="000000"/>
              </w:rPr>
            </w:pPr>
            <w:r w:rsidRPr="000F1DC4">
              <w:rPr>
                <w:rFonts w:ascii="細明體" w:eastAsia="細明體" w:hAnsi="細明體" w:hint="eastAsia"/>
                <w:color w:val="000000"/>
              </w:rPr>
              <w:t>接受</w:t>
            </w:r>
          </w:p>
          <w:p w:rsidR="001F7E67" w:rsidRPr="000F1DC4" w:rsidRDefault="001F7E67" w:rsidP="00B774A2">
            <w:pPr>
              <w:adjustRightInd w:val="0"/>
              <w:snapToGrid w:val="0"/>
              <w:spacing w:line="260" w:lineRule="exact"/>
              <w:ind w:left="24" w:right="24"/>
              <w:jc w:val="center"/>
              <w:rPr>
                <w:rFonts w:ascii="細明體" w:eastAsia="細明體" w:hAnsi="細明體"/>
                <w:color w:val="000000"/>
              </w:rPr>
            </w:pPr>
            <w:r w:rsidRPr="000F1DC4">
              <w:rPr>
                <w:rFonts w:ascii="細明體" w:eastAsia="細明體" w:hAnsi="細明體" w:hint="eastAsia"/>
                <w:color w:val="000000"/>
              </w:rPr>
              <w:t>教育</w:t>
            </w:r>
          </w:p>
          <w:p w:rsidR="001F7E67" w:rsidRPr="000F1DC4" w:rsidRDefault="001F7E67" w:rsidP="00B774A2">
            <w:pPr>
              <w:adjustRightInd w:val="0"/>
              <w:snapToGrid w:val="0"/>
              <w:spacing w:line="260" w:lineRule="exact"/>
              <w:ind w:left="24" w:right="24"/>
              <w:jc w:val="center"/>
              <w:rPr>
                <w:rFonts w:ascii="細明體" w:eastAsia="細明體" w:hAnsi="細明體"/>
                <w:color w:val="000000"/>
              </w:rPr>
            </w:pPr>
            <w:r w:rsidRPr="000F1DC4">
              <w:rPr>
                <w:rFonts w:ascii="細明體" w:eastAsia="細明體" w:hAnsi="細明體" w:hint="eastAsia"/>
                <w:color w:val="000000"/>
              </w:rPr>
              <w:t>狀況</w:t>
            </w:r>
          </w:p>
          <w:p w:rsidR="001F7E67" w:rsidRPr="000F1DC4" w:rsidRDefault="001F7E67" w:rsidP="00B774A2">
            <w:pPr>
              <w:adjustRightInd w:val="0"/>
              <w:snapToGrid w:val="0"/>
              <w:spacing w:line="260" w:lineRule="exact"/>
              <w:ind w:left="24" w:right="24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9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:rsidR="001F7E67" w:rsidRPr="000F1DC4" w:rsidRDefault="001F7E67" w:rsidP="00BF4C57">
            <w:pPr>
              <w:numPr>
                <w:ilvl w:val="0"/>
                <w:numId w:val="1"/>
              </w:numPr>
              <w:tabs>
                <w:tab w:val="clear" w:pos="218"/>
                <w:tab w:val="num" w:pos="332"/>
              </w:tabs>
              <w:adjustRightInd w:val="0"/>
              <w:snapToGrid w:val="0"/>
              <w:spacing w:beforeLines="20" w:line="260" w:lineRule="exact"/>
              <w:ind w:left="210" w:hanging="119"/>
              <w:rPr>
                <w:rFonts w:ascii="細明體" w:eastAsia="細明體" w:hAnsi="細明體"/>
                <w:color w:val="000000"/>
              </w:rPr>
            </w:pPr>
            <w:r w:rsidRPr="000F1DC4">
              <w:rPr>
                <w:rFonts w:ascii="細明體" w:eastAsia="細明體" w:hAnsi="細明體" w:hint="eastAsia"/>
                <w:color w:val="000000"/>
              </w:rPr>
              <w:t>(一) 在學學生</w:t>
            </w:r>
          </w:p>
          <w:p w:rsidR="008F0C22" w:rsidRPr="000F1DC4" w:rsidRDefault="001F7E67" w:rsidP="00B774A2">
            <w:pPr>
              <w:tabs>
                <w:tab w:val="left" w:pos="3964"/>
              </w:tabs>
              <w:adjustRightInd w:val="0"/>
              <w:snapToGrid w:val="0"/>
              <w:spacing w:line="260" w:lineRule="exact"/>
              <w:ind w:left="1310" w:right="72" w:hanging="998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F1DC4">
              <w:rPr>
                <w:rFonts w:hint="eastAsia"/>
                <w:color w:val="000000"/>
              </w:rPr>
              <w:t>1.</w:t>
            </w:r>
            <w:r w:rsidRPr="000F1DC4">
              <w:rPr>
                <w:rFonts w:hint="eastAsia"/>
                <w:color w:val="000000"/>
              </w:rPr>
              <w:t>就學類型：</w:t>
            </w:r>
            <w:r w:rsidRPr="000F1DC4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□ 幼(托)園所  □普通班  □ 資源班  □曾接受資源班輔導□ 啟智班  □ 啟聰班   </w:t>
            </w:r>
          </w:p>
          <w:p w:rsidR="001F7E67" w:rsidRPr="000F1DC4" w:rsidRDefault="008F0C22" w:rsidP="00B774A2">
            <w:pPr>
              <w:tabs>
                <w:tab w:val="left" w:pos="3964"/>
              </w:tabs>
              <w:adjustRightInd w:val="0"/>
              <w:snapToGrid w:val="0"/>
              <w:spacing w:line="260" w:lineRule="exact"/>
              <w:ind w:left="1310" w:right="72" w:hanging="998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F1DC4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             </w:t>
            </w:r>
            <w:r w:rsidR="001F7E67" w:rsidRPr="000F1DC4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 xml:space="preserve">□自閉巡迴輔導 □視障巡迴輔導 □聽語障巡迴輔導  □在家巡迴輔導(含重大疾病學生) </w:t>
            </w:r>
            <w:r w:rsidRPr="000F1DC4"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0F1DC4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 xml:space="preserve">    </w:t>
            </w:r>
            <w:r w:rsidR="001F7E67" w:rsidRPr="000F1DC4"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 xml:space="preserve">□情障巡迴輔導 </w:t>
            </w:r>
            <w:r w:rsidR="001F7E67" w:rsidRPr="000F1DC4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□ 立案教養機構    □ 非立案教養機構  </w:t>
            </w:r>
            <w:r w:rsidRPr="000F1DC4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0F1DC4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   </w:t>
            </w:r>
            <w:r w:rsidR="001F7E67" w:rsidRPr="000F1DC4">
              <w:rPr>
                <w:rFonts w:ascii="新細明體" w:hAnsi="新細明體" w:hint="eastAsia"/>
                <w:color w:val="000000"/>
                <w:sz w:val="20"/>
                <w:szCs w:val="20"/>
              </w:rPr>
              <w:t>□ ___ 特殊教育學校          □ 其他： _______</w:t>
            </w:r>
          </w:p>
          <w:p w:rsidR="001F7E67" w:rsidRPr="000F1DC4" w:rsidRDefault="001F7E67" w:rsidP="00B774A2">
            <w:pPr>
              <w:tabs>
                <w:tab w:val="left" w:pos="3964"/>
              </w:tabs>
              <w:adjustRightInd w:val="0"/>
              <w:snapToGrid w:val="0"/>
              <w:spacing w:line="260" w:lineRule="exact"/>
              <w:ind w:left="1310" w:right="48" w:hanging="998"/>
              <w:rPr>
                <w:rFonts w:ascii="細明體" w:eastAsia="細明體" w:hAnsi="細明體"/>
                <w:color w:val="000000"/>
              </w:rPr>
            </w:pPr>
            <w:r w:rsidRPr="000F1DC4">
              <w:rPr>
                <w:rFonts w:ascii="細明體" w:eastAsia="細明體" w:hAnsi="細明體" w:hint="eastAsia"/>
                <w:color w:val="000000"/>
              </w:rPr>
              <w:t>2.就讀年級班別： ____ 年 ____ 班</w:t>
            </w:r>
          </w:p>
          <w:p w:rsidR="001F7E67" w:rsidRPr="000F1DC4" w:rsidRDefault="001F7E67" w:rsidP="00B774A2">
            <w:pPr>
              <w:tabs>
                <w:tab w:val="left" w:pos="3964"/>
              </w:tabs>
              <w:adjustRightInd w:val="0"/>
              <w:snapToGrid w:val="0"/>
              <w:spacing w:line="260" w:lineRule="exact"/>
              <w:ind w:left="1310" w:right="48" w:hanging="998"/>
              <w:rPr>
                <w:rFonts w:ascii="細明體" w:eastAsia="細明體" w:hAnsi="細明體"/>
                <w:color w:val="000000"/>
              </w:rPr>
            </w:pPr>
            <w:r w:rsidRPr="000F1DC4">
              <w:rPr>
                <w:rFonts w:ascii="細明體" w:eastAsia="細明體" w:hAnsi="細明體" w:hint="eastAsia"/>
                <w:color w:val="000000"/>
              </w:rPr>
              <w:t xml:space="preserve">3.出席狀況： </w:t>
            </w:r>
            <w:r w:rsidRPr="000F1DC4">
              <w:rPr>
                <w:rFonts w:ascii="細明體" w:eastAsia="細明體" w:hAnsi="細明體" w:hint="eastAsia"/>
                <w:color w:val="000000"/>
                <w:sz w:val="20"/>
              </w:rPr>
              <w:t>□ 未曾缺席   □ 偶而缺席   □ 經常缺席   □ 長期缺席(連續缺席四十日以上</w:t>
            </w:r>
            <w:r w:rsidRPr="000F1DC4">
              <w:rPr>
                <w:rFonts w:ascii="細明體" w:eastAsia="細明體" w:hAnsi="細明體" w:hint="eastAsia"/>
                <w:color w:val="000000"/>
              </w:rPr>
              <w:t>)</w:t>
            </w:r>
          </w:p>
          <w:p w:rsidR="001F7E67" w:rsidRPr="000F1DC4" w:rsidRDefault="001F7E67" w:rsidP="00B774A2">
            <w:pPr>
              <w:tabs>
                <w:tab w:val="left" w:pos="3964"/>
              </w:tabs>
              <w:adjustRightInd w:val="0"/>
              <w:snapToGrid w:val="0"/>
              <w:spacing w:line="260" w:lineRule="exact"/>
              <w:ind w:left="1310" w:right="48" w:hanging="998"/>
              <w:rPr>
                <w:rFonts w:ascii="細明體" w:eastAsia="細明體" w:hAnsi="細明體"/>
                <w:color w:val="000000"/>
              </w:rPr>
            </w:pPr>
            <w:r w:rsidRPr="000F1DC4">
              <w:rPr>
                <w:rFonts w:ascii="細明體" w:eastAsia="細明體" w:hAnsi="細明體" w:hint="eastAsia"/>
                <w:color w:val="000000"/>
              </w:rPr>
              <w:t>4.學習表現： □ 優秀   □ 中上   □ 中等   □ 中下   □ 低劣</w:t>
            </w:r>
          </w:p>
          <w:p w:rsidR="001F7E67" w:rsidRPr="000F1DC4" w:rsidRDefault="001F7E67" w:rsidP="00B774A2">
            <w:pPr>
              <w:tabs>
                <w:tab w:val="left" w:pos="3964"/>
              </w:tabs>
              <w:adjustRightInd w:val="0"/>
              <w:snapToGrid w:val="0"/>
              <w:spacing w:line="260" w:lineRule="exact"/>
              <w:ind w:left="1310" w:right="48" w:hanging="998"/>
              <w:rPr>
                <w:rFonts w:ascii="細明體" w:eastAsia="細明體" w:hAnsi="細明體"/>
                <w:color w:val="000000"/>
              </w:rPr>
            </w:pPr>
            <w:r w:rsidRPr="000F1DC4">
              <w:rPr>
                <w:rFonts w:ascii="細明體" w:eastAsia="細明體" w:hAnsi="細明體" w:hint="eastAsia"/>
                <w:color w:val="000000"/>
              </w:rPr>
              <w:t>5.生活適應： □ 良好   □ 普通   □ 欠佳</w:t>
            </w:r>
          </w:p>
          <w:p w:rsidR="001F7E67" w:rsidRPr="000F1DC4" w:rsidRDefault="001F7E67" w:rsidP="00B774A2">
            <w:pPr>
              <w:numPr>
                <w:ilvl w:val="0"/>
                <w:numId w:val="1"/>
              </w:numPr>
              <w:tabs>
                <w:tab w:val="clear" w:pos="218"/>
                <w:tab w:val="num" w:pos="332"/>
              </w:tabs>
              <w:adjustRightInd w:val="0"/>
              <w:snapToGrid w:val="0"/>
              <w:spacing w:line="260" w:lineRule="exact"/>
              <w:ind w:left="212" w:hanging="120"/>
              <w:rPr>
                <w:rFonts w:ascii="細明體" w:eastAsia="細明體" w:hAnsi="細明體"/>
                <w:color w:val="000000"/>
              </w:rPr>
            </w:pPr>
            <w:r w:rsidRPr="000F1DC4">
              <w:rPr>
                <w:rFonts w:ascii="細明體" w:eastAsia="細明體" w:hAnsi="細明體" w:hint="eastAsia"/>
                <w:color w:val="000000"/>
              </w:rPr>
              <w:t>(二) 失學學生。</w:t>
            </w:r>
          </w:p>
          <w:p w:rsidR="001F7E67" w:rsidRPr="000F1DC4" w:rsidRDefault="001F7E67" w:rsidP="00B774A2">
            <w:pPr>
              <w:numPr>
                <w:ilvl w:val="0"/>
                <w:numId w:val="1"/>
              </w:numPr>
              <w:tabs>
                <w:tab w:val="clear" w:pos="218"/>
                <w:tab w:val="num" w:pos="332"/>
              </w:tabs>
              <w:adjustRightInd w:val="0"/>
              <w:snapToGrid w:val="0"/>
              <w:spacing w:line="260" w:lineRule="exact"/>
              <w:ind w:left="212" w:hanging="120"/>
              <w:rPr>
                <w:rFonts w:ascii="細明體" w:eastAsia="細明體" w:hAnsi="細明體"/>
                <w:color w:val="000000"/>
              </w:rPr>
            </w:pPr>
            <w:r w:rsidRPr="000F1DC4">
              <w:rPr>
                <w:rFonts w:ascii="細明體" w:eastAsia="細明體" w:hAnsi="細明體" w:hint="eastAsia"/>
                <w:color w:val="000000"/>
              </w:rPr>
              <w:t>(三) 未入學：□ 1.未及齡兒童   □ 2.暫緩入學兒童。</w:t>
            </w:r>
          </w:p>
        </w:tc>
      </w:tr>
      <w:tr w:rsidR="001F7E67" w:rsidRPr="008445C9" w:rsidTr="00B774A2">
        <w:trPr>
          <w:cantSplit/>
          <w:trHeight w:val="495"/>
          <w:jc w:val="center"/>
        </w:trPr>
        <w:tc>
          <w:tcPr>
            <w:tcW w:w="626" w:type="dxa"/>
            <w:vMerge w:val="restart"/>
            <w:tcBorders>
              <w:top w:val="single" w:sz="8" w:space="0" w:color="auto"/>
              <w:right w:val="single" w:sz="8" w:space="0" w:color="auto"/>
            </w:tcBorders>
            <w:noWrap/>
            <w:vAlign w:val="center"/>
          </w:tcPr>
          <w:p w:rsidR="001F7E67" w:rsidRPr="00E33460" w:rsidRDefault="001F7E67" w:rsidP="00B774A2">
            <w:pPr>
              <w:adjustRightInd w:val="0"/>
              <w:snapToGrid w:val="0"/>
              <w:spacing w:line="260" w:lineRule="exact"/>
              <w:ind w:left="24" w:right="24"/>
              <w:jc w:val="center"/>
              <w:rPr>
                <w:rFonts w:ascii="細明體" w:eastAsia="細明體" w:hAnsi="細明體"/>
                <w:bCs/>
                <w:color w:val="000000"/>
              </w:rPr>
            </w:pPr>
            <w:r w:rsidRPr="00E33460">
              <w:rPr>
                <w:rFonts w:ascii="細明體" w:eastAsia="細明體" w:hAnsi="細明體" w:hint="eastAsia"/>
                <w:bCs/>
                <w:color w:val="000000"/>
              </w:rPr>
              <w:t>五</w:t>
            </w:r>
          </w:p>
          <w:p w:rsidR="001F7E67" w:rsidRPr="00E33460" w:rsidRDefault="001F7E67" w:rsidP="00B774A2">
            <w:pPr>
              <w:adjustRightInd w:val="0"/>
              <w:snapToGrid w:val="0"/>
              <w:spacing w:line="260" w:lineRule="exact"/>
              <w:ind w:left="24" w:right="24"/>
              <w:jc w:val="center"/>
              <w:rPr>
                <w:rFonts w:ascii="細明體" w:eastAsia="細明體" w:hAnsi="細明體"/>
                <w:color w:val="000000"/>
              </w:rPr>
            </w:pPr>
            <w:r w:rsidRPr="00E33460">
              <w:rPr>
                <w:rFonts w:ascii="細明體" w:eastAsia="細明體" w:hAnsi="細明體" w:hint="eastAsia"/>
                <w:color w:val="000000"/>
              </w:rPr>
              <w:t>特殊需求學生轉介資料表</w:t>
            </w:r>
          </w:p>
          <w:p w:rsidR="001F7E67" w:rsidRPr="00E33460" w:rsidRDefault="001F7E67" w:rsidP="00B774A2">
            <w:pPr>
              <w:adjustRightInd w:val="0"/>
              <w:snapToGrid w:val="0"/>
              <w:spacing w:line="260" w:lineRule="exact"/>
              <w:ind w:left="24" w:right="24"/>
              <w:rPr>
                <w:rFonts w:ascii="細明體" w:eastAsia="細明體" w:hAnsi="細明體"/>
                <w:strike/>
                <w:color w:val="000000"/>
              </w:rPr>
            </w:pPr>
          </w:p>
        </w:tc>
        <w:tc>
          <w:tcPr>
            <w:tcW w:w="8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F7E67" w:rsidRPr="00E33460" w:rsidRDefault="001F7E67" w:rsidP="00B774A2">
            <w:pPr>
              <w:adjustRightInd w:val="0"/>
              <w:snapToGrid w:val="0"/>
              <w:spacing w:line="260" w:lineRule="exact"/>
              <w:rPr>
                <w:rFonts w:ascii="細明體" w:eastAsia="細明體" w:hAnsi="細明體"/>
                <w:strike/>
                <w:color w:val="000000"/>
              </w:rPr>
            </w:pPr>
            <w:r w:rsidRPr="00E33460">
              <w:rPr>
                <w:rFonts w:ascii="新細明體" w:hAnsi="新細明體" w:hint="eastAsia"/>
                <w:b/>
                <w:color w:val="000000"/>
              </w:rPr>
              <w:t>□特殊需求學生轉介資料表</w:t>
            </w:r>
            <w:r w:rsidRPr="00E33460">
              <w:rPr>
                <w:rFonts w:ascii="新細明體" w:hAnsi="新細明體"/>
                <w:b/>
                <w:color w:val="000000"/>
              </w:rPr>
              <w:t>—</w:t>
            </w:r>
            <w:r w:rsidRPr="00E33460">
              <w:rPr>
                <w:rFonts w:ascii="新細明體" w:hAnsi="新細明體" w:hint="eastAsia"/>
                <w:b/>
                <w:color w:val="000000"/>
              </w:rPr>
              <w:t>C125（小一至小四適用）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:rsidR="001F7E67" w:rsidRPr="00E33460" w:rsidRDefault="00174885" w:rsidP="00174885">
            <w:pPr>
              <w:adjustRightInd w:val="0"/>
              <w:snapToGrid w:val="0"/>
              <w:jc w:val="center"/>
              <w:rPr>
                <w:rFonts w:ascii="細明體" w:eastAsia="細明體" w:hAnsi="細明體"/>
                <w:strike/>
                <w:color w:val="000000"/>
                <w:sz w:val="28"/>
                <w:vertAlign w:val="superscript"/>
              </w:rPr>
            </w:pPr>
            <w:r w:rsidRPr="00E33460">
              <w:rPr>
                <w:rFonts w:ascii="細明體" w:eastAsia="細明體" w:hAnsi="細明體" w:hint="eastAsia"/>
                <w:b/>
                <w:color w:val="000000"/>
              </w:rPr>
              <w:t>計分者</w:t>
            </w:r>
          </w:p>
        </w:tc>
      </w:tr>
      <w:tr w:rsidR="001F7E67" w:rsidRPr="00A12F92" w:rsidTr="00B774A2">
        <w:trPr>
          <w:cantSplit/>
          <w:trHeight w:val="2208"/>
          <w:jc w:val="center"/>
        </w:trPr>
        <w:tc>
          <w:tcPr>
            <w:tcW w:w="626" w:type="dxa"/>
            <w:vMerge/>
            <w:tcBorders>
              <w:right w:val="single" w:sz="8" w:space="0" w:color="auto"/>
            </w:tcBorders>
            <w:noWrap/>
            <w:vAlign w:val="center"/>
          </w:tcPr>
          <w:p w:rsidR="001F7E67" w:rsidRPr="00E33460" w:rsidRDefault="001F7E67" w:rsidP="00B774A2">
            <w:pPr>
              <w:adjustRightInd w:val="0"/>
              <w:snapToGrid w:val="0"/>
              <w:spacing w:line="260" w:lineRule="exact"/>
              <w:ind w:left="24" w:right="24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812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1F7E67" w:rsidRPr="00E33460" w:rsidRDefault="001F7E67" w:rsidP="00B774A2">
            <w:pPr>
              <w:spacing w:line="260" w:lineRule="exact"/>
              <w:jc w:val="both"/>
              <w:rPr>
                <w:rFonts w:ascii="新細明體" w:hAnsi="新細明體"/>
                <w:b/>
                <w:color w:val="000000"/>
              </w:rPr>
            </w:pPr>
            <w:r w:rsidRPr="00E33460">
              <w:rPr>
                <w:rFonts w:ascii="新細明體" w:hAnsi="新細明體" w:hint="eastAsia"/>
                <w:b/>
                <w:color w:val="000000"/>
              </w:rPr>
              <w:t>□特殊需求學生轉介資料表</w:t>
            </w:r>
            <w:r w:rsidRPr="00E33460">
              <w:rPr>
                <w:rFonts w:ascii="新細明體" w:hAnsi="新細明體"/>
                <w:b/>
                <w:color w:val="000000"/>
              </w:rPr>
              <w:t>—</w:t>
            </w:r>
            <w:r w:rsidRPr="00E33460">
              <w:rPr>
                <w:rFonts w:ascii="新細明體" w:hAnsi="新細明體" w:hint="eastAsia"/>
                <w:b/>
                <w:color w:val="000000"/>
              </w:rPr>
              <w:t>100R（小五至國三適用）</w:t>
            </w:r>
          </w:p>
          <w:p w:rsidR="001F7E67" w:rsidRPr="00E33460" w:rsidRDefault="001F7E67" w:rsidP="00B774A2">
            <w:pPr>
              <w:spacing w:line="260" w:lineRule="exact"/>
              <w:jc w:val="both"/>
              <w:rPr>
                <w:rFonts w:ascii="細明體" w:eastAsia="細明體" w:hAnsi="細明體"/>
                <w:color w:val="000000"/>
                <w:spacing w:val="-20"/>
                <w:szCs w:val="16"/>
              </w:rPr>
            </w:pPr>
          </w:p>
          <w:p w:rsidR="001F7E67" w:rsidRPr="00E33460" w:rsidRDefault="001F7E67" w:rsidP="00B774A2">
            <w:pPr>
              <w:spacing w:line="260" w:lineRule="exact"/>
              <w:jc w:val="both"/>
              <w:rPr>
                <w:rFonts w:ascii="細明體" w:eastAsia="細明體" w:hAnsi="細明體"/>
                <w:color w:val="000000"/>
                <w:spacing w:val="-20"/>
                <w:szCs w:val="20"/>
              </w:rPr>
            </w:pPr>
            <w:r w:rsidRPr="00E33460">
              <w:rPr>
                <w:rFonts w:ascii="細明體" w:eastAsia="細明體" w:hAnsi="細明體" w:hint="eastAsia"/>
                <w:color w:val="000000"/>
                <w:spacing w:val="-20"/>
                <w:szCs w:val="16"/>
              </w:rPr>
              <w:t xml:space="preserve">（  </w:t>
            </w:r>
            <w:r w:rsidRPr="00E33460">
              <w:rPr>
                <w:rFonts w:ascii="細明體" w:eastAsia="細明體" w:hAnsi="細明體" w:hint="eastAsia"/>
                <w:color w:val="000000"/>
                <w:spacing w:val="-20"/>
                <w:sz w:val="20"/>
                <w:szCs w:val="20"/>
              </w:rPr>
              <w:t xml:space="preserve">洪 儷 瑜 教 授 編 製 ， 懷 疑 障 礙 計 分 ：切 截 分 數 / 得 分 / 總 分 ,超 過 切 截 分 數 請 </w:t>
            </w:r>
            <w:r w:rsidRPr="00E33460">
              <w:rPr>
                <w:rFonts w:ascii="細明體" w:eastAsia="細明體" w:hAnsi="細明體" w:hint="eastAsia"/>
                <w:color w:val="000000"/>
                <w:spacing w:val="-20"/>
                <w:sz w:val="20"/>
                <w:szCs w:val="20"/>
              </w:rPr>
              <w:sym w:font="Wingdings 2" w:char="F052"/>
            </w:r>
            <w:r w:rsidRPr="00E33460">
              <w:rPr>
                <w:rFonts w:ascii="細明體" w:eastAsia="細明體" w:hAnsi="細明體"/>
                <w:color w:val="000000"/>
                <w:spacing w:val="-20"/>
                <w:szCs w:val="20"/>
              </w:rPr>
              <w:t>）</w:t>
            </w:r>
          </w:p>
          <w:p w:rsidR="001F7E67" w:rsidRPr="00E33460" w:rsidRDefault="001F7E67" w:rsidP="00B774A2">
            <w:pPr>
              <w:pStyle w:val="a3"/>
              <w:spacing w:line="260" w:lineRule="exact"/>
              <w:jc w:val="left"/>
              <w:rPr>
                <w:rFonts w:ascii="細明體" w:eastAsia="細明體" w:hAnsi="細明體"/>
                <w:color w:val="000000"/>
                <w:spacing w:val="-20"/>
              </w:rPr>
            </w:pPr>
            <w:r w:rsidRPr="00E33460">
              <w:rPr>
                <w:rFonts w:ascii="細明體" w:eastAsia="細明體" w:hAnsi="細明體" w:hint="eastAsia"/>
                <w:color w:val="000000"/>
                <w:spacing w:val="-20"/>
              </w:rPr>
              <w:t>□</w:t>
            </w:r>
            <w:r w:rsidRPr="00E33460">
              <w:rPr>
                <w:rFonts w:ascii="細明體" w:eastAsia="細明體" w:hAnsi="細明體" w:hint="eastAsia"/>
                <w:bCs/>
                <w:color w:val="000000"/>
              </w:rPr>
              <w:t>智能障礙</w:t>
            </w:r>
            <w:r w:rsidRPr="00E33460">
              <w:rPr>
                <w:rFonts w:ascii="細明體" w:eastAsia="細明體" w:hAnsi="細明體" w:hint="eastAsia"/>
                <w:color w:val="000000"/>
                <w:spacing w:val="-20"/>
              </w:rPr>
              <w:t xml:space="preserve"> ( 6 /     / 26)</w:t>
            </w:r>
            <w:r w:rsidRPr="00E33460">
              <w:rPr>
                <w:rFonts w:ascii="細明體" w:eastAsia="細明體" w:hAnsi="細明體"/>
                <w:color w:val="000000"/>
                <w:spacing w:val="-20"/>
              </w:rPr>
              <w:t xml:space="preserve"> </w:t>
            </w:r>
            <w:r w:rsidRPr="00E33460">
              <w:rPr>
                <w:rFonts w:ascii="細明體" w:eastAsia="細明體" w:hAnsi="細明體" w:hint="eastAsia"/>
                <w:color w:val="000000"/>
                <w:spacing w:val="-20"/>
              </w:rPr>
              <w:t xml:space="preserve">                       </w:t>
            </w:r>
            <w:r w:rsidRPr="00E33460">
              <w:rPr>
                <w:rFonts w:ascii="細明體" w:eastAsia="細明體" w:hAnsi="細明體"/>
                <w:color w:val="000000"/>
                <w:spacing w:val="-20"/>
              </w:rPr>
              <w:t xml:space="preserve"> </w:t>
            </w:r>
          </w:p>
          <w:p w:rsidR="001F7E67" w:rsidRPr="00E33460" w:rsidRDefault="001F7E67" w:rsidP="00B774A2">
            <w:pPr>
              <w:pStyle w:val="a3"/>
              <w:spacing w:line="260" w:lineRule="exact"/>
              <w:jc w:val="left"/>
              <w:rPr>
                <w:rFonts w:ascii="細明體" w:eastAsia="細明體" w:hAnsi="細明體"/>
                <w:color w:val="000000"/>
                <w:spacing w:val="-20"/>
              </w:rPr>
            </w:pPr>
            <w:r w:rsidRPr="00E33460">
              <w:rPr>
                <w:rFonts w:ascii="細明體" w:eastAsia="細明體" w:hAnsi="細明體" w:hint="eastAsia"/>
                <w:color w:val="000000"/>
                <w:spacing w:val="-20"/>
              </w:rPr>
              <w:t>□</w:t>
            </w:r>
            <w:r w:rsidRPr="00E33460">
              <w:rPr>
                <w:rFonts w:ascii="細明體" w:eastAsia="細明體" w:hAnsi="細明體" w:hint="eastAsia"/>
                <w:bCs/>
                <w:color w:val="000000"/>
              </w:rPr>
              <w:t>學習障礙</w:t>
            </w:r>
            <w:r w:rsidRPr="00E33460">
              <w:rPr>
                <w:rFonts w:ascii="細明體" w:eastAsia="細明體" w:hAnsi="細明體" w:hint="eastAsia"/>
                <w:color w:val="000000"/>
                <w:spacing w:val="-20"/>
              </w:rPr>
              <w:t xml:space="preserve"> (6/    / 21)</w:t>
            </w:r>
          </w:p>
          <w:p w:rsidR="001F7E67" w:rsidRPr="00E33460" w:rsidRDefault="001F7E67" w:rsidP="00B774A2">
            <w:pPr>
              <w:pStyle w:val="a3"/>
              <w:spacing w:line="260" w:lineRule="exact"/>
              <w:jc w:val="left"/>
              <w:rPr>
                <w:rFonts w:ascii="細明體" w:eastAsia="細明體" w:hAnsi="細明體"/>
                <w:color w:val="000000"/>
                <w:spacing w:val="-20"/>
              </w:rPr>
            </w:pPr>
            <w:r w:rsidRPr="00E33460">
              <w:rPr>
                <w:rFonts w:ascii="細明體" w:eastAsia="細明體" w:hAnsi="細明體" w:hint="eastAsia"/>
                <w:color w:val="000000"/>
                <w:spacing w:val="-20"/>
              </w:rPr>
              <w:t>□</w:t>
            </w:r>
            <w:r w:rsidRPr="00E33460">
              <w:rPr>
                <w:rFonts w:ascii="細明體" w:eastAsia="細明體" w:hAnsi="細明體" w:hint="eastAsia"/>
                <w:bCs/>
                <w:color w:val="000000"/>
              </w:rPr>
              <w:t>情緒行為障礙</w:t>
            </w:r>
            <w:r w:rsidRPr="00E33460">
              <w:rPr>
                <w:rFonts w:ascii="細明體" w:eastAsia="細明體" w:hAnsi="細明體" w:hint="eastAsia"/>
                <w:color w:val="000000"/>
                <w:spacing w:val="-20"/>
              </w:rPr>
              <w:t xml:space="preserve"> (  4/   /20)   </w:t>
            </w:r>
          </w:p>
          <w:p w:rsidR="001F7E67" w:rsidRPr="00E33460" w:rsidRDefault="001F7E67" w:rsidP="00B774A2">
            <w:pPr>
              <w:pStyle w:val="a3"/>
              <w:spacing w:line="260" w:lineRule="exact"/>
              <w:jc w:val="left"/>
              <w:rPr>
                <w:rFonts w:ascii="細明體" w:eastAsia="細明體" w:hAnsi="細明體"/>
                <w:color w:val="000000"/>
              </w:rPr>
            </w:pPr>
            <w:r w:rsidRPr="00E33460">
              <w:rPr>
                <w:rFonts w:ascii="細明體" w:eastAsia="細明體" w:hAnsi="細明體" w:hint="eastAsia"/>
                <w:color w:val="000000"/>
              </w:rPr>
              <w:t>□</w:t>
            </w:r>
            <w:r w:rsidRPr="00E33460">
              <w:rPr>
                <w:rFonts w:ascii="細明體" w:eastAsia="細明體" w:hAnsi="細明體" w:hint="eastAsia"/>
                <w:bCs/>
                <w:color w:val="000000"/>
              </w:rPr>
              <w:t>注意力缺陷過動症</w:t>
            </w:r>
            <w:r w:rsidRPr="00E33460">
              <w:rPr>
                <w:rFonts w:ascii="細明體" w:eastAsia="細明體" w:hAnsi="細明體" w:hint="eastAsia"/>
                <w:color w:val="000000"/>
              </w:rPr>
              <w:t>( 4 /   / 11 )</w:t>
            </w:r>
          </w:p>
          <w:p w:rsidR="001F7E67" w:rsidRPr="00E33460" w:rsidRDefault="001F7E67" w:rsidP="00B774A2">
            <w:pPr>
              <w:pStyle w:val="a3"/>
              <w:spacing w:line="260" w:lineRule="exact"/>
              <w:jc w:val="left"/>
              <w:rPr>
                <w:rFonts w:ascii="細明體" w:eastAsia="細明體" w:hAnsi="細明體"/>
                <w:color w:val="000000"/>
              </w:rPr>
            </w:pPr>
            <w:r w:rsidRPr="00E33460">
              <w:rPr>
                <w:rFonts w:ascii="細明體" w:eastAsia="細明體" w:hAnsi="細明體" w:hint="eastAsia"/>
                <w:color w:val="000000"/>
              </w:rPr>
              <w:t>□</w:t>
            </w:r>
            <w:r w:rsidRPr="00E33460">
              <w:rPr>
                <w:rFonts w:ascii="細明體" w:eastAsia="細明體" w:hAnsi="細明體" w:hint="eastAsia"/>
                <w:bCs/>
                <w:color w:val="000000"/>
              </w:rPr>
              <w:t>自閉症</w:t>
            </w:r>
            <w:r w:rsidRPr="00E33460">
              <w:rPr>
                <w:rFonts w:ascii="細明體" w:eastAsia="細明體" w:hAnsi="細明體" w:hint="eastAsia"/>
                <w:color w:val="000000"/>
              </w:rPr>
              <w:t xml:space="preserve"> ( 6/   / 38)                (※未勾選之網底題數     題 )</w:t>
            </w: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vAlign w:val="center"/>
          </w:tcPr>
          <w:p w:rsidR="001F7E67" w:rsidRPr="00A12F92" w:rsidRDefault="001F7E67" w:rsidP="00B774A2">
            <w:pPr>
              <w:adjustRightInd w:val="0"/>
              <w:snapToGrid w:val="0"/>
              <w:spacing w:line="260" w:lineRule="exact"/>
              <w:ind w:left="92"/>
              <w:jc w:val="center"/>
              <w:rPr>
                <w:rFonts w:ascii="細明體" w:eastAsia="細明體" w:hAnsi="細明體"/>
                <w:color w:val="0000FF"/>
              </w:rPr>
            </w:pPr>
          </w:p>
        </w:tc>
      </w:tr>
      <w:tr w:rsidR="001F7E67" w:rsidRPr="00A12F92" w:rsidTr="00A86745">
        <w:trPr>
          <w:cantSplit/>
          <w:trHeight w:val="4037"/>
          <w:jc w:val="center"/>
        </w:trPr>
        <w:tc>
          <w:tcPr>
            <w:tcW w:w="626" w:type="dxa"/>
            <w:tcBorders>
              <w:right w:val="single" w:sz="8" w:space="0" w:color="auto"/>
            </w:tcBorders>
            <w:noWrap/>
            <w:vAlign w:val="center"/>
          </w:tcPr>
          <w:p w:rsidR="001F7E67" w:rsidRPr="00E33460" w:rsidRDefault="001F7E67" w:rsidP="00B774A2">
            <w:pPr>
              <w:adjustRightInd w:val="0"/>
              <w:snapToGrid w:val="0"/>
              <w:spacing w:line="260" w:lineRule="exact"/>
              <w:ind w:left="24" w:right="24"/>
              <w:jc w:val="center"/>
              <w:rPr>
                <w:rFonts w:ascii="細明體" w:eastAsia="細明體" w:hAnsi="細明體"/>
                <w:color w:val="000000"/>
              </w:rPr>
            </w:pPr>
            <w:r w:rsidRPr="00E33460">
              <w:rPr>
                <w:rFonts w:ascii="細明體" w:eastAsia="細明體" w:hAnsi="細明體" w:hint="eastAsia"/>
                <w:color w:val="000000"/>
              </w:rPr>
              <w:t>六</w:t>
            </w:r>
          </w:p>
          <w:p w:rsidR="001F7E67" w:rsidRPr="00E33460" w:rsidRDefault="001F7E67" w:rsidP="00B774A2">
            <w:pPr>
              <w:adjustRightInd w:val="0"/>
              <w:snapToGrid w:val="0"/>
              <w:spacing w:line="260" w:lineRule="exact"/>
              <w:ind w:left="24" w:right="24"/>
              <w:jc w:val="center"/>
              <w:rPr>
                <w:rFonts w:ascii="細明體" w:eastAsia="細明體" w:hAnsi="細明體"/>
                <w:color w:val="000000"/>
              </w:rPr>
            </w:pPr>
            <w:r w:rsidRPr="00E33460">
              <w:rPr>
                <w:rFonts w:ascii="細明體" w:eastAsia="細明體" w:hAnsi="細明體" w:hint="eastAsia"/>
                <w:color w:val="000000"/>
              </w:rPr>
              <w:t>相關證明文件</w:t>
            </w:r>
          </w:p>
          <w:p w:rsidR="001F7E67" w:rsidRPr="00E33460" w:rsidRDefault="001F7E67" w:rsidP="00B774A2">
            <w:pPr>
              <w:adjustRightInd w:val="0"/>
              <w:snapToGrid w:val="0"/>
              <w:spacing w:line="260" w:lineRule="exact"/>
              <w:ind w:left="24" w:right="24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9845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vAlign w:val="center"/>
          </w:tcPr>
          <w:p w:rsidR="001F7E67" w:rsidRPr="00E33460" w:rsidRDefault="001F7E67" w:rsidP="00BF4C57">
            <w:pPr>
              <w:adjustRightInd w:val="0"/>
              <w:snapToGrid w:val="0"/>
              <w:spacing w:beforeLines="20" w:line="240" w:lineRule="exact"/>
              <w:ind w:left="91"/>
              <w:rPr>
                <w:rFonts w:ascii="細明體" w:eastAsia="細明體" w:hAnsi="細明體"/>
                <w:color w:val="000000"/>
              </w:rPr>
            </w:pPr>
            <w:r w:rsidRPr="00E33460">
              <w:rPr>
                <w:rFonts w:ascii="細明體" w:eastAsia="細明體" w:hAnsi="細明體" w:hint="eastAsia"/>
                <w:color w:val="000000"/>
              </w:rPr>
              <w:t>□ 無（勾無以下均免填）</w:t>
            </w:r>
          </w:p>
          <w:p w:rsidR="001F7E67" w:rsidRPr="00E33460" w:rsidRDefault="001F7E67" w:rsidP="00BF4C57">
            <w:pPr>
              <w:adjustRightInd w:val="0"/>
              <w:snapToGrid w:val="0"/>
              <w:spacing w:beforeLines="20" w:line="240" w:lineRule="exact"/>
              <w:ind w:left="91"/>
              <w:rPr>
                <w:rFonts w:ascii="細明體" w:eastAsia="細明體" w:hAnsi="細明體"/>
                <w:color w:val="000000"/>
              </w:rPr>
            </w:pPr>
            <w:r w:rsidRPr="00E33460">
              <w:rPr>
                <w:rFonts w:ascii="細明體" w:eastAsia="細明體" w:hAnsi="細明體" w:hint="eastAsia"/>
                <w:color w:val="000000"/>
              </w:rPr>
              <w:t>□ 有 (勾有，請續勾、填，下列事項)</w:t>
            </w:r>
          </w:p>
          <w:p w:rsidR="001F7E67" w:rsidRPr="00E33460" w:rsidRDefault="001F7E67" w:rsidP="00BF4C57">
            <w:pPr>
              <w:adjustRightInd w:val="0"/>
              <w:snapToGrid w:val="0"/>
              <w:spacing w:beforeLines="20" w:line="240" w:lineRule="exact"/>
              <w:ind w:left="91"/>
              <w:rPr>
                <w:rFonts w:ascii="細明體" w:eastAsia="細明體" w:hAnsi="細明體"/>
                <w:color w:val="000000"/>
              </w:rPr>
            </w:pPr>
            <w:r w:rsidRPr="00E33460">
              <w:rPr>
                <w:rFonts w:ascii="細明體" w:eastAsia="細明體" w:hAnsi="細明體" w:hint="eastAsia"/>
                <w:color w:val="000000"/>
              </w:rPr>
              <w:t xml:space="preserve">         □身心障礙證明(手冊) □重大傷病文件 □醫院診斷證明書</w:t>
            </w:r>
          </w:p>
          <w:p w:rsidR="001F7E67" w:rsidRPr="00E33460" w:rsidRDefault="001F7E67" w:rsidP="00B774A2">
            <w:pPr>
              <w:adjustRightInd w:val="0"/>
              <w:snapToGrid w:val="0"/>
              <w:spacing w:line="240" w:lineRule="exact"/>
              <w:ind w:left="92"/>
              <w:rPr>
                <w:rFonts w:ascii="細明體" w:eastAsia="細明體" w:hAnsi="細明體"/>
                <w:color w:val="000000"/>
              </w:rPr>
            </w:pPr>
            <w:r w:rsidRPr="00E33460">
              <w:rPr>
                <w:rFonts w:ascii="細明體" w:eastAsia="細明體" w:hAnsi="細明體" w:hint="eastAsia"/>
                <w:color w:val="000000"/>
              </w:rPr>
              <w:t>(一) 診斷證明核發日期：___年___月___日</w:t>
            </w:r>
          </w:p>
          <w:p w:rsidR="001F7E67" w:rsidRPr="00E33460" w:rsidRDefault="001F7E67" w:rsidP="00B774A2">
            <w:pPr>
              <w:adjustRightInd w:val="0"/>
              <w:snapToGrid w:val="0"/>
              <w:spacing w:line="240" w:lineRule="exact"/>
              <w:ind w:left="92"/>
              <w:rPr>
                <w:rFonts w:ascii="細明體" w:eastAsia="細明體" w:hAnsi="細明體"/>
                <w:color w:val="000000"/>
              </w:rPr>
            </w:pPr>
            <w:r w:rsidRPr="00E33460">
              <w:rPr>
                <w:rFonts w:ascii="細明體" w:eastAsia="細明體" w:hAnsi="細明體" w:hint="eastAsia"/>
                <w:color w:val="000000"/>
              </w:rPr>
              <w:t>(二) 身心障礙類別 ______________   (三) 身心障礙程度 __________</w:t>
            </w:r>
          </w:p>
          <w:p w:rsidR="001F7E67" w:rsidRPr="00E33460" w:rsidRDefault="001F7E67" w:rsidP="00B774A2">
            <w:pPr>
              <w:adjustRightInd w:val="0"/>
              <w:snapToGrid w:val="0"/>
              <w:spacing w:line="240" w:lineRule="exact"/>
              <w:ind w:left="92"/>
              <w:rPr>
                <w:rFonts w:ascii="細明體" w:eastAsia="細明體" w:hAnsi="細明體"/>
                <w:color w:val="000000"/>
              </w:rPr>
            </w:pPr>
            <w:r w:rsidRPr="00E33460">
              <w:rPr>
                <w:rFonts w:ascii="細明體" w:eastAsia="細明體" w:hAnsi="細明體" w:hint="eastAsia"/>
                <w:color w:val="000000"/>
              </w:rPr>
              <w:t>(四) 障礙原因或疾病名稱：____________________________________________________________________________</w:t>
            </w:r>
          </w:p>
          <w:p w:rsidR="001F7E67" w:rsidRPr="00E33460" w:rsidRDefault="001F7E67" w:rsidP="00B774A2">
            <w:pPr>
              <w:adjustRightInd w:val="0"/>
              <w:snapToGrid w:val="0"/>
              <w:spacing w:line="240" w:lineRule="exact"/>
              <w:ind w:left="92"/>
              <w:rPr>
                <w:rFonts w:ascii="細明體" w:eastAsia="細明體" w:hAnsi="細明體"/>
                <w:color w:val="000000"/>
              </w:rPr>
            </w:pPr>
            <w:r w:rsidRPr="00E33460">
              <w:rPr>
                <w:rFonts w:ascii="細明體" w:eastAsia="細明體" w:hAnsi="細明體" w:hint="eastAsia"/>
                <w:color w:val="000000"/>
              </w:rPr>
              <w:t>(五) 障礙部位或障礙狀況：____________________________________________________________________________</w:t>
            </w:r>
          </w:p>
          <w:p w:rsidR="001F7E67" w:rsidRPr="00E33460" w:rsidRDefault="001F7E67" w:rsidP="00B774A2">
            <w:pPr>
              <w:adjustRightInd w:val="0"/>
              <w:snapToGrid w:val="0"/>
              <w:spacing w:line="240" w:lineRule="exact"/>
              <w:ind w:left="92"/>
              <w:rPr>
                <w:rFonts w:ascii="細明體" w:eastAsia="細明體" w:hAnsi="細明體"/>
                <w:color w:val="000000"/>
              </w:rPr>
            </w:pPr>
            <w:r w:rsidRPr="00E33460">
              <w:rPr>
                <w:rFonts w:ascii="細明體" w:eastAsia="細明體" w:hAnsi="細明體" w:hint="eastAsia"/>
                <w:color w:val="000000"/>
              </w:rPr>
              <w:t>(六) 尚餘功能或學習限制：____________________________________________________________________________</w:t>
            </w:r>
          </w:p>
          <w:p w:rsidR="001F7E67" w:rsidRPr="00E33460" w:rsidRDefault="001F7E67" w:rsidP="00B774A2">
            <w:pPr>
              <w:adjustRightInd w:val="0"/>
              <w:snapToGrid w:val="0"/>
              <w:spacing w:line="240" w:lineRule="exact"/>
              <w:ind w:left="92"/>
              <w:rPr>
                <w:rFonts w:ascii="細明體" w:eastAsia="細明體" w:hAnsi="細明體"/>
                <w:color w:val="000000"/>
              </w:rPr>
            </w:pPr>
            <w:r w:rsidRPr="00E33460">
              <w:rPr>
                <w:rFonts w:ascii="細明體" w:eastAsia="細明體" w:hAnsi="細明體" w:hint="eastAsia"/>
                <w:color w:val="000000"/>
              </w:rPr>
              <w:t>(七) 生活需求： □ 1.尚能自理日常生活   □ 2.需他人協助   □ 3.需全時看護</w:t>
            </w:r>
          </w:p>
          <w:p w:rsidR="001F7E67" w:rsidRPr="00E33460" w:rsidRDefault="001F7E67" w:rsidP="00B774A2">
            <w:pPr>
              <w:adjustRightInd w:val="0"/>
              <w:snapToGrid w:val="0"/>
              <w:spacing w:line="240" w:lineRule="exact"/>
              <w:ind w:left="92"/>
              <w:rPr>
                <w:rFonts w:ascii="細明體" w:eastAsia="細明體" w:hAnsi="細明體"/>
                <w:color w:val="000000"/>
              </w:rPr>
            </w:pPr>
            <w:r w:rsidRPr="00E33460">
              <w:rPr>
                <w:rFonts w:ascii="細明體" w:eastAsia="細明體" w:hAnsi="細明體" w:hint="eastAsia"/>
                <w:color w:val="000000"/>
              </w:rPr>
              <w:t xml:space="preserve">(八) 醫療需求： □ 1.無   □ 2.定期追蹤治療   □ 3.須長期居家療養 </w:t>
            </w:r>
          </w:p>
          <w:p w:rsidR="001F7E67" w:rsidRPr="00E33460" w:rsidRDefault="00174885" w:rsidP="00174885">
            <w:pPr>
              <w:adjustRightInd w:val="0"/>
              <w:snapToGrid w:val="0"/>
              <w:spacing w:line="240" w:lineRule="exact"/>
              <w:ind w:left="92"/>
              <w:rPr>
                <w:rFonts w:ascii="細明體" w:eastAsia="細明體" w:hAnsi="細明體"/>
                <w:color w:val="000000"/>
              </w:rPr>
            </w:pPr>
            <w:r w:rsidRPr="00E33460">
              <w:rPr>
                <w:rFonts w:ascii="細明體" w:eastAsia="細明體" w:hAnsi="細明體" w:hint="eastAsia"/>
                <w:color w:val="000000"/>
              </w:rPr>
              <w:t xml:space="preserve">                </w:t>
            </w:r>
            <w:r w:rsidR="001F7E67" w:rsidRPr="00E33460">
              <w:rPr>
                <w:rFonts w:ascii="細明體" w:eastAsia="細明體" w:hAnsi="細明體" w:hint="eastAsia"/>
                <w:color w:val="000000"/>
              </w:rPr>
              <w:t>□ 4.須長期住院治醫</w:t>
            </w:r>
          </w:p>
        </w:tc>
      </w:tr>
    </w:tbl>
    <w:p w:rsidR="001F7E67" w:rsidRDefault="001F7E67" w:rsidP="00A86745">
      <w:pPr>
        <w:spacing w:after="120"/>
        <w:rPr>
          <w:rFonts w:eastAsia="標楷體"/>
          <w:color w:val="000000"/>
          <w:sz w:val="40"/>
          <w:szCs w:val="40"/>
        </w:rPr>
      </w:pPr>
    </w:p>
    <w:p w:rsidR="006042D7" w:rsidRPr="00A86745" w:rsidRDefault="006042D7" w:rsidP="00A86745">
      <w:pPr>
        <w:rPr>
          <w:rFonts w:ascii="標楷體" w:eastAsia="標楷體" w:hAnsi="標楷體"/>
          <w:b/>
          <w:color w:val="000000"/>
          <w:bdr w:val="single" w:sz="4" w:space="0" w:color="auto"/>
        </w:rPr>
      </w:pPr>
      <w:r>
        <w:rPr>
          <w:sz w:val="32"/>
          <w:szCs w:val="32"/>
        </w:rPr>
        <w:br w:type="page"/>
      </w:r>
      <w:r w:rsidRPr="009102F0">
        <w:rPr>
          <w:rFonts w:ascii="標楷體" w:eastAsia="標楷體" w:hAnsi="標楷體" w:hint="eastAsia"/>
          <w:b/>
          <w:color w:val="000000"/>
          <w:bdr w:val="single" w:sz="4" w:space="0" w:color="auto"/>
        </w:rPr>
        <w:lastRenderedPageBreak/>
        <w:t>附件6</w:t>
      </w:r>
    </w:p>
    <w:p w:rsidR="006042D7" w:rsidRDefault="006042D7" w:rsidP="006042D7">
      <w:pPr>
        <w:jc w:val="center"/>
        <w:rPr>
          <w:rFonts w:ascii="標楷體" w:eastAsia="標楷體" w:hAnsi="標楷體"/>
          <w:sz w:val="32"/>
        </w:rPr>
      </w:pPr>
    </w:p>
    <w:p w:rsidR="001313B3" w:rsidRDefault="001313B3" w:rsidP="006042D7">
      <w:pPr>
        <w:jc w:val="center"/>
        <w:rPr>
          <w:rFonts w:ascii="標楷體" w:eastAsia="標楷體" w:hAnsi="標楷體"/>
          <w:sz w:val="32"/>
        </w:rPr>
      </w:pPr>
    </w:p>
    <w:p w:rsidR="001313B3" w:rsidRDefault="001313B3" w:rsidP="006042D7">
      <w:pPr>
        <w:jc w:val="center"/>
        <w:rPr>
          <w:rFonts w:ascii="標楷體" w:eastAsia="標楷體" w:hAnsi="標楷體"/>
          <w:sz w:val="32"/>
        </w:rPr>
      </w:pPr>
    </w:p>
    <w:p w:rsidR="006042D7" w:rsidRPr="001313B3" w:rsidRDefault="009356DF" w:rsidP="006042D7">
      <w:pPr>
        <w:jc w:val="center"/>
        <w:rPr>
          <w:rFonts w:ascii="標楷體" w:eastAsia="標楷體" w:hAnsi="標楷體"/>
          <w:sz w:val="56"/>
          <w:szCs w:val="48"/>
          <w:u w:val="single"/>
        </w:rPr>
      </w:pPr>
      <w:r w:rsidRPr="001313B3">
        <w:rPr>
          <w:rFonts w:ascii="標楷體" w:eastAsia="標楷體" w:hAnsi="標楷體" w:hint="eastAsia"/>
          <w:sz w:val="56"/>
          <w:szCs w:val="48"/>
          <w:u w:val="single"/>
        </w:rPr>
        <w:t>轉介前介入/教學輔導</w:t>
      </w:r>
      <w:r w:rsidR="006042D7" w:rsidRPr="001313B3">
        <w:rPr>
          <w:rFonts w:ascii="標楷體" w:eastAsia="標楷體" w:hAnsi="標楷體" w:hint="eastAsia"/>
          <w:sz w:val="56"/>
          <w:szCs w:val="48"/>
          <w:u w:val="single"/>
        </w:rPr>
        <w:t>紀錄本</w:t>
      </w:r>
    </w:p>
    <w:p w:rsidR="006042D7" w:rsidRDefault="006042D7" w:rsidP="006042D7">
      <w:pPr>
        <w:jc w:val="center"/>
        <w:rPr>
          <w:rFonts w:ascii="標楷體" w:eastAsia="標楷體" w:hAnsi="標楷體"/>
          <w:sz w:val="32"/>
        </w:rPr>
      </w:pPr>
    </w:p>
    <w:p w:rsidR="001313B3" w:rsidRDefault="001313B3" w:rsidP="006042D7">
      <w:pPr>
        <w:jc w:val="center"/>
        <w:rPr>
          <w:rFonts w:ascii="標楷體" w:eastAsia="標楷體" w:hAnsi="標楷體"/>
          <w:sz w:val="32"/>
        </w:rPr>
      </w:pPr>
    </w:p>
    <w:p w:rsidR="001313B3" w:rsidRDefault="001313B3" w:rsidP="006042D7">
      <w:pPr>
        <w:jc w:val="center"/>
        <w:rPr>
          <w:rFonts w:ascii="標楷體" w:eastAsia="標楷體" w:hAnsi="標楷體"/>
          <w:sz w:val="32"/>
        </w:rPr>
      </w:pPr>
    </w:p>
    <w:p w:rsidR="001313B3" w:rsidRDefault="001313B3" w:rsidP="006042D7">
      <w:pPr>
        <w:jc w:val="center"/>
        <w:rPr>
          <w:rFonts w:ascii="標楷體" w:eastAsia="標楷體" w:hAnsi="標楷體"/>
          <w:sz w:val="32"/>
        </w:rPr>
      </w:pPr>
    </w:p>
    <w:p w:rsidR="001313B3" w:rsidRPr="001313B3" w:rsidRDefault="001313B3" w:rsidP="006042D7">
      <w:pPr>
        <w:jc w:val="center"/>
        <w:rPr>
          <w:rFonts w:ascii="標楷體" w:eastAsia="標楷體" w:hAnsi="標楷體"/>
          <w:sz w:val="32"/>
        </w:rPr>
      </w:pPr>
    </w:p>
    <w:p w:rsidR="006042D7" w:rsidRDefault="006042D7" w:rsidP="006042D7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( 10</w:t>
      </w:r>
      <w:r w:rsidR="00BF4C57">
        <w:rPr>
          <w:rFonts w:ascii="標楷體" w:eastAsia="標楷體" w:hAnsi="標楷體" w:hint="eastAsia"/>
          <w:sz w:val="32"/>
        </w:rPr>
        <w:t>7</w:t>
      </w:r>
      <w:r>
        <w:rPr>
          <w:rFonts w:ascii="標楷體" w:eastAsia="標楷體" w:hAnsi="標楷體" w:hint="eastAsia"/>
          <w:sz w:val="32"/>
        </w:rPr>
        <w:t>年  月   日～   年  月   日)</w:t>
      </w:r>
    </w:p>
    <w:p w:rsidR="006042D7" w:rsidRDefault="006042D7" w:rsidP="006042D7">
      <w:pPr>
        <w:ind w:firstLineChars="200" w:firstLine="640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>學生姓名：</w:t>
      </w:r>
      <w:r>
        <w:rPr>
          <w:rFonts w:ascii="標楷體" w:eastAsia="標楷體" w:hAnsi="標楷體" w:hint="eastAsia"/>
          <w:sz w:val="32"/>
          <w:u w:val="single"/>
        </w:rPr>
        <w:t xml:space="preserve">                </w:t>
      </w:r>
    </w:p>
    <w:p w:rsidR="006042D7" w:rsidRDefault="006042D7" w:rsidP="006042D7">
      <w:pPr>
        <w:ind w:firstLineChars="200" w:firstLine="640"/>
        <w:rPr>
          <w:rFonts w:ascii="標楷體" w:eastAsia="標楷體" w:hAnsi="標楷體"/>
          <w:sz w:val="32"/>
        </w:rPr>
      </w:pPr>
    </w:p>
    <w:p w:rsidR="006042D7" w:rsidRDefault="006042D7" w:rsidP="006042D7">
      <w:pPr>
        <w:ind w:firstLineChars="200" w:firstLine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就讀學校：</w:t>
      </w:r>
      <w:r>
        <w:rPr>
          <w:rFonts w:ascii="標楷體" w:eastAsia="標楷體" w:hAnsi="標楷體" w:hint="eastAsia"/>
          <w:sz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32"/>
        </w:rPr>
        <w:t>國中/小（</w:t>
      </w:r>
      <w:r>
        <w:rPr>
          <w:rFonts w:ascii="標楷體" w:eastAsia="標楷體" w:hAnsi="標楷體" w:hint="eastAsia"/>
          <w:sz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</w:rPr>
        <w:t>年</w:t>
      </w:r>
      <w:r>
        <w:rPr>
          <w:rFonts w:ascii="標楷體" w:eastAsia="標楷體" w:hAnsi="標楷體" w:hint="eastAsia"/>
          <w:sz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</w:rPr>
        <w:t>班）</w:t>
      </w:r>
    </w:p>
    <w:p w:rsidR="006042D7" w:rsidRDefault="006042D7" w:rsidP="006042D7">
      <w:pPr>
        <w:ind w:firstLineChars="200" w:firstLine="640"/>
        <w:rPr>
          <w:rFonts w:ascii="標楷體" w:eastAsia="標楷體" w:hAnsi="標楷體"/>
          <w:sz w:val="32"/>
        </w:rPr>
      </w:pPr>
    </w:p>
    <w:p w:rsidR="006042D7" w:rsidRDefault="006042D7" w:rsidP="006042D7">
      <w:pPr>
        <w:ind w:firstLineChars="200" w:firstLine="640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>個案輔導教師：</w:t>
      </w:r>
      <w:r>
        <w:rPr>
          <w:rFonts w:ascii="標楷體" w:eastAsia="標楷體" w:hAnsi="標楷體" w:hint="eastAsia"/>
          <w:sz w:val="32"/>
          <w:u w:val="single"/>
        </w:rPr>
        <w:t xml:space="preserve">                     </w:t>
      </w:r>
    </w:p>
    <w:p w:rsidR="006042D7" w:rsidRDefault="006042D7" w:rsidP="006042D7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</w:t>
      </w:r>
    </w:p>
    <w:p w:rsidR="006042D7" w:rsidRDefault="006042D7" w:rsidP="006042D7">
      <w:pPr>
        <w:ind w:firstLineChars="200" w:firstLine="640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>輔導教師聯絡電話：</w:t>
      </w:r>
      <w:r>
        <w:rPr>
          <w:rFonts w:ascii="標楷體" w:eastAsia="標楷體" w:hAnsi="標楷體" w:hint="eastAsia"/>
          <w:sz w:val="32"/>
          <w:u w:val="single"/>
        </w:rPr>
        <w:t xml:space="preserve">             分機     </w:t>
      </w:r>
    </w:p>
    <w:p w:rsidR="006042D7" w:rsidRDefault="006042D7" w:rsidP="006042D7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6042D7" w:rsidRPr="00E33460" w:rsidRDefault="001313B3" w:rsidP="006042D7">
      <w:pPr>
        <w:spacing w:line="0" w:lineRule="atLeast"/>
        <w:jc w:val="center"/>
        <w:rPr>
          <w:rFonts w:ascii="新細明體" w:hAnsi="新細明體"/>
          <w:color w:val="000000"/>
        </w:rPr>
      </w:pPr>
      <w:r>
        <w:rPr>
          <w:rFonts w:ascii="標楷體" w:eastAsia="標楷體" w:hAnsi="標楷體"/>
          <w:color w:val="000000"/>
          <w:sz w:val="32"/>
          <w:szCs w:val="32"/>
        </w:rPr>
        <w:br w:type="page"/>
      </w:r>
      <w:r w:rsidR="006042D7" w:rsidRPr="00E33460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一、</w:t>
      </w:r>
      <w:r w:rsidRPr="00E33460">
        <w:rPr>
          <w:rFonts w:ascii="標楷體" w:eastAsia="標楷體" w:hAnsi="標楷體" w:hint="eastAsia"/>
          <w:color w:val="000000"/>
          <w:sz w:val="32"/>
          <w:szCs w:val="32"/>
        </w:rPr>
        <w:t>臺南市學習障礙學生鑑定轉介前介入/教學輔導記錄表</w:t>
      </w:r>
    </w:p>
    <w:tbl>
      <w:tblPr>
        <w:tblW w:w="10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594"/>
        <w:gridCol w:w="118"/>
        <w:gridCol w:w="3316"/>
        <w:gridCol w:w="3360"/>
        <w:gridCol w:w="3364"/>
      </w:tblGrid>
      <w:tr w:rsidR="00CC2505" w:rsidRPr="006544C3" w:rsidTr="00B774A2">
        <w:trPr>
          <w:trHeight w:val="532"/>
          <w:jc w:val="center"/>
        </w:trPr>
        <w:tc>
          <w:tcPr>
            <w:tcW w:w="1075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CC2505" w:rsidRDefault="00CC2505" w:rsidP="00BF4C57">
            <w:pPr>
              <w:spacing w:beforeLines="50"/>
              <w:ind w:leftChars="100" w:left="240"/>
              <w:rPr>
                <w:rFonts w:ascii="標楷體" w:eastAsia="標楷體" w:hAnsi="標楷體"/>
                <w:bCs/>
                <w:u w:val="single"/>
              </w:rPr>
            </w:pPr>
            <w:r w:rsidRPr="006544C3">
              <w:rPr>
                <w:rFonts w:eastAsia="標楷體" w:hint="eastAsia"/>
                <w:color w:val="000000"/>
              </w:rPr>
              <w:t>教學填表者：</w:t>
            </w:r>
            <w:r w:rsidRPr="006544C3">
              <w:rPr>
                <w:rFonts w:eastAsia="標楷體" w:hint="eastAsia"/>
                <w:color w:val="000000"/>
                <w:u w:val="single"/>
              </w:rPr>
              <w:t xml:space="preserve">             </w:t>
            </w:r>
            <w:r w:rsidRPr="006544C3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與學生關係:□級任導師□輔導教師□其他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</w:t>
            </w:r>
          </w:p>
          <w:p w:rsidR="00CC2505" w:rsidRPr="009102F0" w:rsidRDefault="00CC2505" w:rsidP="00BF4C57">
            <w:pPr>
              <w:spacing w:beforeLines="50"/>
              <w:ind w:leftChars="100" w:left="2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與學生共同相處期間共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</w:rPr>
              <w:t>年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聯絡電話 （O）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b/>
              </w:rPr>
              <w:t>（cell phone）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</w:t>
            </w:r>
          </w:p>
        </w:tc>
      </w:tr>
      <w:tr w:rsidR="00CC2505" w:rsidRPr="006544C3" w:rsidTr="00315100">
        <w:trPr>
          <w:cantSplit/>
          <w:trHeight w:val="298"/>
          <w:jc w:val="center"/>
        </w:trPr>
        <w:tc>
          <w:tcPr>
            <w:tcW w:w="712" w:type="dxa"/>
            <w:gridSpan w:val="2"/>
            <w:textDirection w:val="tbRlV"/>
            <w:vAlign w:val="center"/>
          </w:tcPr>
          <w:p w:rsidR="00CC2505" w:rsidRPr="006544C3" w:rsidRDefault="00CC2505" w:rsidP="00B774A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6544C3">
              <w:rPr>
                <w:rFonts w:eastAsia="標楷體" w:hint="eastAsia"/>
                <w:color w:val="000000"/>
              </w:rPr>
              <w:t>模式教學</w:t>
            </w:r>
          </w:p>
        </w:tc>
        <w:tc>
          <w:tcPr>
            <w:tcW w:w="10040" w:type="dxa"/>
            <w:gridSpan w:val="3"/>
          </w:tcPr>
          <w:p w:rsidR="00CC2505" w:rsidRPr="006544C3" w:rsidRDefault="00CC2505" w:rsidP="00B774A2">
            <w:pPr>
              <w:spacing w:line="0" w:lineRule="atLeast"/>
              <w:rPr>
                <w:rFonts w:eastAsia="標楷體"/>
                <w:color w:val="000000"/>
              </w:rPr>
            </w:pPr>
            <w:r w:rsidRPr="006544C3">
              <w:rPr>
                <w:rFonts w:eastAsia="標楷體" w:hint="eastAsia"/>
                <w:color w:val="000000"/>
              </w:rPr>
              <w:t>請依實際情況勾選：□一對一教學</w:t>
            </w:r>
            <w:r w:rsidRPr="006544C3">
              <w:rPr>
                <w:rFonts w:eastAsia="標楷體" w:hint="eastAsia"/>
                <w:color w:val="000000"/>
              </w:rPr>
              <w:t xml:space="preserve">                     </w:t>
            </w:r>
            <w:r w:rsidRPr="006544C3">
              <w:rPr>
                <w:rFonts w:eastAsia="標楷體" w:hint="eastAsia"/>
                <w:color w:val="000000"/>
              </w:rPr>
              <w:t>□每次教學時間</w:t>
            </w:r>
            <w:r w:rsidRPr="006544C3">
              <w:rPr>
                <w:rFonts w:eastAsia="標楷體" w:hint="eastAsia"/>
                <w:color w:val="000000"/>
              </w:rPr>
              <w:t>&gt;30</w:t>
            </w:r>
            <w:r w:rsidRPr="006544C3">
              <w:rPr>
                <w:rFonts w:eastAsia="標楷體" w:hint="eastAsia"/>
                <w:color w:val="000000"/>
              </w:rPr>
              <w:t>分鐘</w:t>
            </w:r>
          </w:p>
          <w:p w:rsidR="00CC2505" w:rsidRPr="006544C3" w:rsidRDefault="00CC2505" w:rsidP="00BF4C57">
            <w:pPr>
              <w:spacing w:beforeLines="50" w:line="0" w:lineRule="atLeast"/>
              <w:rPr>
                <w:rFonts w:eastAsia="標楷體"/>
                <w:color w:val="000000"/>
              </w:rPr>
            </w:pPr>
            <w:r w:rsidRPr="006544C3">
              <w:rPr>
                <w:rFonts w:eastAsia="標楷體" w:hint="eastAsia"/>
                <w:color w:val="000000"/>
              </w:rPr>
              <w:t xml:space="preserve">                  </w:t>
            </w:r>
            <w:r w:rsidRPr="006544C3">
              <w:rPr>
                <w:rFonts w:eastAsia="標楷體" w:hint="eastAsia"/>
                <w:color w:val="000000"/>
              </w:rPr>
              <w:t>□採小組教學</w:t>
            </w:r>
            <w:r w:rsidRPr="006544C3">
              <w:rPr>
                <w:rFonts w:eastAsia="標楷體" w:hint="eastAsia"/>
                <w:color w:val="000000"/>
              </w:rPr>
              <w:t>(</w:t>
            </w:r>
            <w:r w:rsidRPr="006544C3">
              <w:rPr>
                <w:rFonts w:eastAsia="標楷體" w:hint="eastAsia"/>
                <w:color w:val="000000"/>
              </w:rPr>
              <w:t>人數約</w:t>
            </w:r>
            <w:r w:rsidRPr="006544C3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 w:rsidRPr="006544C3">
              <w:rPr>
                <w:rFonts w:eastAsia="標楷體" w:hint="eastAsia"/>
                <w:color w:val="000000"/>
              </w:rPr>
              <w:t>人</w:t>
            </w:r>
            <w:r w:rsidRPr="006544C3">
              <w:rPr>
                <w:rFonts w:eastAsia="標楷體" w:hint="eastAsia"/>
                <w:color w:val="000000"/>
              </w:rPr>
              <w:t xml:space="preserve">)        </w:t>
            </w:r>
            <w:r w:rsidRPr="006544C3">
              <w:rPr>
                <w:rFonts w:eastAsia="標楷體" w:hint="eastAsia"/>
                <w:color w:val="000000"/>
              </w:rPr>
              <w:t>□其它</w:t>
            </w:r>
            <w:r w:rsidRPr="006544C3">
              <w:rPr>
                <w:rFonts w:eastAsia="標楷體" w:hint="eastAsia"/>
                <w:color w:val="000000"/>
                <w:u w:val="single"/>
              </w:rPr>
              <w:t xml:space="preserve">       </w:t>
            </w:r>
          </w:p>
        </w:tc>
      </w:tr>
      <w:tr w:rsidR="00CC2505" w:rsidRPr="006544C3" w:rsidTr="00315100">
        <w:trPr>
          <w:cantSplit/>
          <w:trHeight w:val="1214"/>
          <w:jc w:val="center"/>
        </w:trPr>
        <w:tc>
          <w:tcPr>
            <w:tcW w:w="712" w:type="dxa"/>
            <w:gridSpan w:val="2"/>
            <w:textDirection w:val="tbRlV"/>
            <w:vAlign w:val="center"/>
          </w:tcPr>
          <w:p w:rsidR="00CC2505" w:rsidRPr="006544C3" w:rsidRDefault="00CC2505" w:rsidP="00B774A2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6544C3">
              <w:rPr>
                <w:rFonts w:eastAsia="標楷體" w:hint="eastAsia"/>
                <w:color w:val="000000"/>
              </w:rPr>
              <w:t>轉介前介入方式</w:t>
            </w:r>
          </w:p>
        </w:tc>
        <w:tc>
          <w:tcPr>
            <w:tcW w:w="10040" w:type="dxa"/>
            <w:gridSpan w:val="3"/>
            <w:vAlign w:val="center"/>
          </w:tcPr>
          <w:p w:rsidR="00CC2505" w:rsidRPr="006544C3" w:rsidRDefault="00CC2505" w:rsidP="00B774A2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</w:rPr>
            </w:pPr>
            <w:r w:rsidRPr="006544C3">
              <w:rPr>
                <w:rFonts w:eastAsia="標楷體" w:hint="eastAsia"/>
                <w:color w:val="000000"/>
              </w:rPr>
              <w:t>□調整教學內容或方式</w:t>
            </w:r>
            <w:r w:rsidRPr="006544C3">
              <w:rPr>
                <w:rFonts w:eastAsia="標楷體" w:hint="eastAsia"/>
                <w:color w:val="000000"/>
              </w:rPr>
              <w:t xml:space="preserve"> </w:t>
            </w:r>
            <w:r w:rsidRPr="006544C3">
              <w:rPr>
                <w:rFonts w:eastAsia="標楷體" w:hint="eastAsia"/>
                <w:color w:val="000000"/>
              </w:rPr>
              <w:t>□調整座位使其專心</w:t>
            </w:r>
            <w:r w:rsidRPr="006544C3">
              <w:rPr>
                <w:rFonts w:eastAsia="標楷體" w:hint="eastAsia"/>
                <w:color w:val="000000"/>
              </w:rPr>
              <w:t xml:space="preserve">   </w:t>
            </w:r>
            <w:r w:rsidRPr="006544C3">
              <w:rPr>
                <w:rFonts w:eastAsia="標楷體" w:hint="eastAsia"/>
                <w:color w:val="000000"/>
              </w:rPr>
              <w:t>□調整作業內容份量</w:t>
            </w:r>
            <w:r w:rsidRPr="006544C3">
              <w:rPr>
                <w:rFonts w:eastAsia="標楷體" w:hint="eastAsia"/>
                <w:color w:val="000000"/>
              </w:rPr>
              <w:t xml:space="preserve"> </w:t>
            </w:r>
            <w:r w:rsidRPr="006544C3">
              <w:rPr>
                <w:rFonts w:eastAsia="標楷體" w:hint="eastAsia"/>
                <w:color w:val="000000"/>
              </w:rPr>
              <w:t>□調整考試方式或內容</w:t>
            </w:r>
          </w:p>
          <w:p w:rsidR="00CC2505" w:rsidRPr="006544C3" w:rsidRDefault="00CC2505" w:rsidP="00B774A2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</w:rPr>
            </w:pPr>
            <w:r w:rsidRPr="006544C3">
              <w:rPr>
                <w:rFonts w:eastAsia="標楷體" w:hint="eastAsia"/>
                <w:color w:val="000000"/>
              </w:rPr>
              <w:t>□</w:t>
            </w:r>
            <w:smartTag w:uri="urn:schemas-microsoft-com:office:smarttags" w:element="PersonName">
              <w:smartTagPr>
                <w:attr w:name="ProductID" w:val="安排小"/>
              </w:smartTagPr>
              <w:r w:rsidRPr="006544C3">
                <w:rPr>
                  <w:rFonts w:eastAsia="標楷體" w:hint="eastAsia"/>
                  <w:color w:val="000000"/>
                </w:rPr>
                <w:t>安排小</w:t>
              </w:r>
            </w:smartTag>
            <w:r w:rsidRPr="006544C3">
              <w:rPr>
                <w:rFonts w:eastAsia="標楷體" w:hint="eastAsia"/>
                <w:color w:val="000000"/>
              </w:rPr>
              <w:t>老師協助</w:t>
            </w:r>
            <w:r w:rsidRPr="006544C3">
              <w:rPr>
                <w:rFonts w:eastAsia="標楷體" w:hint="eastAsia"/>
                <w:color w:val="000000"/>
              </w:rPr>
              <w:t xml:space="preserve">     </w:t>
            </w:r>
            <w:r w:rsidRPr="006544C3">
              <w:rPr>
                <w:rFonts w:eastAsia="標楷體" w:hint="eastAsia"/>
                <w:color w:val="000000"/>
              </w:rPr>
              <w:t>□上課使用輔具</w:t>
            </w:r>
            <w:r w:rsidRPr="006544C3">
              <w:rPr>
                <w:rFonts w:eastAsia="標楷體" w:hint="eastAsia"/>
                <w:color w:val="000000"/>
              </w:rPr>
              <w:t xml:space="preserve">       </w:t>
            </w:r>
            <w:r w:rsidRPr="006544C3">
              <w:rPr>
                <w:rFonts w:eastAsia="標楷體" w:hint="eastAsia"/>
                <w:color w:val="000000"/>
              </w:rPr>
              <w:t>□特別或額外之鼓勵或支持</w:t>
            </w:r>
          </w:p>
          <w:p w:rsidR="00CC2505" w:rsidRPr="006544C3" w:rsidRDefault="00CC2505" w:rsidP="00B774A2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</w:rPr>
            </w:pPr>
            <w:r w:rsidRPr="006544C3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 xml:space="preserve">□課堂中提醒專心注意 </w:t>
            </w:r>
            <w:r w:rsidRPr="006544C3">
              <w:rPr>
                <w:rFonts w:eastAsia="標楷體" w:hint="eastAsia"/>
                <w:color w:val="000000"/>
              </w:rPr>
              <w:t>□請家教複習功課</w:t>
            </w:r>
            <w:r w:rsidRPr="006544C3">
              <w:rPr>
                <w:rFonts w:eastAsia="標楷體" w:hint="eastAsia"/>
                <w:color w:val="000000"/>
              </w:rPr>
              <w:t xml:space="preserve">     </w:t>
            </w:r>
            <w:r w:rsidRPr="006544C3">
              <w:rPr>
                <w:rFonts w:eastAsia="標楷體" w:hint="eastAsia"/>
                <w:color w:val="000000"/>
              </w:rPr>
              <w:t>□課後輔導及複習</w:t>
            </w:r>
          </w:p>
          <w:p w:rsidR="00CC2505" w:rsidRPr="006544C3" w:rsidRDefault="00CC2505" w:rsidP="00B774A2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</w:rPr>
            </w:pPr>
            <w:r w:rsidRPr="006544C3">
              <w:rPr>
                <w:rFonts w:eastAsia="標楷體" w:hint="eastAsia"/>
                <w:color w:val="000000"/>
              </w:rPr>
              <w:t>□尋找校內資源協助輔導（例如資源班、課後照顧班、愛心媽媽</w:t>
            </w:r>
            <w:r w:rsidRPr="006544C3">
              <w:rPr>
                <w:rFonts w:eastAsia="標楷體" w:hint="eastAsia"/>
                <w:color w:val="000000"/>
              </w:rPr>
              <w:t xml:space="preserve"> </w:t>
            </w:r>
            <w:r w:rsidRPr="006544C3">
              <w:rPr>
                <w:rFonts w:eastAsia="標楷體" w:hint="eastAsia"/>
                <w:color w:val="000000"/>
              </w:rPr>
              <w:t>）</w:t>
            </w:r>
            <w:r w:rsidRPr="006544C3">
              <w:rPr>
                <w:rFonts w:eastAsia="標楷體" w:hint="eastAsia"/>
                <w:color w:val="000000"/>
              </w:rPr>
              <w:t xml:space="preserve">   </w:t>
            </w:r>
          </w:p>
          <w:p w:rsidR="00CC2505" w:rsidRPr="006544C3" w:rsidRDefault="00CC2505" w:rsidP="00B774A2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  <w:u w:val="single"/>
              </w:rPr>
            </w:pPr>
            <w:r w:rsidRPr="006544C3">
              <w:rPr>
                <w:rFonts w:eastAsia="標楷體" w:hint="eastAsia"/>
                <w:color w:val="000000"/>
              </w:rPr>
              <w:t>□其他</w:t>
            </w:r>
            <w:r w:rsidRPr="00CC2505">
              <w:rPr>
                <w:rFonts w:eastAsia="標楷體" w:hint="eastAsia"/>
                <w:color w:val="000000"/>
              </w:rPr>
              <w:t>：</w:t>
            </w:r>
          </w:p>
          <w:p w:rsidR="00CC2505" w:rsidRPr="006544C3" w:rsidRDefault="00CC2505" w:rsidP="00B774A2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  <w:u w:val="single"/>
              </w:rPr>
            </w:pPr>
          </w:p>
        </w:tc>
      </w:tr>
      <w:tr w:rsidR="00CC2505" w:rsidRPr="006544C3" w:rsidTr="00315100">
        <w:trPr>
          <w:trHeight w:val="70"/>
          <w:jc w:val="center"/>
        </w:trPr>
        <w:tc>
          <w:tcPr>
            <w:tcW w:w="712" w:type="dxa"/>
            <w:gridSpan w:val="2"/>
            <w:vMerge w:val="restart"/>
            <w:textDirection w:val="tbRlV"/>
            <w:vAlign w:val="center"/>
          </w:tcPr>
          <w:p w:rsidR="00CC2505" w:rsidRPr="006544C3" w:rsidRDefault="00CC2505" w:rsidP="00B774A2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6544C3">
              <w:rPr>
                <w:rFonts w:eastAsia="標楷體" w:hint="eastAsia"/>
                <w:color w:val="000000"/>
              </w:rPr>
              <w:t>學生學習問題</w:t>
            </w:r>
          </w:p>
        </w:tc>
        <w:tc>
          <w:tcPr>
            <w:tcW w:w="10040" w:type="dxa"/>
            <w:gridSpan w:val="3"/>
            <w:vAlign w:val="center"/>
          </w:tcPr>
          <w:p w:rsidR="00CC2505" w:rsidRPr="006544C3" w:rsidRDefault="00CC2505" w:rsidP="00BF4C57">
            <w:pPr>
              <w:snapToGrid w:val="0"/>
              <w:spacing w:beforeLines="25" w:afterLines="25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6544C3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□過於活潑好動 □注意力持續時間短  □髒亂  □同學間常有糾紛  □人際關係差(缺社交技巧)</w:t>
            </w:r>
          </w:p>
        </w:tc>
      </w:tr>
      <w:tr w:rsidR="00CC2505" w:rsidRPr="006544C3" w:rsidTr="00315100">
        <w:trPr>
          <w:trHeight w:val="405"/>
          <w:jc w:val="center"/>
        </w:trPr>
        <w:tc>
          <w:tcPr>
            <w:tcW w:w="712" w:type="dxa"/>
            <w:gridSpan w:val="2"/>
            <w:vMerge/>
            <w:vAlign w:val="center"/>
          </w:tcPr>
          <w:p w:rsidR="00CC2505" w:rsidRPr="006544C3" w:rsidRDefault="00CC2505" w:rsidP="00B774A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040" w:type="dxa"/>
            <w:gridSpan w:val="3"/>
            <w:vAlign w:val="center"/>
          </w:tcPr>
          <w:p w:rsidR="00CC2505" w:rsidRPr="006544C3" w:rsidRDefault="00CC2505" w:rsidP="00BF4C57">
            <w:pPr>
              <w:snapToGrid w:val="0"/>
              <w:spacing w:beforeLines="25" w:afterLines="25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6544C3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□在聽說讀寫算之間的能力差距很大 □拼音困難          □能抄寫卻無法聽寫</w:t>
            </w:r>
          </w:p>
          <w:p w:rsidR="00CC2505" w:rsidRPr="006544C3" w:rsidRDefault="00CC2505" w:rsidP="00BF4C57">
            <w:pPr>
              <w:snapToGrid w:val="0"/>
              <w:spacing w:beforeLines="25" w:afterLines="25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6544C3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□寫字時筆劃、筆順經常錯誤   □寫字速度過慢且錯誤多  □經常將字上下左右倒置、大小失當</w:t>
            </w:r>
          </w:p>
          <w:p w:rsidR="00CC2505" w:rsidRPr="006544C3" w:rsidRDefault="00CC2505" w:rsidP="00BF4C57">
            <w:pPr>
              <w:snapToGrid w:val="0"/>
              <w:spacing w:beforeLines="25" w:afterLines="25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6544C3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□基本閱讀技巧落後           □閱讀時跳行跳字        □閱讀理解困難     □作文困難</w:t>
            </w:r>
          </w:p>
          <w:p w:rsidR="00CC2505" w:rsidRPr="006544C3" w:rsidRDefault="00CC2505" w:rsidP="00BF4C57">
            <w:pPr>
              <w:snapToGrid w:val="0"/>
              <w:spacing w:beforeLines="25" w:afterLines="25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6544C3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□數學計算常出錯             □數學邏輯推理不佳      □知覺動作協調不佳</w:t>
            </w:r>
          </w:p>
          <w:p w:rsidR="00CC2505" w:rsidRPr="006544C3" w:rsidRDefault="00CC2505" w:rsidP="00BF4C57">
            <w:pPr>
              <w:snapToGrid w:val="0"/>
              <w:spacing w:beforeLines="25" w:afterLines="25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6544C3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 xml:space="preserve">□缺乏口語或口語表達不順暢   □記憶力不佳，學了就忘甚至好像都沒學會  </w:t>
            </w:r>
            <w:r w:rsidRPr="006544C3">
              <w:rPr>
                <w:rFonts w:ascii="標楷體" w:eastAsia="標楷體" w:hAnsi="標楷體" w:hint="eastAsia"/>
                <w:color w:val="000000"/>
              </w:rPr>
              <w:t>□缺乏動機</w:t>
            </w:r>
          </w:p>
          <w:p w:rsidR="00CC2505" w:rsidRPr="006544C3" w:rsidRDefault="00CC2505" w:rsidP="00BF4C57">
            <w:pPr>
              <w:snapToGrid w:val="0"/>
              <w:spacing w:beforeLines="25" w:afterLines="25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6544C3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□從反應上來看，答非所問、雞同鴨講的情況頻繁，常聽不懂老師在說什麼（聽覺理解）</w:t>
            </w:r>
          </w:p>
          <w:p w:rsidR="00CC2505" w:rsidRPr="006544C3" w:rsidRDefault="00CC2505" w:rsidP="00BF4C57">
            <w:pPr>
              <w:snapToGrid w:val="0"/>
              <w:spacing w:beforeLines="50" w:afterLines="25"/>
              <w:jc w:val="both"/>
              <w:rPr>
                <w:rFonts w:eastAsia="標楷體"/>
                <w:color w:val="000000"/>
                <w:u w:val="single"/>
              </w:rPr>
            </w:pPr>
            <w:r w:rsidRPr="006544C3">
              <w:rPr>
                <w:rFonts w:eastAsia="標楷體" w:hint="eastAsia"/>
                <w:color w:val="000000"/>
              </w:rPr>
              <w:t>□其他</w:t>
            </w:r>
            <w:r w:rsidRPr="00CC2505">
              <w:rPr>
                <w:rFonts w:eastAsia="標楷體" w:hint="eastAsia"/>
                <w:color w:val="000000"/>
              </w:rPr>
              <w:t>：</w:t>
            </w:r>
          </w:p>
          <w:p w:rsidR="00CC2505" w:rsidRPr="006544C3" w:rsidRDefault="00CC2505" w:rsidP="00BF4C57">
            <w:pPr>
              <w:snapToGrid w:val="0"/>
              <w:spacing w:beforeLines="25" w:afterLines="25"/>
              <w:jc w:val="both"/>
              <w:rPr>
                <w:rFonts w:eastAsia="標楷體"/>
                <w:color w:val="000000"/>
                <w:u w:val="single"/>
              </w:rPr>
            </w:pPr>
          </w:p>
        </w:tc>
      </w:tr>
      <w:tr w:rsidR="00CC2505" w:rsidRPr="006544C3" w:rsidTr="00315100">
        <w:trPr>
          <w:trHeight w:val="70"/>
          <w:jc w:val="center"/>
        </w:trPr>
        <w:tc>
          <w:tcPr>
            <w:tcW w:w="712" w:type="dxa"/>
            <w:gridSpan w:val="2"/>
            <w:vMerge/>
            <w:vAlign w:val="center"/>
          </w:tcPr>
          <w:p w:rsidR="00CC2505" w:rsidRPr="006544C3" w:rsidRDefault="00CC2505" w:rsidP="00B774A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040" w:type="dxa"/>
            <w:gridSpan w:val="3"/>
            <w:vAlign w:val="center"/>
          </w:tcPr>
          <w:p w:rsidR="00CC2505" w:rsidRPr="006544C3" w:rsidRDefault="00CC2505" w:rsidP="00BF4C57">
            <w:pPr>
              <w:snapToGrid w:val="0"/>
              <w:spacing w:beforeLines="25" w:afterLines="25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6544C3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□各方面反應遲鈍  □生活能力不佳  □學習無法類化  □依賴心重  □經常聽不懂老師說的話</w:t>
            </w:r>
          </w:p>
        </w:tc>
      </w:tr>
      <w:tr w:rsidR="00CC2505" w:rsidRPr="006544C3" w:rsidTr="00B774A2">
        <w:trPr>
          <w:trHeight w:val="211"/>
          <w:jc w:val="center"/>
        </w:trPr>
        <w:tc>
          <w:tcPr>
            <w:tcW w:w="10752" w:type="dxa"/>
            <w:gridSpan w:val="5"/>
            <w:shd w:val="clear" w:color="auto" w:fill="D9D9D9"/>
          </w:tcPr>
          <w:p w:rsidR="00CC2505" w:rsidRPr="006544C3" w:rsidRDefault="00CC2505" w:rsidP="00B774A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6544C3">
              <w:rPr>
                <w:rFonts w:ascii="標楷體" w:eastAsia="標楷體" w:hAnsi="標楷體" w:hint="eastAsia"/>
                <w:color w:val="000000"/>
              </w:rPr>
              <w:t>教學內容摘要表(請依學生實際表現及學校曾使用之轉介前介入</w:t>
            </w:r>
            <w:r>
              <w:rPr>
                <w:rFonts w:ascii="標楷體" w:eastAsia="標楷體" w:hAnsi="標楷體" w:hint="eastAsia"/>
                <w:color w:val="000000"/>
              </w:rPr>
              <w:t>/教學</w:t>
            </w:r>
            <w:r w:rsidRPr="006544C3">
              <w:rPr>
                <w:rFonts w:ascii="標楷體" w:eastAsia="標楷體" w:hAnsi="標楷體" w:hint="eastAsia"/>
                <w:color w:val="000000"/>
              </w:rPr>
              <w:t>輔導詳實記錄</w:t>
            </w:r>
            <w:r>
              <w:rPr>
                <w:rFonts w:ascii="標楷體" w:eastAsia="標楷體" w:hAnsi="標楷體" w:hint="eastAsia"/>
                <w:color w:val="000000"/>
              </w:rPr>
              <w:t>，至少6-8次</w:t>
            </w:r>
            <w:r w:rsidRPr="006544C3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CC2505" w:rsidRPr="006544C3" w:rsidTr="00315100">
        <w:trPr>
          <w:trHeight w:val="112"/>
          <w:jc w:val="center"/>
        </w:trPr>
        <w:tc>
          <w:tcPr>
            <w:tcW w:w="594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2505" w:rsidRPr="006544C3" w:rsidRDefault="00CC2505" w:rsidP="00B774A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次數</w:t>
            </w:r>
          </w:p>
        </w:tc>
        <w:tc>
          <w:tcPr>
            <w:tcW w:w="1015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C2505" w:rsidRPr="00E33460" w:rsidRDefault="00B12AAD" w:rsidP="00B774A2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E33460">
              <w:rPr>
                <w:rFonts w:eastAsia="標楷體" w:hint="eastAsia"/>
                <w:b/>
                <w:color w:val="000000"/>
                <w:sz w:val="32"/>
                <w:szCs w:val="32"/>
              </w:rPr>
              <w:t>教學</w:t>
            </w:r>
            <w:r w:rsidR="00CC2505" w:rsidRPr="00E33460">
              <w:rPr>
                <w:rFonts w:eastAsia="標楷體" w:hint="eastAsia"/>
                <w:b/>
                <w:color w:val="000000"/>
                <w:sz w:val="32"/>
                <w:szCs w:val="32"/>
              </w:rPr>
              <w:t>實施紀錄</w:t>
            </w:r>
          </w:p>
          <w:p w:rsidR="00CC2505" w:rsidRPr="006544C3" w:rsidRDefault="00CC2505" w:rsidP="00B774A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6544C3">
              <w:rPr>
                <w:rFonts w:eastAsia="標楷體" w:hint="eastAsia"/>
                <w:color w:val="000000"/>
              </w:rPr>
              <w:t>（老師運用</w:t>
            </w:r>
            <w:r w:rsidRPr="006544C3">
              <w:rPr>
                <w:rFonts w:ascii="標楷體" w:eastAsia="標楷體" w:hAnsi="標楷體" w:hint="eastAsia"/>
                <w:color w:val="000000"/>
              </w:rPr>
              <w:t>教學策略</w:t>
            </w:r>
            <w:r w:rsidRPr="006544C3">
              <w:rPr>
                <w:rFonts w:eastAsia="標楷體" w:hint="eastAsia"/>
                <w:color w:val="000000"/>
              </w:rPr>
              <w:t>質性描述</w:t>
            </w:r>
            <w:r>
              <w:rPr>
                <w:rFonts w:eastAsia="標楷體" w:hint="eastAsia"/>
                <w:color w:val="000000"/>
              </w:rPr>
              <w:t>，可參考下頁“</w:t>
            </w:r>
            <w:r w:rsidRPr="006544C3">
              <w:rPr>
                <w:rFonts w:eastAsia="標楷體" w:hint="eastAsia"/>
                <w:color w:val="000000"/>
              </w:rPr>
              <w:t>教學重點及使用策略</w:t>
            </w:r>
            <w:r>
              <w:rPr>
                <w:rFonts w:eastAsia="標楷體" w:hint="eastAsia"/>
                <w:color w:val="000000"/>
              </w:rPr>
              <w:t>建議”</w:t>
            </w:r>
            <w:r w:rsidRPr="006544C3">
              <w:rPr>
                <w:rFonts w:eastAsia="標楷體" w:hint="eastAsia"/>
                <w:color w:val="000000"/>
              </w:rPr>
              <w:t>）</w:t>
            </w:r>
          </w:p>
        </w:tc>
      </w:tr>
      <w:tr w:rsidR="00CC2505" w:rsidRPr="006544C3" w:rsidTr="00315100">
        <w:trPr>
          <w:trHeight w:val="112"/>
          <w:jc w:val="center"/>
        </w:trPr>
        <w:tc>
          <w:tcPr>
            <w:tcW w:w="59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2505" w:rsidRDefault="00CC2505" w:rsidP="00B774A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3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2505" w:rsidRPr="00CC2505" w:rsidRDefault="00CC2505" w:rsidP="00B774A2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2505">
              <w:rPr>
                <w:rFonts w:eastAsia="標楷體" w:hint="eastAsia"/>
                <w:b/>
                <w:color w:val="000000"/>
                <w:sz w:val="28"/>
                <w:szCs w:val="28"/>
              </w:rPr>
              <w:t>學生學習問題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2505" w:rsidRPr="00CC2505" w:rsidRDefault="00CC2505" w:rsidP="00B774A2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2505">
              <w:rPr>
                <w:rFonts w:eastAsia="標楷體" w:hint="eastAsia"/>
                <w:b/>
                <w:color w:val="000000"/>
                <w:sz w:val="28"/>
                <w:szCs w:val="28"/>
              </w:rPr>
              <w:t>教師介入策略</w:t>
            </w:r>
          </w:p>
        </w:tc>
        <w:tc>
          <w:tcPr>
            <w:tcW w:w="33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2505" w:rsidRPr="00CC2505" w:rsidRDefault="00CC2505" w:rsidP="00B774A2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2505">
              <w:rPr>
                <w:rFonts w:eastAsia="標楷體" w:hint="eastAsia"/>
                <w:b/>
                <w:color w:val="000000"/>
                <w:sz w:val="28"/>
                <w:szCs w:val="28"/>
              </w:rPr>
              <w:t>教學結果</w:t>
            </w:r>
            <w:r w:rsidR="00315100">
              <w:rPr>
                <w:rFonts w:eastAsia="標楷體" w:hint="eastAsia"/>
                <w:b/>
                <w:color w:val="000000"/>
                <w:sz w:val="28"/>
                <w:szCs w:val="28"/>
              </w:rPr>
              <w:t>(</w:t>
            </w:r>
            <w:r w:rsidR="00315100">
              <w:rPr>
                <w:rFonts w:eastAsia="標楷體" w:hint="eastAsia"/>
                <w:b/>
                <w:color w:val="000000"/>
                <w:sz w:val="28"/>
                <w:szCs w:val="28"/>
              </w:rPr>
              <w:t>學生反應</w:t>
            </w:r>
            <w:r w:rsidR="00315100">
              <w:rPr>
                <w:rFonts w:eastAsia="標楷體" w:hint="eastAsia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315100" w:rsidRPr="00DF65E0" w:rsidTr="00315100">
        <w:trPr>
          <w:trHeight w:val="640"/>
          <w:jc w:val="center"/>
        </w:trPr>
        <w:tc>
          <w:tcPr>
            <w:tcW w:w="594" w:type="dxa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315100" w:rsidRPr="00AF46E1" w:rsidRDefault="00315100" w:rsidP="00945A2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F46E1">
              <w:rPr>
                <w:rFonts w:eastAsia="標楷體" w:hint="eastAsia"/>
                <w:color w:val="000000"/>
              </w:rPr>
              <w:t>第</w:t>
            </w:r>
          </w:p>
          <w:p w:rsidR="00315100" w:rsidRPr="00AF46E1" w:rsidRDefault="00315100" w:rsidP="00945A2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  <w:p w:rsidR="00315100" w:rsidRDefault="00315100" w:rsidP="00945A2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F46E1">
              <w:rPr>
                <w:rFonts w:eastAsia="標楷體" w:hint="eastAsia"/>
                <w:color w:val="000000"/>
              </w:rPr>
              <w:t>次</w:t>
            </w:r>
          </w:p>
        </w:tc>
        <w:tc>
          <w:tcPr>
            <w:tcW w:w="343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15100" w:rsidRDefault="00315100" w:rsidP="00945A2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544C3">
              <w:rPr>
                <w:rFonts w:ascii="標楷體" w:eastAsia="標楷體" w:hAnsi="標楷體" w:hint="eastAsia"/>
                <w:color w:val="000000"/>
              </w:rPr>
              <w:t>□無效□部份有效□明顯有效</w:t>
            </w:r>
          </w:p>
          <w:p w:rsidR="00315100" w:rsidRPr="00DF65E0" w:rsidRDefault="00315100" w:rsidP="00945A2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315100" w:rsidRPr="00DF65E0" w:rsidTr="00945A2E">
        <w:trPr>
          <w:trHeight w:val="3825"/>
          <w:jc w:val="center"/>
        </w:trPr>
        <w:tc>
          <w:tcPr>
            <w:tcW w:w="594" w:type="dxa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  <w:p w:rsidR="00315100" w:rsidRDefault="00315100" w:rsidP="00945A2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___</w:t>
            </w:r>
            <w:r w:rsidRPr="006544C3">
              <w:rPr>
                <w:rFonts w:ascii="標楷體" w:eastAsia="標楷體" w:hAnsi="標楷體" w:hint="eastAsia"/>
                <w:color w:val="000000"/>
                <w:spacing w:val="-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_月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_日</w:t>
            </w:r>
          </w:p>
          <w:p w:rsidR="001B24F5" w:rsidRDefault="00315100" w:rsidP="001B24F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至</w:t>
            </w:r>
            <w:r w:rsidR="001B24F5">
              <w:rPr>
                <w:rFonts w:ascii="標楷體" w:eastAsia="標楷體" w:hAnsi="標楷體" w:hint="eastAsia"/>
                <w:color w:val="000000"/>
                <w:spacing w:val="-20"/>
              </w:rPr>
              <w:t>___</w:t>
            </w:r>
            <w:r w:rsidR="001B24F5" w:rsidRPr="006544C3">
              <w:rPr>
                <w:rFonts w:ascii="標楷體" w:eastAsia="標楷體" w:hAnsi="標楷體" w:hint="eastAsia"/>
                <w:color w:val="000000"/>
                <w:spacing w:val="-20"/>
              </w:rPr>
              <w:t>年</w:t>
            </w:r>
            <w:r w:rsidR="001B24F5"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="001B24F5"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_月</w:t>
            </w:r>
            <w:r w:rsidR="001B24F5"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="001B24F5"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_日</w:t>
            </w:r>
          </w:p>
          <w:p w:rsidR="00315100" w:rsidRPr="00AF46E1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5100" w:rsidRPr="006544C3" w:rsidRDefault="00315100" w:rsidP="00945A2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C2505" w:rsidRPr="006544C3" w:rsidTr="00315100">
        <w:trPr>
          <w:trHeight w:val="112"/>
          <w:jc w:val="center"/>
        </w:trPr>
        <w:tc>
          <w:tcPr>
            <w:tcW w:w="5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2505" w:rsidRPr="00DF65E0" w:rsidRDefault="00CC2505" w:rsidP="00B774A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3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2505" w:rsidRPr="00CC2505" w:rsidRDefault="00CC2505" w:rsidP="00B774A2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2505">
              <w:rPr>
                <w:rFonts w:eastAsia="標楷體" w:hint="eastAsia"/>
                <w:b/>
                <w:color w:val="000000"/>
                <w:sz w:val="28"/>
                <w:szCs w:val="28"/>
              </w:rPr>
              <w:t>學生學習問題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2505" w:rsidRPr="00CC2505" w:rsidRDefault="00CC2505" w:rsidP="00B774A2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2505">
              <w:rPr>
                <w:rFonts w:eastAsia="標楷體" w:hint="eastAsia"/>
                <w:b/>
                <w:color w:val="000000"/>
                <w:sz w:val="28"/>
                <w:szCs w:val="28"/>
              </w:rPr>
              <w:t>教師介入策略</w:t>
            </w:r>
          </w:p>
        </w:tc>
        <w:tc>
          <w:tcPr>
            <w:tcW w:w="33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2505" w:rsidRPr="00CC2505" w:rsidRDefault="00CC2505" w:rsidP="00B774A2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2505">
              <w:rPr>
                <w:rFonts w:eastAsia="標楷體" w:hint="eastAsia"/>
                <w:b/>
                <w:color w:val="000000"/>
                <w:sz w:val="28"/>
                <w:szCs w:val="28"/>
              </w:rPr>
              <w:t>教學結果</w:t>
            </w:r>
            <w:r w:rsidR="00B12AAD">
              <w:rPr>
                <w:rFonts w:eastAsia="標楷體" w:hint="eastAsia"/>
                <w:b/>
                <w:color w:val="000000"/>
                <w:sz w:val="28"/>
                <w:szCs w:val="28"/>
              </w:rPr>
              <w:t>(</w:t>
            </w:r>
            <w:r w:rsidR="00B12AAD">
              <w:rPr>
                <w:rFonts w:eastAsia="標楷體" w:hint="eastAsia"/>
                <w:b/>
                <w:color w:val="000000"/>
                <w:sz w:val="28"/>
                <w:szCs w:val="28"/>
              </w:rPr>
              <w:t>學生反應</w:t>
            </w:r>
            <w:r w:rsidR="00B12AAD">
              <w:rPr>
                <w:rFonts w:eastAsia="標楷體" w:hint="eastAsia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315100" w:rsidRPr="00DF65E0" w:rsidTr="00945A2E">
        <w:trPr>
          <w:trHeight w:val="640"/>
          <w:jc w:val="center"/>
        </w:trPr>
        <w:tc>
          <w:tcPr>
            <w:tcW w:w="594" w:type="dxa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315100" w:rsidRPr="00AF46E1" w:rsidRDefault="00315100" w:rsidP="00945A2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F46E1">
              <w:rPr>
                <w:rFonts w:eastAsia="標楷體" w:hint="eastAsia"/>
                <w:color w:val="000000"/>
              </w:rPr>
              <w:t>第</w:t>
            </w:r>
          </w:p>
          <w:p w:rsidR="00315100" w:rsidRPr="00AF46E1" w:rsidRDefault="00315100" w:rsidP="00945A2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  <w:p w:rsidR="00315100" w:rsidRDefault="00315100" w:rsidP="00945A2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F46E1">
              <w:rPr>
                <w:rFonts w:eastAsia="標楷體" w:hint="eastAsia"/>
                <w:color w:val="000000"/>
              </w:rPr>
              <w:t>次</w:t>
            </w:r>
          </w:p>
        </w:tc>
        <w:tc>
          <w:tcPr>
            <w:tcW w:w="343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15100" w:rsidRDefault="00315100" w:rsidP="00945A2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544C3">
              <w:rPr>
                <w:rFonts w:ascii="標楷體" w:eastAsia="標楷體" w:hAnsi="標楷體" w:hint="eastAsia"/>
                <w:color w:val="000000"/>
              </w:rPr>
              <w:t>□無效□部份有效□明顯有效</w:t>
            </w:r>
          </w:p>
          <w:p w:rsidR="00315100" w:rsidRPr="00DF65E0" w:rsidRDefault="00315100" w:rsidP="00945A2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315100" w:rsidRPr="00DF65E0" w:rsidTr="00945A2E">
        <w:trPr>
          <w:trHeight w:val="3825"/>
          <w:jc w:val="center"/>
        </w:trPr>
        <w:tc>
          <w:tcPr>
            <w:tcW w:w="594" w:type="dxa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  <w:p w:rsidR="00315100" w:rsidRDefault="00315100" w:rsidP="00945A2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___</w:t>
            </w:r>
            <w:r w:rsidRPr="006544C3">
              <w:rPr>
                <w:rFonts w:ascii="標楷體" w:eastAsia="標楷體" w:hAnsi="標楷體" w:hint="eastAsia"/>
                <w:color w:val="000000"/>
                <w:spacing w:val="-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_月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_日</w:t>
            </w:r>
          </w:p>
          <w:p w:rsidR="001B24F5" w:rsidRDefault="00315100" w:rsidP="001B24F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至</w:t>
            </w:r>
            <w:r w:rsidR="001B24F5">
              <w:rPr>
                <w:rFonts w:ascii="標楷體" w:eastAsia="標楷體" w:hAnsi="標楷體" w:hint="eastAsia"/>
                <w:color w:val="000000"/>
                <w:spacing w:val="-20"/>
              </w:rPr>
              <w:t>___</w:t>
            </w:r>
            <w:r w:rsidR="001B24F5" w:rsidRPr="006544C3">
              <w:rPr>
                <w:rFonts w:ascii="標楷體" w:eastAsia="標楷體" w:hAnsi="標楷體" w:hint="eastAsia"/>
                <w:color w:val="000000"/>
                <w:spacing w:val="-20"/>
              </w:rPr>
              <w:t>年</w:t>
            </w:r>
            <w:r w:rsidR="001B24F5"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="001B24F5"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_月</w:t>
            </w:r>
            <w:r w:rsidR="001B24F5"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="001B24F5"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_日</w:t>
            </w:r>
          </w:p>
          <w:p w:rsidR="00315100" w:rsidRPr="00AF46E1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5100" w:rsidRPr="006544C3" w:rsidRDefault="00315100" w:rsidP="00945A2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15100" w:rsidRPr="00DF65E0" w:rsidTr="00945A2E">
        <w:trPr>
          <w:trHeight w:val="640"/>
          <w:jc w:val="center"/>
        </w:trPr>
        <w:tc>
          <w:tcPr>
            <w:tcW w:w="594" w:type="dxa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315100" w:rsidRPr="00AF46E1" w:rsidRDefault="00315100" w:rsidP="00945A2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F46E1">
              <w:rPr>
                <w:rFonts w:eastAsia="標楷體" w:hint="eastAsia"/>
                <w:color w:val="000000"/>
              </w:rPr>
              <w:t>第</w:t>
            </w:r>
          </w:p>
          <w:p w:rsidR="00315100" w:rsidRPr="00AF46E1" w:rsidRDefault="00315100" w:rsidP="00945A2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  <w:p w:rsidR="00315100" w:rsidRDefault="00315100" w:rsidP="00945A2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F46E1">
              <w:rPr>
                <w:rFonts w:eastAsia="標楷體" w:hint="eastAsia"/>
                <w:color w:val="000000"/>
              </w:rPr>
              <w:t>次</w:t>
            </w:r>
          </w:p>
        </w:tc>
        <w:tc>
          <w:tcPr>
            <w:tcW w:w="343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15100" w:rsidRDefault="00315100" w:rsidP="00945A2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544C3">
              <w:rPr>
                <w:rFonts w:ascii="標楷體" w:eastAsia="標楷體" w:hAnsi="標楷體" w:hint="eastAsia"/>
                <w:color w:val="000000"/>
              </w:rPr>
              <w:t>□無效□部份有效□明顯有效</w:t>
            </w:r>
          </w:p>
          <w:p w:rsidR="00315100" w:rsidRPr="00DF65E0" w:rsidRDefault="00315100" w:rsidP="00945A2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315100" w:rsidRPr="00DF65E0" w:rsidTr="00945A2E">
        <w:trPr>
          <w:trHeight w:val="3825"/>
          <w:jc w:val="center"/>
        </w:trPr>
        <w:tc>
          <w:tcPr>
            <w:tcW w:w="594" w:type="dxa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  <w:p w:rsidR="00315100" w:rsidRDefault="00315100" w:rsidP="00945A2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___</w:t>
            </w:r>
            <w:r w:rsidRPr="006544C3">
              <w:rPr>
                <w:rFonts w:ascii="標楷體" w:eastAsia="標楷體" w:hAnsi="標楷體" w:hint="eastAsia"/>
                <w:color w:val="000000"/>
                <w:spacing w:val="-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_月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_日</w:t>
            </w:r>
          </w:p>
          <w:p w:rsidR="001B24F5" w:rsidRDefault="00315100" w:rsidP="001B24F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至</w:t>
            </w:r>
            <w:r w:rsidR="001B24F5">
              <w:rPr>
                <w:rFonts w:ascii="標楷體" w:eastAsia="標楷體" w:hAnsi="標楷體" w:hint="eastAsia"/>
                <w:color w:val="000000"/>
                <w:spacing w:val="-20"/>
              </w:rPr>
              <w:t>___</w:t>
            </w:r>
            <w:r w:rsidR="001B24F5" w:rsidRPr="006544C3">
              <w:rPr>
                <w:rFonts w:ascii="標楷體" w:eastAsia="標楷體" w:hAnsi="標楷體" w:hint="eastAsia"/>
                <w:color w:val="000000"/>
                <w:spacing w:val="-20"/>
              </w:rPr>
              <w:t>年</w:t>
            </w:r>
            <w:r w:rsidR="001B24F5"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="001B24F5"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_月</w:t>
            </w:r>
            <w:r w:rsidR="001B24F5"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="001B24F5"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_日</w:t>
            </w:r>
          </w:p>
          <w:p w:rsidR="00315100" w:rsidRPr="00AF46E1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5100" w:rsidRPr="006544C3" w:rsidRDefault="00315100" w:rsidP="00945A2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15100" w:rsidRPr="00DF65E0" w:rsidTr="00945A2E">
        <w:trPr>
          <w:trHeight w:val="640"/>
          <w:jc w:val="center"/>
        </w:trPr>
        <w:tc>
          <w:tcPr>
            <w:tcW w:w="594" w:type="dxa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315100" w:rsidRPr="00AF46E1" w:rsidRDefault="00315100" w:rsidP="00945A2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F46E1">
              <w:rPr>
                <w:rFonts w:eastAsia="標楷體" w:hint="eastAsia"/>
                <w:color w:val="000000"/>
              </w:rPr>
              <w:t>第</w:t>
            </w:r>
          </w:p>
          <w:p w:rsidR="00315100" w:rsidRPr="00AF46E1" w:rsidRDefault="00315100" w:rsidP="00945A2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  <w:p w:rsidR="00315100" w:rsidRDefault="00315100" w:rsidP="00945A2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F46E1">
              <w:rPr>
                <w:rFonts w:eastAsia="標楷體" w:hint="eastAsia"/>
                <w:color w:val="000000"/>
              </w:rPr>
              <w:t>次</w:t>
            </w:r>
          </w:p>
        </w:tc>
        <w:tc>
          <w:tcPr>
            <w:tcW w:w="343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15100" w:rsidRDefault="00315100" w:rsidP="00945A2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544C3">
              <w:rPr>
                <w:rFonts w:ascii="標楷體" w:eastAsia="標楷體" w:hAnsi="標楷體" w:hint="eastAsia"/>
                <w:color w:val="000000"/>
              </w:rPr>
              <w:t>□無效□部份有效□明顯有效</w:t>
            </w:r>
          </w:p>
          <w:p w:rsidR="00315100" w:rsidRPr="00DF65E0" w:rsidRDefault="00315100" w:rsidP="00945A2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315100" w:rsidRPr="00DF65E0" w:rsidTr="00315100">
        <w:trPr>
          <w:trHeight w:val="3716"/>
          <w:jc w:val="center"/>
        </w:trPr>
        <w:tc>
          <w:tcPr>
            <w:tcW w:w="594" w:type="dxa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  <w:p w:rsidR="00315100" w:rsidRDefault="00315100" w:rsidP="00945A2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___</w:t>
            </w:r>
            <w:r w:rsidRPr="006544C3">
              <w:rPr>
                <w:rFonts w:ascii="標楷體" w:eastAsia="標楷體" w:hAnsi="標楷體" w:hint="eastAsia"/>
                <w:color w:val="000000"/>
                <w:spacing w:val="-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_月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_日</w:t>
            </w:r>
          </w:p>
          <w:p w:rsidR="001B24F5" w:rsidRDefault="00315100" w:rsidP="001B24F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至_</w:t>
            </w:r>
            <w:r w:rsidR="001B24F5">
              <w:rPr>
                <w:rFonts w:ascii="標楷體" w:eastAsia="標楷體" w:hAnsi="標楷體" w:hint="eastAsia"/>
                <w:color w:val="000000"/>
                <w:spacing w:val="-20"/>
              </w:rPr>
              <w:t>___</w:t>
            </w:r>
            <w:r w:rsidR="001B24F5" w:rsidRPr="006544C3">
              <w:rPr>
                <w:rFonts w:ascii="標楷體" w:eastAsia="標楷體" w:hAnsi="標楷體" w:hint="eastAsia"/>
                <w:color w:val="000000"/>
                <w:spacing w:val="-20"/>
              </w:rPr>
              <w:t>年</w:t>
            </w:r>
            <w:r w:rsidR="001B24F5"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="001B24F5"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_月</w:t>
            </w:r>
            <w:r w:rsidR="001B24F5"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="001B24F5"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_日</w:t>
            </w:r>
          </w:p>
          <w:p w:rsidR="00315100" w:rsidRPr="00AF46E1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5100" w:rsidRPr="006544C3" w:rsidRDefault="00315100" w:rsidP="00945A2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15100" w:rsidRDefault="00315100"/>
    <w:p w:rsidR="00315100" w:rsidRDefault="00315100"/>
    <w:tbl>
      <w:tblPr>
        <w:tblW w:w="10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594"/>
        <w:gridCol w:w="3434"/>
        <w:gridCol w:w="3360"/>
        <w:gridCol w:w="3364"/>
      </w:tblGrid>
      <w:tr w:rsidR="00CC2505" w:rsidRPr="006544C3" w:rsidTr="00315100">
        <w:trPr>
          <w:trHeight w:val="112"/>
          <w:jc w:val="center"/>
        </w:trPr>
        <w:tc>
          <w:tcPr>
            <w:tcW w:w="5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505" w:rsidRPr="00DF65E0" w:rsidRDefault="00CC2505" w:rsidP="00B774A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2505" w:rsidRPr="00CC2505" w:rsidRDefault="00CC2505" w:rsidP="00B774A2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2505">
              <w:rPr>
                <w:rFonts w:eastAsia="標楷體" w:hint="eastAsia"/>
                <w:b/>
                <w:color w:val="000000"/>
                <w:sz w:val="28"/>
                <w:szCs w:val="28"/>
              </w:rPr>
              <w:t>學生學習問題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2505" w:rsidRPr="00CC2505" w:rsidRDefault="00CC2505" w:rsidP="00B774A2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2505">
              <w:rPr>
                <w:rFonts w:eastAsia="標楷體" w:hint="eastAsia"/>
                <w:b/>
                <w:color w:val="000000"/>
                <w:sz w:val="28"/>
                <w:szCs w:val="28"/>
              </w:rPr>
              <w:t>教師介入策略</w:t>
            </w:r>
          </w:p>
        </w:tc>
        <w:tc>
          <w:tcPr>
            <w:tcW w:w="33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2505" w:rsidRPr="00CC2505" w:rsidRDefault="00CC2505" w:rsidP="00B774A2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2505">
              <w:rPr>
                <w:rFonts w:eastAsia="標楷體" w:hint="eastAsia"/>
                <w:b/>
                <w:color w:val="000000"/>
                <w:sz w:val="28"/>
                <w:szCs w:val="28"/>
              </w:rPr>
              <w:t>教學結果</w:t>
            </w:r>
            <w:r w:rsidR="00B12AAD">
              <w:rPr>
                <w:rFonts w:eastAsia="標楷體" w:hint="eastAsia"/>
                <w:b/>
                <w:color w:val="000000"/>
                <w:sz w:val="28"/>
                <w:szCs w:val="28"/>
              </w:rPr>
              <w:t>(</w:t>
            </w:r>
            <w:r w:rsidR="00B12AAD">
              <w:rPr>
                <w:rFonts w:eastAsia="標楷體" w:hint="eastAsia"/>
                <w:b/>
                <w:color w:val="000000"/>
                <w:sz w:val="28"/>
                <w:szCs w:val="28"/>
              </w:rPr>
              <w:t>學生反應</w:t>
            </w:r>
            <w:r w:rsidR="00B12AAD">
              <w:rPr>
                <w:rFonts w:eastAsia="標楷體" w:hint="eastAsia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315100" w:rsidRPr="00DF65E0" w:rsidTr="00945A2E">
        <w:trPr>
          <w:trHeight w:val="640"/>
          <w:jc w:val="center"/>
        </w:trPr>
        <w:tc>
          <w:tcPr>
            <w:tcW w:w="594" w:type="dxa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315100" w:rsidRPr="00AF46E1" w:rsidRDefault="00315100" w:rsidP="00AF46E1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F46E1">
              <w:rPr>
                <w:rFonts w:eastAsia="標楷體" w:hint="eastAsia"/>
                <w:color w:val="000000"/>
              </w:rPr>
              <w:t>第</w:t>
            </w:r>
          </w:p>
          <w:p w:rsidR="00315100" w:rsidRPr="00AF46E1" w:rsidRDefault="00315100" w:rsidP="00AF46E1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F46E1">
              <w:rPr>
                <w:rFonts w:eastAsia="標楷體" w:hint="eastAsia"/>
                <w:color w:val="000000"/>
              </w:rPr>
              <w:t>5</w:t>
            </w:r>
          </w:p>
          <w:p w:rsidR="00315100" w:rsidRDefault="00315100" w:rsidP="00AF46E1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F46E1">
              <w:rPr>
                <w:rFonts w:eastAsia="標楷體" w:hint="eastAsia"/>
                <w:color w:val="000000"/>
              </w:rPr>
              <w:t>次</w:t>
            </w:r>
          </w:p>
        </w:tc>
        <w:tc>
          <w:tcPr>
            <w:tcW w:w="343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100" w:rsidRDefault="00315100" w:rsidP="00B774A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100" w:rsidRDefault="00315100" w:rsidP="00B774A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15100" w:rsidRDefault="00315100" w:rsidP="00B774A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544C3">
              <w:rPr>
                <w:rFonts w:ascii="標楷體" w:eastAsia="標楷體" w:hAnsi="標楷體" w:hint="eastAsia"/>
                <w:color w:val="000000"/>
              </w:rPr>
              <w:t>□無效□部份有效□明顯有效</w:t>
            </w:r>
          </w:p>
          <w:p w:rsidR="00315100" w:rsidRPr="00DF65E0" w:rsidRDefault="00315100" w:rsidP="00B774A2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315100" w:rsidRPr="00DF65E0" w:rsidTr="00315100">
        <w:trPr>
          <w:trHeight w:val="3825"/>
          <w:jc w:val="center"/>
        </w:trPr>
        <w:tc>
          <w:tcPr>
            <w:tcW w:w="594" w:type="dxa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:rsidR="00315100" w:rsidRDefault="00315100" w:rsidP="00315100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  <w:p w:rsidR="00315100" w:rsidRDefault="00315100" w:rsidP="0031510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___</w:t>
            </w:r>
            <w:r w:rsidRPr="006544C3">
              <w:rPr>
                <w:rFonts w:ascii="標楷體" w:eastAsia="標楷體" w:hAnsi="標楷體" w:hint="eastAsia"/>
                <w:color w:val="000000"/>
                <w:spacing w:val="-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_月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_日</w:t>
            </w:r>
          </w:p>
          <w:p w:rsidR="001B24F5" w:rsidRDefault="00315100" w:rsidP="001B24F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至</w:t>
            </w:r>
            <w:r w:rsidR="001B24F5">
              <w:rPr>
                <w:rFonts w:ascii="標楷體" w:eastAsia="標楷體" w:hAnsi="標楷體" w:hint="eastAsia"/>
                <w:color w:val="000000"/>
                <w:spacing w:val="-20"/>
              </w:rPr>
              <w:t>___</w:t>
            </w:r>
            <w:r w:rsidR="001B24F5" w:rsidRPr="006544C3">
              <w:rPr>
                <w:rFonts w:ascii="標楷體" w:eastAsia="標楷體" w:hAnsi="標楷體" w:hint="eastAsia"/>
                <w:color w:val="000000"/>
                <w:spacing w:val="-20"/>
              </w:rPr>
              <w:t>年</w:t>
            </w:r>
            <w:r w:rsidR="001B24F5"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="001B24F5"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_月</w:t>
            </w:r>
            <w:r w:rsidR="001B24F5"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="001B24F5"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_日</w:t>
            </w:r>
          </w:p>
          <w:p w:rsidR="00315100" w:rsidRPr="00AF46E1" w:rsidRDefault="00315100" w:rsidP="00315100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100" w:rsidRDefault="00315100" w:rsidP="00B774A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100" w:rsidRDefault="00315100" w:rsidP="00B774A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5100" w:rsidRPr="006544C3" w:rsidRDefault="00315100" w:rsidP="00B774A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15100" w:rsidRPr="00DF65E0" w:rsidTr="00315100">
        <w:trPr>
          <w:trHeight w:val="640"/>
          <w:jc w:val="center"/>
        </w:trPr>
        <w:tc>
          <w:tcPr>
            <w:tcW w:w="594" w:type="dxa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315100" w:rsidRPr="00AF46E1" w:rsidRDefault="00315100" w:rsidP="00945A2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F46E1">
              <w:rPr>
                <w:rFonts w:eastAsia="標楷體" w:hint="eastAsia"/>
                <w:color w:val="000000"/>
              </w:rPr>
              <w:t>第</w:t>
            </w:r>
          </w:p>
          <w:p w:rsidR="00315100" w:rsidRPr="00AF46E1" w:rsidRDefault="00315100" w:rsidP="00945A2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  <w:p w:rsidR="00315100" w:rsidRDefault="00315100" w:rsidP="00945A2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F46E1">
              <w:rPr>
                <w:rFonts w:eastAsia="標楷體" w:hint="eastAsia"/>
                <w:color w:val="000000"/>
              </w:rPr>
              <w:t>次</w:t>
            </w:r>
          </w:p>
        </w:tc>
        <w:tc>
          <w:tcPr>
            <w:tcW w:w="343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15100" w:rsidRDefault="00315100" w:rsidP="00945A2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544C3">
              <w:rPr>
                <w:rFonts w:ascii="標楷體" w:eastAsia="標楷體" w:hAnsi="標楷體" w:hint="eastAsia"/>
                <w:color w:val="000000"/>
              </w:rPr>
              <w:t>□無效□部份有效□明顯有效</w:t>
            </w:r>
          </w:p>
          <w:p w:rsidR="00315100" w:rsidRPr="00DF65E0" w:rsidRDefault="00315100" w:rsidP="00945A2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315100" w:rsidRPr="00DF65E0" w:rsidTr="00945A2E">
        <w:trPr>
          <w:trHeight w:val="3825"/>
          <w:jc w:val="center"/>
        </w:trPr>
        <w:tc>
          <w:tcPr>
            <w:tcW w:w="594" w:type="dxa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  <w:p w:rsidR="00315100" w:rsidRDefault="00315100" w:rsidP="00945A2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___</w:t>
            </w:r>
            <w:r w:rsidRPr="006544C3">
              <w:rPr>
                <w:rFonts w:ascii="標楷體" w:eastAsia="標楷體" w:hAnsi="標楷體" w:hint="eastAsia"/>
                <w:color w:val="000000"/>
                <w:spacing w:val="-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_月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_日</w:t>
            </w:r>
          </w:p>
          <w:p w:rsidR="001B24F5" w:rsidRDefault="00315100" w:rsidP="001B24F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至</w:t>
            </w:r>
            <w:r w:rsidR="001B24F5">
              <w:rPr>
                <w:rFonts w:ascii="標楷體" w:eastAsia="標楷體" w:hAnsi="標楷體" w:hint="eastAsia"/>
                <w:color w:val="000000"/>
                <w:spacing w:val="-20"/>
              </w:rPr>
              <w:t>___</w:t>
            </w:r>
            <w:r w:rsidR="001B24F5" w:rsidRPr="006544C3">
              <w:rPr>
                <w:rFonts w:ascii="標楷體" w:eastAsia="標楷體" w:hAnsi="標楷體" w:hint="eastAsia"/>
                <w:color w:val="000000"/>
                <w:spacing w:val="-20"/>
              </w:rPr>
              <w:t>年</w:t>
            </w:r>
            <w:r w:rsidR="001B24F5"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="001B24F5"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_月</w:t>
            </w:r>
            <w:r w:rsidR="001B24F5"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="001B24F5"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_日</w:t>
            </w:r>
          </w:p>
          <w:p w:rsidR="00315100" w:rsidRPr="00AF46E1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5100" w:rsidRPr="006544C3" w:rsidRDefault="00315100" w:rsidP="00945A2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15100" w:rsidRPr="00DF65E0" w:rsidTr="00945A2E">
        <w:trPr>
          <w:trHeight w:val="640"/>
          <w:jc w:val="center"/>
        </w:trPr>
        <w:tc>
          <w:tcPr>
            <w:tcW w:w="594" w:type="dxa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315100" w:rsidRPr="00AF46E1" w:rsidRDefault="00315100" w:rsidP="00945A2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F46E1">
              <w:rPr>
                <w:rFonts w:eastAsia="標楷體" w:hint="eastAsia"/>
                <w:color w:val="000000"/>
              </w:rPr>
              <w:t>第</w:t>
            </w:r>
          </w:p>
          <w:p w:rsidR="00315100" w:rsidRPr="00AF46E1" w:rsidRDefault="00315100" w:rsidP="00945A2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</w:t>
            </w:r>
          </w:p>
          <w:p w:rsidR="00315100" w:rsidRDefault="00315100" w:rsidP="00945A2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F46E1">
              <w:rPr>
                <w:rFonts w:eastAsia="標楷體" w:hint="eastAsia"/>
                <w:color w:val="000000"/>
              </w:rPr>
              <w:t>次</w:t>
            </w:r>
          </w:p>
        </w:tc>
        <w:tc>
          <w:tcPr>
            <w:tcW w:w="343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15100" w:rsidRDefault="00315100" w:rsidP="00945A2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544C3">
              <w:rPr>
                <w:rFonts w:ascii="標楷體" w:eastAsia="標楷體" w:hAnsi="標楷體" w:hint="eastAsia"/>
                <w:color w:val="000000"/>
              </w:rPr>
              <w:t>□無效□部份有效□明顯有效</w:t>
            </w:r>
          </w:p>
          <w:p w:rsidR="00315100" w:rsidRPr="00DF65E0" w:rsidRDefault="00315100" w:rsidP="00945A2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315100" w:rsidRPr="00DF65E0" w:rsidTr="00945A2E">
        <w:trPr>
          <w:trHeight w:val="3825"/>
          <w:jc w:val="center"/>
        </w:trPr>
        <w:tc>
          <w:tcPr>
            <w:tcW w:w="594" w:type="dxa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  <w:p w:rsidR="00315100" w:rsidRDefault="00315100" w:rsidP="00945A2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___</w:t>
            </w:r>
            <w:r w:rsidRPr="006544C3">
              <w:rPr>
                <w:rFonts w:ascii="標楷體" w:eastAsia="標楷體" w:hAnsi="標楷體" w:hint="eastAsia"/>
                <w:color w:val="000000"/>
                <w:spacing w:val="-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_月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_日</w:t>
            </w:r>
          </w:p>
          <w:p w:rsidR="001B24F5" w:rsidRDefault="00315100" w:rsidP="001B24F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至_</w:t>
            </w:r>
            <w:r w:rsidR="001B24F5">
              <w:rPr>
                <w:rFonts w:ascii="標楷體" w:eastAsia="標楷體" w:hAnsi="標楷體" w:hint="eastAsia"/>
                <w:color w:val="000000"/>
                <w:spacing w:val="-20"/>
              </w:rPr>
              <w:t>___</w:t>
            </w:r>
            <w:r w:rsidR="001B24F5" w:rsidRPr="006544C3">
              <w:rPr>
                <w:rFonts w:ascii="標楷體" w:eastAsia="標楷體" w:hAnsi="標楷體" w:hint="eastAsia"/>
                <w:color w:val="000000"/>
                <w:spacing w:val="-20"/>
              </w:rPr>
              <w:t>年</w:t>
            </w:r>
            <w:r w:rsidR="001B24F5"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="001B24F5"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_月</w:t>
            </w:r>
            <w:r w:rsidR="001B24F5"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="001B24F5"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_日</w:t>
            </w:r>
          </w:p>
          <w:p w:rsidR="00315100" w:rsidRPr="00AF46E1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5100" w:rsidRPr="006544C3" w:rsidRDefault="00315100" w:rsidP="00945A2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15100" w:rsidRDefault="00315100"/>
    <w:p w:rsidR="00315100" w:rsidRDefault="00315100"/>
    <w:tbl>
      <w:tblPr>
        <w:tblW w:w="10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594"/>
        <w:gridCol w:w="3434"/>
        <w:gridCol w:w="1209"/>
        <w:gridCol w:w="2151"/>
        <w:gridCol w:w="3364"/>
      </w:tblGrid>
      <w:tr w:rsidR="00CC2505" w:rsidRPr="006544C3" w:rsidTr="00315100">
        <w:trPr>
          <w:trHeight w:val="112"/>
          <w:jc w:val="center"/>
        </w:trPr>
        <w:tc>
          <w:tcPr>
            <w:tcW w:w="5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2505" w:rsidRPr="00DF65E0" w:rsidRDefault="00CC2505" w:rsidP="00B774A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2505" w:rsidRPr="00CC2505" w:rsidRDefault="00CC2505" w:rsidP="00B774A2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2505">
              <w:rPr>
                <w:rFonts w:eastAsia="標楷體" w:hint="eastAsia"/>
                <w:b/>
                <w:color w:val="000000"/>
                <w:sz w:val="28"/>
                <w:szCs w:val="28"/>
              </w:rPr>
              <w:t>學生學習問題</w:t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2505" w:rsidRPr="00CC2505" w:rsidRDefault="00CC2505" w:rsidP="00B774A2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2505">
              <w:rPr>
                <w:rFonts w:eastAsia="標楷體" w:hint="eastAsia"/>
                <w:b/>
                <w:color w:val="000000"/>
                <w:sz w:val="28"/>
                <w:szCs w:val="28"/>
              </w:rPr>
              <w:t>教師介入策略</w:t>
            </w:r>
          </w:p>
        </w:tc>
        <w:tc>
          <w:tcPr>
            <w:tcW w:w="33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2505" w:rsidRPr="00CC2505" w:rsidRDefault="00CC2505" w:rsidP="00B774A2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2505">
              <w:rPr>
                <w:rFonts w:eastAsia="標楷體" w:hint="eastAsia"/>
                <w:b/>
                <w:color w:val="000000"/>
                <w:sz w:val="28"/>
                <w:szCs w:val="28"/>
              </w:rPr>
              <w:t>教學結果</w:t>
            </w:r>
            <w:r w:rsidR="00B12AAD">
              <w:rPr>
                <w:rFonts w:eastAsia="標楷體" w:hint="eastAsia"/>
                <w:b/>
                <w:color w:val="000000"/>
                <w:sz w:val="28"/>
                <w:szCs w:val="28"/>
              </w:rPr>
              <w:t>(</w:t>
            </w:r>
            <w:r w:rsidR="00B12AAD">
              <w:rPr>
                <w:rFonts w:eastAsia="標楷體" w:hint="eastAsia"/>
                <w:b/>
                <w:color w:val="000000"/>
                <w:sz w:val="28"/>
                <w:szCs w:val="28"/>
              </w:rPr>
              <w:t>學生反應</w:t>
            </w:r>
            <w:r w:rsidR="00B12AAD">
              <w:rPr>
                <w:rFonts w:eastAsia="標楷體" w:hint="eastAsia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315100" w:rsidRPr="00DF65E0" w:rsidTr="00945A2E">
        <w:trPr>
          <w:trHeight w:val="640"/>
          <w:jc w:val="center"/>
        </w:trPr>
        <w:tc>
          <w:tcPr>
            <w:tcW w:w="594" w:type="dxa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315100" w:rsidRPr="00AF46E1" w:rsidRDefault="00315100" w:rsidP="00945A2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F46E1">
              <w:rPr>
                <w:rFonts w:eastAsia="標楷體" w:hint="eastAsia"/>
                <w:color w:val="000000"/>
              </w:rPr>
              <w:t>第</w:t>
            </w:r>
          </w:p>
          <w:p w:rsidR="00315100" w:rsidRPr="00AF46E1" w:rsidRDefault="00315100" w:rsidP="00945A2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</w:t>
            </w:r>
          </w:p>
          <w:p w:rsidR="00315100" w:rsidRDefault="00315100" w:rsidP="00945A2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F46E1">
              <w:rPr>
                <w:rFonts w:eastAsia="標楷體" w:hint="eastAsia"/>
                <w:color w:val="000000"/>
              </w:rPr>
              <w:t>次</w:t>
            </w:r>
          </w:p>
        </w:tc>
        <w:tc>
          <w:tcPr>
            <w:tcW w:w="343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15100" w:rsidRDefault="00315100" w:rsidP="00945A2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544C3">
              <w:rPr>
                <w:rFonts w:ascii="標楷體" w:eastAsia="標楷體" w:hAnsi="標楷體" w:hint="eastAsia"/>
                <w:color w:val="000000"/>
              </w:rPr>
              <w:t>□無效□部份有效□明顯有效</w:t>
            </w:r>
          </w:p>
          <w:p w:rsidR="00315100" w:rsidRPr="00DF65E0" w:rsidRDefault="00315100" w:rsidP="00945A2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315100" w:rsidRPr="00DF65E0" w:rsidTr="00945A2E">
        <w:trPr>
          <w:trHeight w:val="3825"/>
          <w:jc w:val="center"/>
        </w:trPr>
        <w:tc>
          <w:tcPr>
            <w:tcW w:w="594" w:type="dxa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  <w:p w:rsidR="00315100" w:rsidRDefault="00315100" w:rsidP="00945A2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___</w:t>
            </w:r>
            <w:r w:rsidRPr="006544C3">
              <w:rPr>
                <w:rFonts w:ascii="標楷體" w:eastAsia="標楷體" w:hAnsi="標楷體" w:hint="eastAsia"/>
                <w:color w:val="000000"/>
                <w:spacing w:val="-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_月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_日</w:t>
            </w:r>
          </w:p>
          <w:p w:rsidR="00315100" w:rsidRPr="00A86745" w:rsidRDefault="00315100" w:rsidP="00A8674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至</w:t>
            </w:r>
            <w:r w:rsidR="001B24F5">
              <w:rPr>
                <w:rFonts w:ascii="標楷體" w:eastAsia="標楷體" w:hAnsi="標楷體" w:hint="eastAsia"/>
                <w:color w:val="000000"/>
                <w:spacing w:val="-20"/>
              </w:rPr>
              <w:t>___</w:t>
            </w:r>
            <w:r w:rsidR="001B24F5" w:rsidRPr="006544C3">
              <w:rPr>
                <w:rFonts w:ascii="標楷體" w:eastAsia="標楷體" w:hAnsi="標楷體" w:hint="eastAsia"/>
                <w:color w:val="000000"/>
                <w:spacing w:val="-20"/>
              </w:rPr>
              <w:t>年</w:t>
            </w:r>
            <w:r w:rsidR="001B24F5"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="001B24F5"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_月</w:t>
            </w:r>
            <w:r w:rsidR="001B24F5"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="001B24F5"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_日</w:t>
            </w:r>
          </w:p>
        </w:tc>
        <w:tc>
          <w:tcPr>
            <w:tcW w:w="34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100" w:rsidRDefault="00315100" w:rsidP="00945A2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5100" w:rsidRPr="006544C3" w:rsidRDefault="00315100" w:rsidP="00945A2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C2505" w:rsidRPr="006544C3" w:rsidTr="00B774A2">
        <w:trPr>
          <w:trHeight w:val="530"/>
          <w:jc w:val="center"/>
        </w:trPr>
        <w:tc>
          <w:tcPr>
            <w:tcW w:w="10752" w:type="dxa"/>
            <w:gridSpan w:val="5"/>
            <w:shd w:val="clear" w:color="auto" w:fill="B3B3B3"/>
            <w:vAlign w:val="center"/>
          </w:tcPr>
          <w:p w:rsidR="00CC2505" w:rsidRDefault="00CC2505" w:rsidP="00B774A2">
            <w:pPr>
              <w:spacing w:line="0" w:lineRule="atLeast"/>
              <w:ind w:right="400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6544C3">
              <w:rPr>
                <w:rFonts w:eastAsia="標楷體" w:hint="eastAsia"/>
                <w:color w:val="000000"/>
              </w:rPr>
              <w:t>教學重點及使用策略</w:t>
            </w:r>
            <w:r>
              <w:rPr>
                <w:rFonts w:eastAsia="標楷體" w:hint="eastAsia"/>
                <w:color w:val="000000"/>
              </w:rPr>
              <w:t>建議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提供參考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A86745" w:rsidRPr="006544C3" w:rsidTr="00A86745">
        <w:trPr>
          <w:trHeight w:val="530"/>
          <w:jc w:val="center"/>
        </w:trPr>
        <w:tc>
          <w:tcPr>
            <w:tcW w:w="5237" w:type="dxa"/>
            <w:gridSpan w:val="3"/>
            <w:tcBorders>
              <w:bottom w:val="single" w:sz="4" w:space="0" w:color="auto"/>
            </w:tcBorders>
          </w:tcPr>
          <w:p w:rsidR="00A86745" w:rsidRPr="005C3A4B" w:rsidRDefault="00A86745" w:rsidP="002F0E2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注意力不集中、持續時間短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1-1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建議服用藥物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</w:t>
            </w:r>
            <w:r w:rsidRPr="005C3A4B">
              <w:rPr>
                <w:rFonts w:ascii="標楷體" w:eastAsia="標楷體" w:hAnsi="標楷體" w:hint="eastAsia"/>
                <w:color w:val="000000"/>
              </w:rPr>
              <w:t xml:space="preserve">調整座位及環境 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3分段設定目標，讓學生能逐步達成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1-4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使用手勢.動作.眼光.聲調引導，提醒專注</w:t>
            </w:r>
          </w:p>
          <w:p w:rsidR="00A86745" w:rsidRPr="005C3A4B" w:rsidRDefault="00A86745" w:rsidP="002F0E2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記憶力不佳，學了就忘甚至好像都沒學會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2-1</w:t>
            </w:r>
            <w:r w:rsidRPr="005C3A4B">
              <w:rPr>
                <w:rFonts w:ascii="標楷體" w:eastAsia="標楷體" w:hAnsi="標楷體" w:hint="eastAsia"/>
                <w:color w:val="000000"/>
              </w:rPr>
              <w:t xml:space="preserve">老師一次唸一句讓學生複述   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2-2</w:t>
            </w:r>
            <w:r w:rsidRPr="005C3A4B">
              <w:rPr>
                <w:rFonts w:ascii="標楷體" w:eastAsia="標楷體" w:hAnsi="標楷體" w:hint="eastAsia"/>
                <w:color w:val="000000"/>
              </w:rPr>
              <w:t xml:space="preserve">使用字卡或圖片，協助學習   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2-3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老師配合肢體作加深學生印象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2-4</w:t>
            </w:r>
            <w:r w:rsidRPr="005C3A4B">
              <w:rPr>
                <w:rFonts w:ascii="標楷體" w:eastAsia="標楷體" w:hAnsi="標楷體" w:hint="eastAsia"/>
                <w:color w:val="000000"/>
              </w:rPr>
              <w:t xml:space="preserve">使用關鍵字、心像聯想、語音表徵教學   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2-5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讓學生視覺.聽覺.知動等多感官反覆記憶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2-6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教導學生使用圖表.大綱來組織學習材料</w:t>
            </w:r>
          </w:p>
          <w:p w:rsidR="00A86745" w:rsidRPr="005C3A4B" w:rsidRDefault="00A86745" w:rsidP="002F0E2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視覺、聽覺知覺動作協調不佳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1調整座位靠近黑板或老師的位置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3-2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板書加大、電子書放大，輔</w:t>
            </w:r>
            <w:r>
              <w:rPr>
                <w:rFonts w:ascii="標楷體" w:eastAsia="標楷體" w:hAnsi="標楷體" w:hint="eastAsia"/>
                <w:color w:val="000000"/>
              </w:rPr>
              <w:t>以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大量口頭說明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3-3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口頭指令簡短或速度放慢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3-4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增加肢體動作、視覺材料提示</w:t>
            </w:r>
          </w:p>
          <w:p w:rsidR="00A86745" w:rsidRPr="005C3A4B" w:rsidRDefault="00A86745" w:rsidP="002F0E2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同學間常有糾紛，友誼不佳(缺社交技巧)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4-1</w:t>
            </w:r>
            <w:r w:rsidRPr="005C3A4B">
              <w:rPr>
                <w:rFonts w:ascii="標楷體" w:eastAsia="標楷體" w:hAnsi="標楷體" w:hint="eastAsia"/>
                <w:color w:val="000000"/>
              </w:rPr>
              <w:t xml:space="preserve">提供正向與人互動的機會，如：發作業     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4-2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運用「角色扮演」，增進同理察覺</w:t>
            </w:r>
          </w:p>
          <w:p w:rsidR="00A86745" w:rsidRDefault="00A86745" w:rsidP="002F0E22">
            <w:pPr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從反應上來看，答非所問、雞同鴨講的情況頻繁，</w:t>
            </w:r>
          </w:p>
          <w:p w:rsidR="00A86745" w:rsidRPr="005C3A4B" w:rsidRDefault="00A86745" w:rsidP="002F0E22">
            <w:pPr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5C3A4B">
              <w:rPr>
                <w:rFonts w:ascii="標楷體" w:eastAsia="標楷體" w:hAnsi="標楷體" w:hint="eastAsia"/>
                <w:color w:val="000000"/>
              </w:rPr>
              <w:t>常聽不懂老師在說什麼（聽覺理解）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5-1</w:t>
            </w:r>
            <w:r w:rsidRPr="005C3A4B">
              <w:rPr>
                <w:rFonts w:ascii="標楷體" w:eastAsia="標楷體" w:hAnsi="標楷體" w:hint="eastAsia"/>
                <w:color w:val="000000"/>
              </w:rPr>
              <w:t xml:space="preserve">口頭指導時強調重點，或舉例說明    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5-2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轉介心評人員進行相關聽覺理解測驗</w:t>
            </w:r>
          </w:p>
          <w:p w:rsidR="00A86745" w:rsidRPr="005C3A4B" w:rsidRDefault="00A86745" w:rsidP="002F0E2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6.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缺乏口語或口語表達不順暢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6-1</w:t>
            </w:r>
            <w:r w:rsidRPr="005C3A4B">
              <w:rPr>
                <w:rFonts w:ascii="標楷體" w:eastAsia="標楷體" w:hAnsi="標楷體" w:hint="eastAsia"/>
                <w:color w:val="000000"/>
              </w:rPr>
              <w:t xml:space="preserve">提供練習機會，練習傳達話語      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6-2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等候學生表達並教導其複述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5" w:type="dxa"/>
            <w:gridSpan w:val="2"/>
            <w:tcBorders>
              <w:bottom w:val="single" w:sz="4" w:space="0" w:color="auto"/>
            </w:tcBorders>
          </w:tcPr>
          <w:p w:rsidR="00A86745" w:rsidRPr="005C3A4B" w:rsidRDefault="00A86745" w:rsidP="002F0E2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7.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拼音困難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7-1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搭配圖卡拼讀加深對注音符號的印象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7-2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輔以遊戲、電腦輔助教學、唸唱兒歌教學</w:t>
            </w:r>
          </w:p>
          <w:p w:rsidR="00A86745" w:rsidRDefault="00A86745" w:rsidP="002F0E22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7-3</w:t>
            </w:r>
            <w:r w:rsidRPr="005C3A4B">
              <w:rPr>
                <w:rFonts w:ascii="標楷體" w:eastAsia="標楷體" w:hAnsi="標楷體" w:hint="eastAsia"/>
                <w:color w:val="000000"/>
              </w:rPr>
              <w:t xml:space="preserve">將易混淆、常錯誤注音拼出，做辨識練習    </w:t>
            </w:r>
          </w:p>
          <w:p w:rsidR="00A86745" w:rsidRDefault="00A86745" w:rsidP="002F0E22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7-4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指派小老師每天反覆練習</w:t>
            </w:r>
          </w:p>
          <w:p w:rsidR="00A86745" w:rsidRPr="005C3A4B" w:rsidRDefault="00A86745" w:rsidP="002F0E2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8.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基本閱讀技巧落後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8-1</w:t>
            </w:r>
            <w:r w:rsidRPr="005C3A4B">
              <w:rPr>
                <w:rFonts w:ascii="標楷體" w:eastAsia="標楷體" w:hAnsi="標楷體" w:hint="eastAsia"/>
                <w:color w:val="000000"/>
              </w:rPr>
              <w:t xml:space="preserve">教導相似字（集中部件識字），增加識字量   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8-2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建立學生自己的「字卡銀行」時時</w:t>
            </w:r>
            <w:r>
              <w:rPr>
                <w:rFonts w:ascii="標楷體" w:eastAsia="標楷體" w:hAnsi="標楷體" w:hint="eastAsia"/>
                <w:color w:val="000000"/>
              </w:rPr>
              <w:t>複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習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8-3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聆聽有聲書、每天唸故事本增加聽的管道</w:t>
            </w:r>
          </w:p>
          <w:p w:rsidR="00A86745" w:rsidRPr="005C3A4B" w:rsidRDefault="00A86745" w:rsidP="002F0E2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9.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閱讀理解困難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9-1</w:t>
            </w:r>
            <w:r w:rsidRPr="005C3A4B">
              <w:rPr>
                <w:rFonts w:ascii="標楷體" w:eastAsia="標楷體" w:hAnsi="標楷體" w:hint="eastAsia"/>
                <w:color w:val="000000"/>
              </w:rPr>
              <w:t xml:space="preserve">請學生放聲朗讀、老師根據問題提問    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9-2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指導學生標示重點、大綱架構理解</w:t>
            </w:r>
          </w:p>
          <w:p w:rsidR="00A86745" w:rsidRPr="005C3A4B" w:rsidRDefault="00A86745" w:rsidP="002F0E2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10.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作文困難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10-1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提供作文範例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10-2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訓練短句加長的能力。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509" w:hangingChars="112" w:hanging="269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10-3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用一些問句來幫助學生練習寫故事</w:t>
            </w:r>
          </w:p>
          <w:p w:rsidR="00A86745" w:rsidRPr="005C3A4B" w:rsidRDefault="00A86745" w:rsidP="002F0E2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11.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書寫困難，上下左右倒置、比例大小失當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11-1</w:t>
            </w:r>
            <w:r w:rsidRPr="005C3A4B">
              <w:rPr>
                <w:rFonts w:ascii="標楷體" w:eastAsia="標楷體" w:hAnsi="標楷體" w:hint="eastAsia"/>
                <w:color w:val="000000"/>
              </w:rPr>
              <w:t xml:space="preserve">給予外框字、描點方式協助書寫      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11-2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以多重方式練習寫字，如:書空、在沙上寫字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11-3</w:t>
            </w:r>
            <w:r w:rsidRPr="005C3A4B">
              <w:rPr>
                <w:rFonts w:ascii="標楷體" w:eastAsia="標楷體" w:hAnsi="標楷體" w:hint="eastAsia"/>
                <w:color w:val="000000"/>
              </w:rPr>
              <w:t xml:space="preserve">說明組字規則、部首表義概念        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11-4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將每課生詞量挑出高頻字詞，多次練習</w:t>
            </w:r>
          </w:p>
          <w:p w:rsidR="00A86745" w:rsidRPr="005C3A4B" w:rsidRDefault="00A86745" w:rsidP="002F0E2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12.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數學計算常出錯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12-1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找出計算錯誤類型，並加以練習</w:t>
            </w:r>
          </w:p>
          <w:p w:rsidR="00A86745" w:rsidRPr="005C3A4B" w:rsidRDefault="00A86745" w:rsidP="002F0E2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13.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數學邏輯推理不佳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13-1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教導學生了解並圈出關鍵字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13-2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操作教具、利用圖片協助理解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13-3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循序練習</w:t>
            </w:r>
          </w:p>
          <w:p w:rsidR="00A86745" w:rsidRPr="005C3A4B" w:rsidRDefault="00A86745" w:rsidP="002F0E2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缺乏動機</w:t>
            </w:r>
          </w:p>
          <w:p w:rsidR="00A86745" w:rsidRPr="005C3A4B" w:rsidRDefault="00A86745" w:rsidP="002F0E2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14-1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提供獎勵制度</w:t>
            </w:r>
          </w:p>
          <w:p w:rsidR="00A86745" w:rsidRPr="005C3A4B" w:rsidRDefault="00A86745" w:rsidP="002F0E22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14-2</w:t>
            </w:r>
            <w:r w:rsidRPr="005C3A4B">
              <w:rPr>
                <w:rFonts w:ascii="標楷體" w:eastAsia="標楷體" w:hAnsi="標楷體" w:hint="eastAsia"/>
                <w:color w:val="000000"/>
              </w:rPr>
              <w:t>增加學生學習成功機會</w:t>
            </w:r>
          </w:p>
        </w:tc>
      </w:tr>
    </w:tbl>
    <w:p w:rsidR="0034033F" w:rsidRDefault="0034033F" w:rsidP="0034033F">
      <w:pPr>
        <w:pStyle w:val="Default"/>
        <w:rPr>
          <w:rFonts w:cs="Times New Roman"/>
          <w:color w:val="auto"/>
          <w:sz w:val="32"/>
          <w:szCs w:val="32"/>
        </w:rPr>
      </w:pPr>
      <w:r>
        <w:rPr>
          <w:rFonts w:cs="Times New Roman" w:hint="eastAsia"/>
          <w:color w:val="auto"/>
          <w:sz w:val="32"/>
          <w:szCs w:val="32"/>
        </w:rPr>
        <w:lastRenderedPageBreak/>
        <w:t xml:space="preserve">     臺南市學習障礙學生鑑定轉介前介入</w:t>
      </w:r>
      <w:r>
        <w:rPr>
          <w:rFonts w:cs="Times New Roman"/>
          <w:color w:val="auto"/>
          <w:sz w:val="32"/>
          <w:szCs w:val="32"/>
        </w:rPr>
        <w:t>/</w:t>
      </w:r>
      <w:r>
        <w:rPr>
          <w:rFonts w:cs="Times New Roman" w:hint="eastAsia"/>
          <w:color w:val="auto"/>
          <w:sz w:val="32"/>
          <w:szCs w:val="32"/>
        </w:rPr>
        <w:t>教學輔導記錄表(範本)</w:t>
      </w:r>
    </w:p>
    <w:p w:rsidR="0034033F" w:rsidRDefault="0034033F" w:rsidP="0034033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教學填表者：消歧義   與學生關係</w:t>
      </w:r>
      <w:r>
        <w:rPr>
          <w:sz w:val="23"/>
          <w:szCs w:val="23"/>
        </w:rPr>
        <w:t>:</w:t>
      </w:r>
      <w:r>
        <w:rPr>
          <w:rFonts w:hint="eastAsia"/>
          <w:sz w:val="23"/>
          <w:szCs w:val="23"/>
        </w:rPr>
        <w:t>■級任導師□輔導教師□其他</w:t>
      </w:r>
    </w:p>
    <w:p w:rsidR="0034033F" w:rsidRDefault="0034033F" w:rsidP="0034033F">
      <w:pPr>
        <w:pStyle w:val="Default"/>
        <w:rPr>
          <w:rFonts w:cs="Times New Roman"/>
          <w:color w:val="auto"/>
        </w:rPr>
      </w:pPr>
      <w:r>
        <w:rPr>
          <w:rFonts w:hint="eastAsia"/>
          <w:sz w:val="23"/>
          <w:szCs w:val="23"/>
        </w:rPr>
        <w:t>與學生共同相處期 間 共</w:t>
      </w:r>
      <w:r>
        <w:rPr>
          <w:sz w:val="23"/>
          <w:szCs w:val="23"/>
        </w:rPr>
        <w:t>4</w:t>
      </w:r>
      <w:r>
        <w:rPr>
          <w:rFonts w:hint="eastAsia"/>
          <w:sz w:val="23"/>
          <w:szCs w:val="23"/>
        </w:rPr>
        <w:t>年 月        聯絡電話（</w:t>
      </w:r>
      <w:r>
        <w:rPr>
          <w:sz w:val="23"/>
          <w:szCs w:val="23"/>
        </w:rPr>
        <w:t>O</w:t>
      </w:r>
      <w:r>
        <w:rPr>
          <w:rFonts w:hint="eastAsia"/>
          <w:sz w:val="23"/>
          <w:szCs w:val="23"/>
        </w:rPr>
        <w:t>）</w:t>
      </w:r>
      <w:r>
        <w:rPr>
          <w:sz w:val="23"/>
          <w:szCs w:val="23"/>
        </w:rPr>
        <w:t>2460334</w:t>
      </w:r>
      <w:r>
        <w:rPr>
          <w:rFonts w:hint="eastAsia"/>
          <w:sz w:val="23"/>
          <w:szCs w:val="23"/>
        </w:rPr>
        <w:t>（</w:t>
      </w:r>
      <w:r>
        <w:rPr>
          <w:sz w:val="23"/>
          <w:szCs w:val="23"/>
        </w:rPr>
        <w:t>cell phone</w:t>
      </w:r>
      <w:r>
        <w:rPr>
          <w:rFonts w:hint="eastAsia"/>
          <w:sz w:val="23"/>
          <w:szCs w:val="23"/>
        </w:rPr>
        <w:t>）</w:t>
      </w:r>
    </w:p>
    <w:tbl>
      <w:tblPr>
        <w:tblW w:w="10813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"/>
        <w:gridCol w:w="180"/>
        <w:gridCol w:w="1982"/>
        <w:gridCol w:w="3424"/>
        <w:gridCol w:w="4505"/>
      </w:tblGrid>
      <w:tr w:rsidR="0034033F" w:rsidTr="0034033F">
        <w:trPr>
          <w:trHeight w:val="366"/>
        </w:trPr>
        <w:tc>
          <w:tcPr>
            <w:tcW w:w="722" w:type="dxa"/>
          </w:tcPr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模式教學</w:t>
            </w:r>
          </w:p>
        </w:tc>
        <w:tc>
          <w:tcPr>
            <w:tcW w:w="10091" w:type="dxa"/>
            <w:gridSpan w:val="4"/>
          </w:tcPr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請依實際情況勾選：■一對一教學■每次教學時間</w:t>
            </w:r>
            <w:r>
              <w:rPr>
                <w:sz w:val="23"/>
                <w:szCs w:val="23"/>
              </w:rPr>
              <w:t>&gt;30</w:t>
            </w:r>
            <w:r>
              <w:rPr>
                <w:rFonts w:hint="eastAsia"/>
                <w:sz w:val="23"/>
                <w:szCs w:val="23"/>
              </w:rPr>
              <w:t>分鐘</w:t>
            </w:r>
          </w:p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□採小組教學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人數約人</w:t>
            </w:r>
            <w:r>
              <w:rPr>
                <w:sz w:val="23"/>
                <w:szCs w:val="23"/>
              </w:rPr>
              <w:t xml:space="preserve">)        </w:t>
            </w:r>
            <w:r>
              <w:rPr>
                <w:rFonts w:hint="eastAsia"/>
                <w:sz w:val="23"/>
                <w:szCs w:val="23"/>
              </w:rPr>
              <w:t>□其它</w:t>
            </w:r>
          </w:p>
        </w:tc>
      </w:tr>
      <w:tr w:rsidR="0034033F" w:rsidTr="0034033F">
        <w:trPr>
          <w:trHeight w:val="995"/>
        </w:trPr>
        <w:tc>
          <w:tcPr>
            <w:tcW w:w="722" w:type="dxa"/>
          </w:tcPr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轉介前介入方式</w:t>
            </w:r>
          </w:p>
        </w:tc>
        <w:tc>
          <w:tcPr>
            <w:tcW w:w="10091" w:type="dxa"/>
            <w:gridSpan w:val="4"/>
          </w:tcPr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□調整教學內容或方式□調整座位使其專心■調整作業內容份量□調整考試方式或內容</w:t>
            </w:r>
          </w:p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■</w:t>
            </w:r>
            <w:smartTag w:uri="urn:schemas-microsoft-com:office:smarttags" w:element="PersonName">
              <w:smartTagPr>
                <w:attr w:name="ProductID" w:val="安排小"/>
              </w:smartTagPr>
              <w:r>
                <w:rPr>
                  <w:rFonts w:hint="eastAsia"/>
                  <w:sz w:val="23"/>
                  <w:szCs w:val="23"/>
                </w:rPr>
                <w:t>安排小</w:t>
              </w:r>
            </w:smartTag>
            <w:r>
              <w:rPr>
                <w:rFonts w:hint="eastAsia"/>
                <w:sz w:val="23"/>
                <w:szCs w:val="23"/>
              </w:rPr>
              <w:t>老師協助■上課使用輔具■特別或額外之鼓勵或支持</w:t>
            </w:r>
          </w:p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■課堂中提醒專心注意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□請家教複習功課■課後輔導及複習</w:t>
            </w:r>
          </w:p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■尋找校內資源協助輔導（例如資源班、課後照顧班、愛心媽媽）</w:t>
            </w:r>
          </w:p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□其他</w:t>
            </w:r>
          </w:p>
        </w:tc>
      </w:tr>
      <w:tr w:rsidR="0034033F" w:rsidTr="0034033F">
        <w:trPr>
          <w:trHeight w:val="354"/>
        </w:trPr>
        <w:tc>
          <w:tcPr>
            <w:tcW w:w="722" w:type="dxa"/>
            <w:vMerge w:val="restart"/>
          </w:tcPr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學生學習問題</w:t>
            </w:r>
          </w:p>
        </w:tc>
        <w:tc>
          <w:tcPr>
            <w:tcW w:w="10091" w:type="dxa"/>
            <w:gridSpan w:val="4"/>
          </w:tcPr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□過於活潑好動□注意力持續時間短□髒亂□同學間常有糾紛□人際關係差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缺社交技巧</w:t>
            </w:r>
            <w:r>
              <w:rPr>
                <w:sz w:val="23"/>
                <w:szCs w:val="23"/>
              </w:rPr>
              <w:t>)</w:t>
            </w:r>
          </w:p>
        </w:tc>
      </w:tr>
      <w:tr w:rsidR="0034033F" w:rsidTr="0034033F">
        <w:trPr>
          <w:trHeight w:val="720"/>
        </w:trPr>
        <w:tc>
          <w:tcPr>
            <w:tcW w:w="722" w:type="dxa"/>
            <w:vMerge/>
          </w:tcPr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091" w:type="dxa"/>
            <w:gridSpan w:val="4"/>
          </w:tcPr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□在聽說讀寫算之間的能力差距很大□拼音困難□能抄寫卻無法聽寫</w:t>
            </w:r>
          </w:p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□寫字時筆劃、筆順經常錯誤□寫字速度過慢且錯誤多□經常將字上下左右倒置、大小失當</w:t>
            </w:r>
          </w:p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□基本閱讀技巧落後■閱讀時跳行跳字■閱讀理解困難□作文困難</w:t>
            </w:r>
          </w:p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■數學計算常出錯■數學邏輯推理不佳□知覺動作協調不佳</w:t>
            </w:r>
          </w:p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□缺乏口語或口語表達不順暢■記憶力不佳，學了就忘甚至好像都沒學會□缺乏動機</w:t>
            </w:r>
          </w:p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□從反應上來看，答非所問、雞同鴨講的情況頻繁，常聽不懂老師在說什麼（聽覺理解）□其他</w:t>
            </w:r>
          </w:p>
        </w:tc>
      </w:tr>
      <w:tr w:rsidR="0034033F" w:rsidTr="0034033F">
        <w:trPr>
          <w:trHeight w:val="345"/>
        </w:trPr>
        <w:tc>
          <w:tcPr>
            <w:tcW w:w="722" w:type="dxa"/>
            <w:vMerge/>
          </w:tcPr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091" w:type="dxa"/>
            <w:gridSpan w:val="4"/>
          </w:tcPr>
          <w:p w:rsidR="0034033F" w:rsidRDefault="0034033F" w:rsidP="00A03035">
            <w:pPr>
              <w:pStyle w:val="Default"/>
              <w:rPr>
                <w:rFonts w:hAnsi="DFKai-SB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□各方面反應遲鈍□生活能力不佳■</w:t>
            </w:r>
            <w:r>
              <w:rPr>
                <w:rFonts w:hAnsi="DFKai-SB" w:hint="eastAsia"/>
                <w:sz w:val="23"/>
                <w:szCs w:val="23"/>
              </w:rPr>
              <w:t>學習無法類化□依賴心重□經常聽不懂老師說的話</w:t>
            </w:r>
          </w:p>
        </w:tc>
      </w:tr>
      <w:tr w:rsidR="0034033F" w:rsidTr="0034033F">
        <w:trPr>
          <w:trHeight w:val="120"/>
        </w:trPr>
        <w:tc>
          <w:tcPr>
            <w:tcW w:w="10813" w:type="dxa"/>
            <w:gridSpan w:val="5"/>
          </w:tcPr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教學內容摘要表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請依學生實際表現及學校曾使用之轉介前介入</w:t>
            </w:r>
            <w:r>
              <w:rPr>
                <w:sz w:val="23"/>
                <w:szCs w:val="23"/>
              </w:rPr>
              <w:t>/</w:t>
            </w:r>
            <w:r>
              <w:rPr>
                <w:rFonts w:hint="eastAsia"/>
                <w:sz w:val="23"/>
                <w:szCs w:val="23"/>
              </w:rPr>
              <w:t>教學輔導詳實記錄，至少</w:t>
            </w:r>
            <w:r>
              <w:rPr>
                <w:sz w:val="23"/>
                <w:szCs w:val="23"/>
              </w:rPr>
              <w:t>6-8</w:t>
            </w:r>
            <w:r>
              <w:rPr>
                <w:rFonts w:hint="eastAsia"/>
                <w:sz w:val="23"/>
                <w:szCs w:val="23"/>
              </w:rPr>
              <w:t>次</w:t>
            </w:r>
            <w:r>
              <w:rPr>
                <w:sz w:val="23"/>
                <w:szCs w:val="23"/>
              </w:rPr>
              <w:t>)</w:t>
            </w:r>
          </w:p>
        </w:tc>
      </w:tr>
      <w:tr w:rsidR="0034033F" w:rsidTr="0034033F">
        <w:trPr>
          <w:trHeight w:val="320"/>
        </w:trPr>
        <w:tc>
          <w:tcPr>
            <w:tcW w:w="902" w:type="dxa"/>
            <w:gridSpan w:val="2"/>
            <w:vMerge w:val="restart"/>
          </w:tcPr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次數</w:t>
            </w:r>
          </w:p>
        </w:tc>
        <w:tc>
          <w:tcPr>
            <w:tcW w:w="9911" w:type="dxa"/>
            <w:gridSpan w:val="3"/>
          </w:tcPr>
          <w:p w:rsidR="0034033F" w:rsidRDefault="0034033F" w:rsidP="00A0303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教學實施紀錄</w:t>
            </w:r>
          </w:p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（老師運用教學策略質性描述，可參考下頁</w:t>
            </w:r>
            <w:r>
              <w:rPr>
                <w:sz w:val="23"/>
                <w:szCs w:val="23"/>
              </w:rPr>
              <w:t>“</w:t>
            </w:r>
            <w:r>
              <w:rPr>
                <w:rFonts w:hint="eastAsia"/>
                <w:sz w:val="23"/>
                <w:szCs w:val="23"/>
              </w:rPr>
              <w:t>教學重點及使用策略建議</w:t>
            </w:r>
            <w:r>
              <w:rPr>
                <w:sz w:val="23"/>
                <w:szCs w:val="23"/>
              </w:rPr>
              <w:t>”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</w:tr>
      <w:tr w:rsidR="0034033F" w:rsidTr="0034033F">
        <w:trPr>
          <w:trHeight w:val="434"/>
        </w:trPr>
        <w:tc>
          <w:tcPr>
            <w:tcW w:w="902" w:type="dxa"/>
            <w:gridSpan w:val="2"/>
            <w:vMerge/>
          </w:tcPr>
          <w:p w:rsidR="0034033F" w:rsidRDefault="0034033F" w:rsidP="00A030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:rsidR="0034033F" w:rsidRDefault="0034033F" w:rsidP="00A03035">
            <w:pPr>
              <w:pStyle w:val="Default"/>
              <w:ind w:left="4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學生學習問題</w:t>
            </w:r>
          </w:p>
        </w:tc>
        <w:tc>
          <w:tcPr>
            <w:tcW w:w="3424" w:type="dxa"/>
          </w:tcPr>
          <w:p w:rsidR="0034033F" w:rsidRDefault="0034033F" w:rsidP="00A03035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教師介入策略</w:t>
            </w:r>
          </w:p>
        </w:tc>
        <w:tc>
          <w:tcPr>
            <w:tcW w:w="4505" w:type="dxa"/>
          </w:tcPr>
          <w:p w:rsidR="0034033F" w:rsidRDefault="0034033F" w:rsidP="00A03035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教學結果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學生反應</w:t>
            </w:r>
            <w:r>
              <w:rPr>
                <w:sz w:val="28"/>
                <w:szCs w:val="28"/>
              </w:rPr>
              <w:t>)</w:t>
            </w:r>
          </w:p>
        </w:tc>
      </w:tr>
      <w:tr w:rsidR="0034033F" w:rsidTr="0034033F">
        <w:trPr>
          <w:trHeight w:val="810"/>
        </w:trPr>
        <w:tc>
          <w:tcPr>
            <w:tcW w:w="902" w:type="dxa"/>
            <w:gridSpan w:val="2"/>
            <w:vMerge w:val="restart"/>
          </w:tcPr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</w:t>
            </w: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次</w:t>
            </w:r>
            <w:r>
              <w:rPr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5年9月26日至</w:t>
            </w:r>
            <w:r>
              <w:rPr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5年9</w:t>
            </w:r>
          </w:p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月30日</w:t>
            </w:r>
          </w:p>
        </w:tc>
        <w:tc>
          <w:tcPr>
            <w:tcW w:w="1982" w:type="dxa"/>
            <w:vMerge w:val="restart"/>
          </w:tcPr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計算速度很慢</w:t>
            </w:r>
          </w:p>
        </w:tc>
        <w:tc>
          <w:tcPr>
            <w:tcW w:w="3424" w:type="dxa"/>
          </w:tcPr>
          <w:p w:rsidR="0034033F" w:rsidRPr="006C6A20" w:rsidRDefault="0034033F" w:rsidP="00A03035">
            <w:pPr>
              <w:pStyle w:val="Default"/>
              <w:rPr>
                <w:b/>
                <w:sz w:val="23"/>
                <w:szCs w:val="23"/>
              </w:rPr>
            </w:pPr>
            <w:r w:rsidRPr="006C6A20">
              <w:rPr>
                <w:rFonts w:hint="eastAsia"/>
                <w:b/>
                <w:sz w:val="23"/>
                <w:szCs w:val="23"/>
              </w:rPr>
              <w:t>量化寫法:</w:t>
            </w:r>
            <w:r>
              <w:rPr>
                <w:rFonts w:hint="eastAsia"/>
                <w:b/>
                <w:sz w:val="23"/>
                <w:szCs w:val="23"/>
              </w:rPr>
              <w:t xml:space="preserve"> (</w:t>
            </w:r>
            <w:r w:rsidRPr="006C6A20">
              <w:rPr>
                <w:rFonts w:ascii="標楷體" w:eastAsia="標楷體" w:hAnsi="標楷體" w:hint="eastAsia"/>
                <w:sz w:val="23"/>
                <w:szCs w:val="23"/>
              </w:rPr>
              <w:t>參考</w:t>
            </w:r>
            <w:r w:rsidRPr="006544C3">
              <w:rPr>
                <w:rFonts w:eastAsia="標楷體" w:hint="eastAsia"/>
              </w:rPr>
              <w:t>教學重點及使用策略</w:t>
            </w:r>
            <w:r>
              <w:rPr>
                <w:rFonts w:eastAsia="標楷體" w:hint="eastAsia"/>
              </w:rPr>
              <w:t>建議</w:t>
            </w:r>
            <w:r>
              <w:rPr>
                <w:rFonts w:eastAsia="標楷體" w:hint="eastAsia"/>
              </w:rPr>
              <w:t>)</w:t>
            </w:r>
          </w:p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 w:rsidRPr="006C6A20">
              <w:rPr>
                <w:rFonts w:hint="eastAsia"/>
                <w:b/>
                <w:sz w:val="23"/>
                <w:szCs w:val="23"/>
              </w:rPr>
              <w:t>12-1</w:t>
            </w:r>
          </w:p>
        </w:tc>
        <w:tc>
          <w:tcPr>
            <w:tcW w:w="4505" w:type="dxa"/>
            <w:vMerge w:val="restart"/>
          </w:tcPr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■無效部份□有效□明顯有效</w:t>
            </w:r>
          </w:p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說明：</w:t>
            </w:r>
          </w:p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>
              <w:rPr>
                <w:rFonts w:hint="eastAsia"/>
                <w:sz w:val="23"/>
                <w:szCs w:val="23"/>
              </w:rPr>
              <w:t>小數×整數的乘法不是很穩定，包括「對位」或「九九乘法」都有一些狀況。</w:t>
            </w:r>
          </w:p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2. 3</w:t>
            </w:r>
            <w:r>
              <w:rPr>
                <w:rFonts w:hint="eastAsia"/>
                <w:sz w:val="23"/>
                <w:szCs w:val="23"/>
              </w:rPr>
              <w:t>位數以上÷</w:t>
            </w:r>
            <w:r>
              <w:rPr>
                <w:sz w:val="23"/>
                <w:szCs w:val="23"/>
              </w:rPr>
              <w:t>2</w:t>
            </w:r>
            <w:r>
              <w:rPr>
                <w:rFonts w:hint="eastAsia"/>
                <w:sz w:val="23"/>
                <w:szCs w:val="23"/>
              </w:rPr>
              <w:t>位數的除法也不穩定，大多是「商」錯誤，不知道要用多少才會剛好。</w:t>
            </w:r>
          </w:p>
        </w:tc>
      </w:tr>
      <w:tr w:rsidR="0034033F" w:rsidTr="0034033F">
        <w:trPr>
          <w:trHeight w:val="1315"/>
        </w:trPr>
        <w:tc>
          <w:tcPr>
            <w:tcW w:w="902" w:type="dxa"/>
            <w:gridSpan w:val="2"/>
            <w:vMerge/>
          </w:tcPr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2" w:type="dxa"/>
            <w:vMerge/>
          </w:tcPr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24" w:type="dxa"/>
          </w:tcPr>
          <w:p w:rsidR="0034033F" w:rsidRPr="006C6A20" w:rsidRDefault="0034033F" w:rsidP="00A03035">
            <w:pPr>
              <w:pStyle w:val="Default"/>
              <w:rPr>
                <w:b/>
                <w:sz w:val="23"/>
                <w:szCs w:val="23"/>
              </w:rPr>
            </w:pPr>
            <w:r w:rsidRPr="006C6A20">
              <w:rPr>
                <w:rFonts w:hint="eastAsia"/>
                <w:b/>
                <w:sz w:val="23"/>
                <w:szCs w:val="23"/>
              </w:rPr>
              <w:t>質性寫法:</w:t>
            </w:r>
          </w:p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>
              <w:rPr>
                <w:rFonts w:hint="eastAsia"/>
                <w:sz w:val="23"/>
                <w:szCs w:val="23"/>
              </w:rPr>
              <w:t>題目簡單化，再逐漸加深</w:t>
            </w:r>
          </w:p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rFonts w:hint="eastAsia"/>
                <w:sz w:val="23"/>
                <w:szCs w:val="23"/>
              </w:rPr>
              <w:t>熟練運算符號的意義</w:t>
            </w:r>
          </w:p>
          <w:p w:rsidR="0034033F" w:rsidRPr="006C6A20" w:rsidRDefault="0034033F" w:rsidP="00A0303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r>
              <w:rPr>
                <w:rFonts w:hint="eastAsia"/>
                <w:sz w:val="23"/>
                <w:szCs w:val="23"/>
              </w:rPr>
              <w:t>指導在要進位的地方做標記</w:t>
            </w:r>
          </w:p>
        </w:tc>
        <w:tc>
          <w:tcPr>
            <w:tcW w:w="4505" w:type="dxa"/>
            <w:vMerge/>
          </w:tcPr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</w:p>
        </w:tc>
      </w:tr>
      <w:tr w:rsidR="0034033F" w:rsidTr="0034033F">
        <w:trPr>
          <w:trHeight w:val="1354"/>
        </w:trPr>
        <w:tc>
          <w:tcPr>
            <w:tcW w:w="902" w:type="dxa"/>
            <w:gridSpan w:val="2"/>
          </w:tcPr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第2次</w:t>
            </w:r>
          </w:p>
          <w:p w:rsidR="0034033F" w:rsidRDefault="0034033F" w:rsidP="00A03035">
            <w:pPr>
              <w:spacing w:line="24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___</w:t>
            </w:r>
            <w:r w:rsidRPr="006544C3">
              <w:rPr>
                <w:rFonts w:ascii="標楷體" w:eastAsia="標楷體" w:hAnsi="標楷體" w:hint="eastAsia"/>
                <w:color w:val="000000"/>
                <w:spacing w:val="-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_月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_日</w:t>
            </w:r>
          </w:p>
          <w:p w:rsidR="0034033F" w:rsidRDefault="0034033F" w:rsidP="00A0303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至___</w:t>
            </w:r>
            <w:r w:rsidRPr="006544C3">
              <w:rPr>
                <w:rFonts w:ascii="標楷體" w:eastAsia="標楷體" w:hAnsi="標楷體" w:hint="eastAsia"/>
                <w:color w:val="000000"/>
                <w:spacing w:val="-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_月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__</w:t>
            </w:r>
            <w:r w:rsidRPr="006544C3">
              <w:rPr>
                <w:rFonts w:ascii="標楷體" w:eastAsia="標楷體" w:hAnsi="標楷體" w:hint="eastAsia"/>
                <w:color w:val="000000"/>
                <w:spacing w:val="-20"/>
              </w:rPr>
              <w:t>_日</w:t>
            </w:r>
          </w:p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2" w:type="dxa"/>
          </w:tcPr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數學計算常出錯</w:t>
            </w:r>
          </w:p>
        </w:tc>
        <w:tc>
          <w:tcPr>
            <w:tcW w:w="3424" w:type="dxa"/>
          </w:tcPr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>
              <w:rPr>
                <w:rFonts w:hint="eastAsia"/>
                <w:sz w:val="23"/>
                <w:szCs w:val="23"/>
              </w:rPr>
              <w:t>整理學生的錯誤型態簡化計算方法</w:t>
            </w:r>
          </w:p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rFonts w:hint="eastAsia"/>
                <w:sz w:val="23"/>
                <w:szCs w:val="23"/>
              </w:rPr>
              <w:t>口語或試卷上提示順序</w:t>
            </w:r>
          </w:p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r>
              <w:rPr>
                <w:rFonts w:hint="eastAsia"/>
                <w:sz w:val="23"/>
                <w:szCs w:val="23"/>
              </w:rPr>
              <w:t>反覆練習相同解法</w:t>
            </w:r>
          </w:p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  <w:r>
              <w:rPr>
                <w:rFonts w:hint="eastAsia"/>
                <w:sz w:val="23"/>
                <w:szCs w:val="23"/>
              </w:rPr>
              <w:t>熟背九九乘法或運算公式</w:t>
            </w:r>
          </w:p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  <w:r>
              <w:rPr>
                <w:rFonts w:hint="eastAsia"/>
                <w:sz w:val="23"/>
                <w:szCs w:val="23"/>
              </w:rPr>
              <w:t>考慮使用計算機</w:t>
            </w:r>
          </w:p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05" w:type="dxa"/>
          </w:tcPr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□無效■部份有效□明顯有效</w:t>
            </w:r>
          </w:p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說明：</w:t>
            </w:r>
          </w:p>
          <w:p w:rsidR="0034033F" w:rsidRDefault="0034033F" w:rsidP="00A030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>
              <w:rPr>
                <w:rFonts w:hint="eastAsia"/>
                <w:sz w:val="23"/>
                <w:szCs w:val="23"/>
              </w:rPr>
              <w:t>簡化計算：無效。無法覺察出</w:t>
            </w:r>
            <w:r>
              <w:rPr>
                <w:sz w:val="23"/>
                <w:szCs w:val="23"/>
              </w:rPr>
              <w:t>785</w:t>
            </w:r>
            <w:r>
              <w:rPr>
                <w:rFonts w:hint="eastAsia"/>
                <w:sz w:val="23"/>
                <w:szCs w:val="23"/>
              </w:rPr>
              <w:t>－</w:t>
            </w:r>
            <w:r>
              <w:rPr>
                <w:sz w:val="23"/>
                <w:szCs w:val="23"/>
              </w:rPr>
              <w:t>98</w:t>
            </w:r>
            <w:r>
              <w:rPr>
                <w:rFonts w:hint="eastAsia"/>
                <w:sz w:val="23"/>
                <w:szCs w:val="23"/>
              </w:rPr>
              <w:t>－</w:t>
            </w:r>
            <w:r>
              <w:rPr>
                <w:sz w:val="23"/>
                <w:szCs w:val="23"/>
              </w:rPr>
              <w:t>101</w:t>
            </w:r>
            <w:r>
              <w:rPr>
                <w:rFonts w:hint="eastAsia"/>
                <w:sz w:val="23"/>
                <w:szCs w:val="23"/>
              </w:rPr>
              <w:t>－</w:t>
            </w: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要怎麼算才會比較容易，解類似題目也是一樣。</w:t>
            </w:r>
          </w:p>
          <w:p w:rsidR="0034033F" w:rsidRPr="00B8292A" w:rsidRDefault="0034033F" w:rsidP="003403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rFonts w:hint="eastAsia"/>
                <w:sz w:val="23"/>
                <w:szCs w:val="23"/>
              </w:rPr>
              <w:t>找因數：部分有效。教導兩數相乘比較不會遺漏，小一點的數</w:t>
            </w:r>
            <w:r>
              <w:rPr>
                <w:sz w:val="23"/>
                <w:szCs w:val="23"/>
              </w:rPr>
              <w:t>OK</w:t>
            </w:r>
            <w:r>
              <w:rPr>
                <w:rFonts w:hint="eastAsia"/>
                <w:sz w:val="23"/>
                <w:szCs w:val="23"/>
              </w:rPr>
              <w:t>，大一點的數字就找不全。</w:t>
            </w:r>
          </w:p>
          <w:p w:rsidR="0034033F" w:rsidRPr="00B8292A" w:rsidRDefault="0034033F" w:rsidP="00A03035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CA3279" w:rsidRDefault="00CA3279" w:rsidP="00CA32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</w:rPr>
        <w:lastRenderedPageBreak/>
        <w:t>讓我們一起擦亮孩子心中的小星星</w:t>
      </w:r>
      <w:r>
        <w:rPr>
          <w:rFonts w:ascii="標楷體" w:eastAsia="標楷體" w:hAnsi="標楷體" w:hint="eastAsia"/>
        </w:rPr>
        <w:t xml:space="preserve">                    </w:t>
      </w:r>
    </w:p>
    <w:p w:rsidR="00CA3279" w:rsidRPr="00B65C04" w:rsidRDefault="00CA3279" w:rsidP="00CA3279">
      <w:pPr>
        <w:pStyle w:val="Web"/>
        <w:spacing w:before="0" w:beforeAutospacing="0" w:after="0" w:afterAutospacing="0" w:line="280" w:lineRule="exact"/>
        <w:rPr>
          <w:b/>
          <w:bCs/>
          <w:noProof/>
        </w:rPr>
      </w:pPr>
      <w:r>
        <w:rPr>
          <w:rFonts w:eastAsia="標楷體" w:hint="eastAsia"/>
        </w:rPr>
        <w:t xml:space="preserve">    </w:t>
      </w:r>
      <w:r w:rsidRPr="00B65C04">
        <w:rPr>
          <w:rFonts w:eastAsia="標楷體" w:hint="eastAsia"/>
        </w:rPr>
        <w:t>我們是臺南市政府教育局特殊教育的專業人員，先向家長您請安</w:t>
      </w:r>
      <w:r w:rsidRPr="00B65C04">
        <w:rPr>
          <w:rFonts w:eastAsia="標楷體" w:hint="eastAsia"/>
        </w:rPr>
        <w:t xml:space="preserve"> </w:t>
      </w:r>
      <w:r w:rsidRPr="00B65C04">
        <w:rPr>
          <w:rFonts w:eastAsia="標楷體" w:hint="eastAsia"/>
        </w:rPr>
        <w:t>祝</w:t>
      </w:r>
      <w:r w:rsidRPr="00B65C04">
        <w:rPr>
          <w:rFonts w:eastAsia="標楷體" w:hint="eastAsia"/>
        </w:rPr>
        <w:t xml:space="preserve">  </w:t>
      </w:r>
      <w:r w:rsidRPr="00B65C04">
        <w:rPr>
          <w:rFonts w:eastAsia="標楷體" w:hint="eastAsia"/>
        </w:rPr>
        <w:t>闔家</w:t>
      </w:r>
      <w:r w:rsidRPr="00B65C04">
        <w:rPr>
          <w:rFonts w:eastAsia="標楷體" w:hint="eastAsia"/>
        </w:rPr>
        <w:t xml:space="preserve"> </w:t>
      </w:r>
      <w:r w:rsidRPr="00B65C04">
        <w:rPr>
          <w:rFonts w:eastAsia="標楷體" w:hint="eastAsia"/>
        </w:rPr>
        <w:t>平安喜樂</w:t>
      </w:r>
      <w:r w:rsidRPr="00B65C04">
        <w:rPr>
          <w:rFonts w:eastAsia="標楷體" w:hint="eastAsia"/>
        </w:rPr>
        <w:t xml:space="preserve"> </w:t>
      </w:r>
      <w:r w:rsidRPr="00B65C04">
        <w:rPr>
          <w:rFonts w:eastAsia="標楷體" w:hint="eastAsia"/>
        </w:rPr>
        <w:t>萬事如意</w:t>
      </w:r>
      <w:r w:rsidRPr="00B65C04">
        <w:rPr>
          <w:rFonts w:hint="eastAsia"/>
        </w:rPr>
        <w:t>。</w:t>
      </w:r>
    </w:p>
    <w:p w:rsidR="00CA3279" w:rsidRPr="00B65C04" w:rsidRDefault="0034033F" w:rsidP="00CA3279">
      <w:pPr>
        <w:pStyle w:val="Web"/>
        <w:spacing w:before="0" w:beforeAutospacing="0" w:after="0" w:afterAutospacing="0" w:line="280" w:lineRule="exact"/>
        <w:rPr>
          <w:rFonts w:ascii="標楷體" w:eastAsia="標楷體" w:hAnsi="標楷體"/>
        </w:rPr>
      </w:pPr>
      <w:r>
        <w:rPr>
          <w:rFonts w:hint="eastAsia"/>
          <w:b/>
          <w:bCs/>
          <w:noProof/>
        </w:rPr>
        <w:drawing>
          <wp:inline distT="0" distB="0" distL="0" distR="0">
            <wp:extent cx="139700" cy="139700"/>
            <wp:effectExtent l="19050" t="0" r="0" b="0"/>
            <wp:docPr id="1" name="圖片 1" descr="BD148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866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279" w:rsidRPr="00B65C04">
        <w:rPr>
          <w:rFonts w:ascii="標楷體" w:eastAsia="標楷體" w:hAnsi="標楷體" w:hint="eastAsia"/>
          <w:b/>
          <w:bCs/>
          <w:noProof/>
        </w:rPr>
        <w:t>孩子需要我們了解!</w:t>
      </w:r>
    </w:p>
    <w:p w:rsidR="00CA3279" w:rsidRPr="00B65C04" w:rsidRDefault="00CA3279" w:rsidP="00CA3279">
      <w:pPr>
        <w:widowControl/>
        <w:spacing w:line="280" w:lineRule="exact"/>
        <w:ind w:firstLineChars="200" w:firstLine="440"/>
        <w:rPr>
          <w:rFonts w:ascii="Arial Unicode MS" w:eastAsia="Arial Unicode MS" w:hAnsi="Arial Unicode MS"/>
          <w:vanish/>
          <w:color w:val="9900FF"/>
          <w:sz w:val="22"/>
          <w:szCs w:val="22"/>
        </w:rPr>
      </w:pPr>
      <w:r w:rsidRPr="00B65C04">
        <w:rPr>
          <w:rFonts w:ascii="標楷體" w:eastAsia="標楷體" w:hAnsi="標楷體" w:hint="eastAsia"/>
          <w:sz w:val="22"/>
          <w:szCs w:val="22"/>
        </w:rPr>
        <w:t>「360行行行出狀元」是多元社會的表徵!</w:t>
      </w:r>
      <w:r w:rsidRPr="00B65C04">
        <w:rPr>
          <w:rFonts w:hint="eastAsia"/>
          <w:color w:val="AA0418"/>
          <w:sz w:val="22"/>
          <w:szCs w:val="22"/>
        </w:rPr>
        <w:t xml:space="preserve"> </w:t>
      </w:r>
      <w:r w:rsidRPr="00B65C04">
        <w:rPr>
          <w:rFonts w:eastAsia="標楷體" w:hint="eastAsia"/>
          <w:color w:val="000000"/>
          <w:sz w:val="22"/>
          <w:szCs w:val="22"/>
          <w:u w:val="single"/>
        </w:rPr>
        <w:t>大家眼中的</w:t>
      </w:r>
      <w:r w:rsidRPr="00B65C04">
        <w:rPr>
          <w:rFonts w:ascii="文鼎粗行楷" w:eastAsia="標楷體" w:hint="eastAsia"/>
          <w:color w:val="000000"/>
          <w:sz w:val="22"/>
          <w:szCs w:val="22"/>
          <w:u w:val="single"/>
        </w:rPr>
        <w:t>天才，就是放對地方的人才</w:t>
      </w:r>
      <w:r w:rsidRPr="00B65C04">
        <w:rPr>
          <w:rFonts w:ascii="文鼎粗行楷" w:eastAsia="標楷體" w:hint="eastAsia"/>
          <w:color w:val="000000"/>
          <w:sz w:val="22"/>
          <w:szCs w:val="22"/>
        </w:rPr>
        <w:t>；</w:t>
      </w:r>
      <w:r w:rsidRPr="00B65C04">
        <w:rPr>
          <w:rFonts w:ascii="華康隸書體W5" w:eastAsia="標楷體" w:hint="eastAsia"/>
          <w:color w:val="000000"/>
          <w:sz w:val="22"/>
          <w:szCs w:val="22"/>
        </w:rPr>
        <w:t>反過來說，</w:t>
      </w:r>
      <w:r w:rsidRPr="00B65C04">
        <w:rPr>
          <w:rFonts w:ascii="標楷體" w:eastAsia="標楷體" w:hint="eastAsia"/>
          <w:color w:val="000000"/>
          <w:sz w:val="22"/>
          <w:szCs w:val="22"/>
          <w:u w:val="single"/>
        </w:rPr>
        <w:t>蠢材，也只是放錯地方的人才而已</w:t>
      </w:r>
      <w:r w:rsidRPr="00B65C04">
        <w:rPr>
          <w:rFonts w:ascii="標楷體" w:eastAsia="標楷體" w:hint="eastAsia"/>
          <w:color w:val="000000"/>
          <w:sz w:val="22"/>
          <w:szCs w:val="22"/>
        </w:rPr>
        <w:t>。</w:t>
      </w:r>
    </w:p>
    <w:p w:rsidR="00CA3279" w:rsidRPr="00B65C04" w:rsidRDefault="00CA3279" w:rsidP="00CA3279">
      <w:pPr>
        <w:pStyle w:val="Web"/>
        <w:spacing w:before="0" w:beforeAutospacing="0" w:after="0" w:afterAutospacing="0" w:line="280" w:lineRule="exact"/>
        <w:ind w:firstLineChars="300" w:firstLine="660"/>
        <w:rPr>
          <w:rFonts w:ascii="標楷體" w:eastAsia="標楷體" w:hAnsi="標楷體"/>
        </w:rPr>
      </w:pPr>
      <w:r w:rsidRPr="00B65C04">
        <w:rPr>
          <w:rFonts w:ascii="標楷體" w:eastAsia="標楷體" w:hAnsi="標楷體" w:hint="eastAsia"/>
        </w:rPr>
        <w:t>「一樣米養百樣人」,當醫學、科技、文明越進化，我們對教育的認知、投入就應越深入，</w:t>
      </w:r>
      <w:r w:rsidRPr="00B65C04">
        <w:rPr>
          <w:rFonts w:ascii="標楷體" w:eastAsia="標楷體" w:hAnsi="標楷體" w:hint="eastAsia"/>
          <w:b/>
          <w:bCs/>
        </w:rPr>
        <w:t>對每一個孩子的學業學習表現成因，就應越加深入探究</w:t>
      </w:r>
      <w:r w:rsidRPr="00B65C04">
        <w:rPr>
          <w:rFonts w:ascii="標楷體" w:eastAsia="標楷體" w:hAnsi="標楷體" w:hint="eastAsia"/>
        </w:rPr>
        <w:t>。</w:t>
      </w:r>
    </w:p>
    <w:p w:rsidR="00CA3279" w:rsidRPr="00B65C04" w:rsidRDefault="00CA3279" w:rsidP="00CA3279">
      <w:pPr>
        <w:pStyle w:val="Web"/>
        <w:spacing w:before="0" w:beforeAutospacing="0" w:after="0" w:afterAutospacing="0" w:line="280" w:lineRule="exact"/>
        <w:ind w:firstLineChars="200" w:firstLine="440"/>
        <w:rPr>
          <w:rFonts w:ascii="標楷體" w:eastAsia="標楷體" w:hAnsi="標楷體"/>
        </w:rPr>
      </w:pPr>
      <w:r w:rsidRPr="00B65C04">
        <w:rPr>
          <w:rFonts w:ascii="標楷體" w:eastAsia="標楷體" w:hAnsi="標楷體" w:hint="eastAsia"/>
        </w:rPr>
        <w:t>以往，我們對學業成就低落的孩子，總認為是孩子不努力、上課不認真</w:t>
      </w:r>
      <w:r w:rsidRPr="00B65C04">
        <w:rPr>
          <w:rFonts w:ascii="標楷體" w:eastAsia="標楷體" w:hAnsi="標楷體" w:hint="eastAsia"/>
          <w:b/>
          <w:bCs/>
        </w:rPr>
        <w:t>。</w:t>
      </w:r>
      <w:r w:rsidRPr="00B65C04">
        <w:rPr>
          <w:rFonts w:ascii="標楷體" w:eastAsia="標楷體" w:hAnsi="標楷體" w:hint="eastAsia"/>
        </w:rPr>
        <w:t>很多時候，孩子總想表現符合長輩、師長的要求，但因資質不同，在課業表現因人而異，但等孩子長大成人後卻能在人際社交、技能才藝、視覺空間、說學逗唱出類拔萃，而非一直局限於「認知(學業)表現」。</w:t>
      </w:r>
    </w:p>
    <w:p w:rsidR="00CA3279" w:rsidRPr="00B65C04" w:rsidRDefault="00CA3279" w:rsidP="00CA3279">
      <w:pPr>
        <w:pStyle w:val="Web"/>
        <w:spacing w:before="0" w:beforeAutospacing="0" w:after="0" w:afterAutospacing="0" w:line="280" w:lineRule="exact"/>
        <w:ind w:firstLineChars="200" w:firstLine="440"/>
        <w:rPr>
          <w:rFonts w:ascii="標楷體" w:eastAsia="標楷體" w:hAnsi="標楷體"/>
        </w:rPr>
      </w:pPr>
      <w:r w:rsidRPr="00B65C04">
        <w:rPr>
          <w:rFonts w:ascii="標楷體" w:eastAsia="標楷體" w:hAnsi="標楷體" w:hint="eastAsia"/>
        </w:rPr>
        <w:t>臺南市特殊教育鑑定安置輔導會（以下稱鑑輔會）的執行團隊，希望透過學校輔導、特教體系，幫助一群常被忽略的孩子，他們需要老師、家長、朋友來了解他們，進而協助他們。這一群孩子們的表現徵兆就是學生努力的學、家長拼命的督促、老師耐心的補救，卻成績一直無法達到師長的期望。這時想想孩子是多麼無辜、無奈，</w:t>
      </w:r>
      <w:r w:rsidRPr="00B65C04">
        <w:rPr>
          <w:rFonts w:ascii="標楷體" w:eastAsia="標楷體" w:hAnsi="標楷體" w:hint="eastAsia"/>
          <w:b/>
          <w:bCs/>
        </w:rPr>
        <w:t>我們的刻板思維限制了孩子，孩子的發展勢必無法突破；積極正向的作為應是找出生理或心理原因，對症下藥，無法突破再轉個彎；尋求孩子優勢能力予以</w:t>
      </w:r>
      <w:r w:rsidR="00614108">
        <w:rPr>
          <w:rFonts w:ascii="標楷體" w:eastAsia="標楷體" w:hAnsi="標楷體" w:hint="eastAsia"/>
          <w:b/>
          <w:bCs/>
        </w:rPr>
        <w:t>增</w:t>
      </w:r>
      <w:r w:rsidRPr="00B65C04">
        <w:rPr>
          <w:rFonts w:ascii="標楷體" w:eastAsia="標楷體" w:hAnsi="標楷體" w:hint="eastAsia"/>
          <w:b/>
          <w:bCs/>
        </w:rPr>
        <w:t>強，弱勢能力予以補救。</w:t>
      </w:r>
      <w:r w:rsidRPr="00B65C04">
        <w:rPr>
          <w:rFonts w:ascii="標楷體" w:eastAsia="標楷體" w:hAnsi="標楷體" w:hint="eastAsia"/>
        </w:rPr>
        <w:t>肯定孩子、勉勵孩子使其能成就自己、實現自我。才是身為現代父母、師長們該做的。</w:t>
      </w:r>
    </w:p>
    <w:p w:rsidR="00CA3279" w:rsidRPr="00B65C04" w:rsidRDefault="0034033F" w:rsidP="00CA3279">
      <w:pPr>
        <w:pStyle w:val="Web"/>
        <w:spacing w:before="0" w:beforeAutospacing="0" w:after="0" w:afterAutospacing="0" w:line="280" w:lineRule="exact"/>
        <w:rPr>
          <w:rFonts w:ascii="標楷體" w:eastAsia="標楷體" w:hAnsi="標楷體"/>
        </w:rPr>
      </w:pPr>
      <w:r>
        <w:rPr>
          <w:rFonts w:hint="eastAsia"/>
          <w:b/>
          <w:bCs/>
          <w:noProof/>
        </w:rPr>
        <w:drawing>
          <wp:inline distT="0" distB="0" distL="0" distR="0">
            <wp:extent cx="139700" cy="139700"/>
            <wp:effectExtent l="19050" t="0" r="0" b="0"/>
            <wp:docPr id="2" name="圖片 2" descr="BD148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866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279" w:rsidRPr="00B65C04">
        <w:rPr>
          <w:rFonts w:ascii="標楷體" w:eastAsia="標楷體" w:hAnsi="標楷體" w:hint="eastAsia"/>
          <w:b/>
          <w:bCs/>
          <w:noProof/>
        </w:rPr>
        <w:t>孩子的大腦!</w:t>
      </w:r>
    </w:p>
    <w:p w:rsidR="00CA3279" w:rsidRPr="00B65C04" w:rsidRDefault="00CA3279" w:rsidP="00CA3279">
      <w:pPr>
        <w:pStyle w:val="Web"/>
        <w:spacing w:before="0" w:beforeAutospacing="0" w:after="0" w:afterAutospacing="0" w:line="280" w:lineRule="exact"/>
        <w:ind w:firstLineChars="200" w:firstLine="440"/>
        <w:rPr>
          <w:rFonts w:ascii="標楷體" w:eastAsia="標楷體" w:hAnsi="標楷體"/>
        </w:rPr>
      </w:pPr>
      <w:r w:rsidRPr="00B65C04">
        <w:rPr>
          <w:rFonts w:ascii="標楷體" w:eastAsia="標楷體" w:hAnsi="標楷體" w:hint="eastAsia"/>
        </w:rPr>
        <w:t>說到此，我們來談談孩子可能的現象，我們的大腦處理瞬息萬變的世界，經由眼睛、耳朵接收外在訊息透過專注力抓住我們關心的事物，進入短期記憶裡，後來因不斷的回顧或重現訊息才進入我們的長期記憶區，當大腦需要用時，再進行提取、表現於外，與人相互溝通。這樣的過程對一般人是容易的，但實際上有至少3%的學生有這方面的問題，甚至於從過去美國學術研究數據上認為有3%-8%的學生會出現此部分「短路」的情況。</w:t>
      </w:r>
    </w:p>
    <w:p w:rsidR="00CA3279" w:rsidRPr="00B65C04" w:rsidRDefault="00CA3279" w:rsidP="00CA3279">
      <w:pPr>
        <w:widowControl/>
        <w:spacing w:line="280" w:lineRule="exact"/>
        <w:ind w:firstLineChars="200" w:firstLine="440"/>
        <w:rPr>
          <w:rFonts w:ascii="標楷體" w:eastAsia="標楷體" w:hAnsi="標楷體"/>
          <w:sz w:val="22"/>
          <w:szCs w:val="22"/>
        </w:rPr>
      </w:pPr>
      <w:r w:rsidRPr="00B65C04">
        <w:rPr>
          <w:rFonts w:ascii="標楷體" w:eastAsia="標楷體" w:hAnsi="標楷體" w:hint="eastAsia"/>
          <w:sz w:val="22"/>
          <w:szCs w:val="22"/>
        </w:rPr>
        <w:t>其</w:t>
      </w:r>
      <w:r w:rsidRPr="00B65C04">
        <w:rPr>
          <w:rFonts w:ascii="標楷體" w:eastAsia="標楷體" w:hAnsi="標楷體" w:hint="eastAsia"/>
          <w:shadow/>
          <w:color w:val="000000"/>
          <w:sz w:val="22"/>
          <w:szCs w:val="22"/>
        </w:rPr>
        <w:t>實</w:t>
      </w:r>
      <w:r w:rsidRPr="00B65C04">
        <w:rPr>
          <w:rFonts w:ascii="標楷體" w:eastAsia="標楷體" w:hAnsi="標楷體" w:hint="eastAsia"/>
          <w:sz w:val="22"/>
          <w:szCs w:val="22"/>
        </w:rPr>
        <w:t>所謂的「短路」就是認知技能不同於一般學生，像注意力、記憶、理解、推理、</w:t>
      </w:r>
      <w:r w:rsidRPr="00B65C04">
        <w:rPr>
          <w:rFonts w:ascii="標楷體" w:eastAsia="標楷體" w:hAnsi="標楷體" w:hint="eastAsia"/>
          <w:color w:val="000000"/>
          <w:sz w:val="22"/>
          <w:szCs w:val="22"/>
        </w:rPr>
        <w:t>表達、知覺或知覺動作協調</w:t>
      </w:r>
      <w:r w:rsidRPr="00B65C04">
        <w:rPr>
          <w:rFonts w:ascii="標楷體" w:eastAsia="標楷體" w:hAnsi="標楷體" w:hint="eastAsia"/>
          <w:sz w:val="22"/>
          <w:szCs w:val="22"/>
        </w:rPr>
        <w:t>能力等有部份能力不足</w:t>
      </w:r>
      <w:r w:rsidRPr="00B65C04">
        <w:rPr>
          <w:rFonts w:ascii="標楷體" w:eastAsia="標楷體" w:hAnsi="標楷體"/>
          <w:sz w:val="22"/>
          <w:szCs w:val="22"/>
        </w:rPr>
        <w:t>,</w:t>
      </w:r>
      <w:r w:rsidRPr="00B65C04">
        <w:rPr>
          <w:rFonts w:ascii="標楷體" w:eastAsia="標楷體" w:hAnsi="標楷體" w:hint="eastAsia"/>
          <w:sz w:val="22"/>
          <w:szCs w:val="22"/>
        </w:rPr>
        <w:t>導致聽、說、讀、寫、算等基本學習技能有困難，像注音符號聲韻辨識有困難，形、音、意無法統整，聽的懂寫不出來或常寫錯，知道每個字但辭彙組織時會</w:t>
      </w:r>
      <w:r w:rsidR="00614108">
        <w:rPr>
          <w:rFonts w:ascii="標楷體" w:eastAsia="標楷體" w:hAnsi="標楷體" w:hint="eastAsia"/>
          <w:sz w:val="22"/>
          <w:szCs w:val="22"/>
        </w:rPr>
        <w:t>混</w:t>
      </w:r>
      <w:r w:rsidRPr="00B65C04">
        <w:rPr>
          <w:rFonts w:ascii="標楷體" w:eastAsia="標楷體" w:hAnsi="標楷體" w:hint="eastAsia"/>
          <w:sz w:val="22"/>
          <w:szCs w:val="22"/>
        </w:rPr>
        <w:t>淆不清、無法理解。當然閱讀文章時便無法順暢了解，大人覺得他怎麼學的「零零落落」。這時孩子最需要師長的體認與給予適切的協助。</w:t>
      </w:r>
    </w:p>
    <w:p w:rsidR="00CA3279" w:rsidRPr="00B65C04" w:rsidRDefault="0034033F" w:rsidP="00CA3279">
      <w:pPr>
        <w:pStyle w:val="Web"/>
        <w:spacing w:before="0" w:beforeAutospacing="0" w:after="0" w:afterAutospacing="0" w:line="280" w:lineRule="exact"/>
        <w:rPr>
          <w:rFonts w:ascii="標楷體" w:eastAsia="標楷體" w:hAnsi="標楷體"/>
        </w:rPr>
      </w:pPr>
      <w:r>
        <w:rPr>
          <w:rFonts w:hint="eastAsia"/>
          <w:b/>
          <w:bCs/>
          <w:noProof/>
        </w:rPr>
        <w:drawing>
          <wp:inline distT="0" distB="0" distL="0" distR="0">
            <wp:extent cx="139700" cy="139700"/>
            <wp:effectExtent l="19050" t="0" r="0" b="0"/>
            <wp:docPr id="3" name="圖片 3" descr="BD148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4866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279" w:rsidRPr="00B65C04">
        <w:rPr>
          <w:rFonts w:ascii="標楷體" w:eastAsia="標楷體" w:hAnsi="標楷體" w:hint="eastAsia"/>
          <w:b/>
          <w:bCs/>
          <w:noProof/>
        </w:rPr>
        <w:t>希望點亮</w:t>
      </w:r>
      <w:r w:rsidR="00CA3279" w:rsidRPr="00B65C04">
        <w:rPr>
          <w:rFonts w:ascii="標楷體" w:eastAsia="標楷體" w:hAnsi="標楷體" w:hint="eastAsia"/>
          <w:b/>
          <w:bCs/>
        </w:rPr>
        <w:t>小星星</w:t>
      </w:r>
      <w:r w:rsidR="00CA3279" w:rsidRPr="00B65C04">
        <w:rPr>
          <w:rFonts w:ascii="標楷體" w:eastAsia="標楷體" w:hAnsi="標楷體" w:hint="eastAsia"/>
        </w:rPr>
        <w:t>!</w:t>
      </w:r>
    </w:p>
    <w:p w:rsidR="00CA3279" w:rsidRPr="00B65C04" w:rsidRDefault="00CA3279" w:rsidP="00CA3279">
      <w:pPr>
        <w:pStyle w:val="Web"/>
        <w:spacing w:before="0" w:beforeAutospacing="0" w:after="0" w:afterAutospacing="0" w:line="280" w:lineRule="exact"/>
        <w:ind w:firstLineChars="200" w:firstLine="440"/>
        <w:rPr>
          <w:rFonts w:ascii="標楷體" w:eastAsia="標楷體" w:hAnsi="標楷體"/>
        </w:rPr>
      </w:pPr>
      <w:r w:rsidRPr="00B65C04">
        <w:rPr>
          <w:rFonts w:ascii="標楷體" w:eastAsia="標楷體" w:hAnsi="標楷體" w:hint="eastAsia"/>
        </w:rPr>
        <w:t>這類的孩子在學校常有學習的問題，我們換個說法他是亟待發掘的「小星星」，需要我們來找出他的亮點。</w:t>
      </w:r>
      <w:r w:rsidRPr="00B65C04">
        <w:rPr>
          <w:rFonts w:ascii="標楷體" w:eastAsia="標楷體" w:hAnsi="標楷體" w:hint="eastAsia"/>
          <w:b/>
          <w:bCs/>
        </w:rPr>
        <w:t>像發明大王愛迪生、相對論愛因斯坦、</w:t>
      </w:r>
      <w:r w:rsidRPr="00B65C04">
        <w:rPr>
          <w:rFonts w:ascii="標楷體" w:eastAsia="標楷體" w:hAnsi="標楷體"/>
          <w:b/>
          <w:bCs/>
        </w:rPr>
        <w:t>文藝復興</w:t>
      </w:r>
      <w:r w:rsidRPr="00B65C04">
        <w:rPr>
          <w:rFonts w:ascii="標楷體" w:eastAsia="標楷體" w:hAnsi="標楷體" w:hint="eastAsia"/>
          <w:b/>
          <w:bCs/>
        </w:rPr>
        <w:t>才子達文西、明星湯姆克魯斯、新加坡總理李光耀等人，都是此類型的孩子。</w:t>
      </w:r>
    </w:p>
    <w:p w:rsidR="00CA3279" w:rsidRPr="00B65C04" w:rsidRDefault="0034033F" w:rsidP="00CA3279">
      <w:pPr>
        <w:pStyle w:val="Web"/>
        <w:spacing w:before="0" w:beforeAutospacing="0" w:after="0" w:afterAutospacing="0" w:line="280" w:lineRule="exact"/>
        <w:rPr>
          <w:rFonts w:ascii="標楷體" w:eastAsia="標楷體" w:hAnsi="標楷體"/>
        </w:rPr>
      </w:pPr>
      <w:r>
        <w:rPr>
          <w:rFonts w:hint="eastAsia"/>
          <w:b/>
          <w:bCs/>
          <w:noProof/>
        </w:rPr>
        <w:drawing>
          <wp:inline distT="0" distB="0" distL="0" distR="0">
            <wp:extent cx="139700" cy="139700"/>
            <wp:effectExtent l="19050" t="0" r="0" b="0"/>
            <wp:docPr id="4" name="圖片 4" descr="BD148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4866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279" w:rsidRPr="00B65C04">
        <w:rPr>
          <w:rFonts w:ascii="標楷體" w:eastAsia="標楷體" w:hAnsi="標楷體" w:hint="eastAsia"/>
          <w:b/>
          <w:bCs/>
          <w:noProof/>
        </w:rPr>
        <w:t>希望您的同意!</w:t>
      </w:r>
    </w:p>
    <w:p w:rsidR="00CA3279" w:rsidRPr="00B65C04" w:rsidRDefault="00CA3279" w:rsidP="00CA3279">
      <w:pPr>
        <w:pStyle w:val="Web"/>
        <w:spacing w:before="0" w:beforeAutospacing="0" w:after="0" w:afterAutospacing="0" w:line="280" w:lineRule="exact"/>
        <w:ind w:firstLineChars="200" w:firstLine="440"/>
        <w:rPr>
          <w:rFonts w:ascii="標楷體" w:eastAsia="標楷體" w:hAnsi="標楷體"/>
        </w:rPr>
      </w:pPr>
      <w:r w:rsidRPr="00B65C04">
        <w:rPr>
          <w:rFonts w:ascii="標楷體" w:eastAsia="標楷體" w:hAnsi="標楷體" w:hint="eastAsia"/>
        </w:rPr>
        <w:t>學生長期學業低落，容易造成「習得無助感」、自信心低落，久而久之喪失學習動機，不喜歡學習，甚至畏懼學習，所以鑑輔會希望透過客觀的評量工具，結構性的觀察，進行科學化數據分析，以鑑定孩子為什麼成績無法達到師長的要求。而鑑定的所有作為都需要您的支持與同意。</w:t>
      </w:r>
    </w:p>
    <w:p w:rsidR="00CA3279" w:rsidRPr="00B65C04" w:rsidRDefault="00CA3279" w:rsidP="00CA3279">
      <w:pPr>
        <w:pStyle w:val="Web"/>
        <w:spacing w:before="0" w:beforeAutospacing="0" w:after="0" w:afterAutospacing="0" w:line="280" w:lineRule="exact"/>
        <w:ind w:firstLineChars="200" w:firstLine="440"/>
        <w:rPr>
          <w:rFonts w:ascii="標楷體" w:eastAsia="標楷體" w:hAnsi="標楷體"/>
        </w:rPr>
      </w:pPr>
      <w:r w:rsidRPr="00B65C04">
        <w:rPr>
          <w:rFonts w:ascii="標楷體" w:eastAsia="標楷體" w:hAnsi="標楷體" w:hint="eastAsia"/>
        </w:rPr>
        <w:t>如果孩子真的是我們想找的「心中的小星星」，特殊教育教師將竭盡所能的提供教學資源、學習方式與建議，來協助我們的孩子。</w:t>
      </w:r>
      <w:r w:rsidRPr="00B65C04">
        <w:rPr>
          <w:rFonts w:ascii="標楷體" w:eastAsia="標楷體" w:hAnsi="標楷體" w:hint="eastAsia"/>
          <w:b/>
          <w:bCs/>
        </w:rPr>
        <w:t>當然您若覺得孩子只是大器晚成，目前不同意，我們也予以尊重，只要我們的目標一致「希望孩子越來越好」。鑑定的目的只是想釐清孩子是不是需要更多幫助。</w:t>
      </w:r>
    </w:p>
    <w:p w:rsidR="00CA3279" w:rsidRPr="00B65C04" w:rsidRDefault="00DD166A" w:rsidP="00CA3279">
      <w:pPr>
        <w:pStyle w:val="Web"/>
        <w:spacing w:before="0" w:beforeAutospacing="0" w:after="0" w:afterAutospacing="0" w:line="280" w:lineRule="exact"/>
        <w:ind w:firstLineChars="200" w:firstLine="44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65" type="#_x0000_t202" style="position:absolute;left:0;text-align:left;margin-left:264pt;margin-top:11.95pt;width:243pt;height:63pt;z-index:-251659264;mso-wrap-edited:f" wrapcoords="-62 0 -62 21600 21662 21600 21662 0 -62 0" filled="f" stroked="f">
            <v:textbox style="mso-next-textbox:#_x0000_s1465">
              <w:txbxContent>
                <w:p w:rsidR="00CA3279" w:rsidRDefault="00CA3279" w:rsidP="00CA3279">
                  <w:pPr>
                    <w:spacing w:line="240" w:lineRule="exact"/>
                    <w:jc w:val="right"/>
                  </w:pPr>
                </w:p>
              </w:txbxContent>
            </v:textbox>
          </v:shape>
        </w:pict>
      </w:r>
      <w:r w:rsidR="00CA3279" w:rsidRPr="00B65C04">
        <w:rPr>
          <w:rFonts w:ascii="標楷體" w:eastAsia="標楷體" w:hAnsi="標楷體" w:hint="eastAsia"/>
        </w:rPr>
        <w:t>闡述至此，請家長審思細量，填妥下面書面同意表後，繳回學校的輔導（級任、特教）老師即可。</w:t>
      </w:r>
    </w:p>
    <w:p w:rsidR="00CA3279" w:rsidRPr="00B65C04" w:rsidRDefault="00CA3279" w:rsidP="00CA3279">
      <w:pPr>
        <w:pStyle w:val="Web"/>
        <w:spacing w:before="0" w:beforeAutospacing="0" w:after="0" w:afterAutospacing="0" w:line="280" w:lineRule="exact"/>
        <w:rPr>
          <w:rFonts w:ascii="標楷體" w:eastAsia="標楷體" w:hAnsi="標楷體"/>
        </w:rPr>
      </w:pPr>
      <w:r w:rsidRPr="00B65C04">
        <w:rPr>
          <w:rFonts w:ascii="標楷體" w:eastAsia="標楷體" w:hAnsi="標楷體" w:hint="eastAsia"/>
        </w:rPr>
        <w:t xml:space="preserve">    再次懇切 祝您  福氣滿門  全家安康</w:t>
      </w:r>
    </w:p>
    <w:p w:rsidR="00CA3279" w:rsidRDefault="00CA3279" w:rsidP="00CA3279">
      <w:pPr>
        <w:pStyle w:val="Web"/>
        <w:spacing w:before="0" w:beforeAutospacing="0" w:after="0" w:afterAutospacing="0" w:line="240" w:lineRule="exact"/>
        <w:ind w:firstLineChars="900" w:firstLine="2160"/>
        <w:rPr>
          <w:rFonts w:ascii="標楷體" w:eastAsia="標楷體" w:hAnsi="標楷體"/>
          <w:sz w:val="24"/>
        </w:rPr>
      </w:pPr>
    </w:p>
    <w:p w:rsidR="00CA3279" w:rsidRDefault="00CA3279" w:rsidP="00CA3279">
      <w:pPr>
        <w:spacing w:line="240" w:lineRule="exact"/>
        <w:jc w:val="center"/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  <w:shd w:val="pct15" w:color="auto" w:fill="FFFFFF"/>
        </w:rPr>
        <w:t>PS.若有疑問請詢問學生老師，或電民治特教中心6337740/永華特教中心2412734</w:t>
      </w:r>
    </w:p>
    <w:p w:rsidR="00CA3279" w:rsidRDefault="00DD166A" w:rsidP="00CA3279">
      <w:pPr>
        <w:spacing w:line="240" w:lineRule="exact"/>
        <w:jc w:val="center"/>
        <w:rPr>
          <w:rFonts w:ascii="標楷體" w:eastAsia="標楷體" w:hAnsi="標楷體"/>
          <w:color w:val="000000"/>
          <w:sz w:val="22"/>
        </w:rPr>
      </w:pPr>
      <w:r w:rsidRPr="00DD166A">
        <w:rPr>
          <w:rFonts w:ascii="標楷體" w:eastAsia="標楷體" w:hAnsi="標楷體"/>
          <w:noProof/>
          <w:color w:val="000000"/>
          <w:sz w:val="20"/>
        </w:rPr>
        <w:pict>
          <v:line id="_x0000_s1466" style="position:absolute;left:0;text-align:left;z-index:251658240" from="-23.4pt,7.05pt" to="522pt,7.05pt"/>
        </w:pict>
      </w:r>
    </w:p>
    <w:p w:rsidR="00CA3279" w:rsidRDefault="00CA3279" w:rsidP="00CA3279">
      <w:pPr>
        <w:spacing w:line="240" w:lineRule="exact"/>
        <w:jc w:val="center"/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</w:pPr>
      <w:r w:rsidRPr="007B6B3F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意     願     書</w:t>
      </w:r>
    </w:p>
    <w:p w:rsidR="00CA3279" w:rsidRPr="007B6B3F" w:rsidRDefault="00CA3279" w:rsidP="00CA3279">
      <w:pPr>
        <w:spacing w:line="240" w:lineRule="exact"/>
        <w:jc w:val="center"/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</w:pPr>
    </w:p>
    <w:tbl>
      <w:tblPr>
        <w:tblW w:w="11057" w:type="dxa"/>
        <w:tblInd w:w="-459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5245"/>
      </w:tblGrid>
      <w:tr w:rsidR="00CA3279" w:rsidRPr="00C719CA" w:rsidTr="00B774A2">
        <w:tc>
          <w:tcPr>
            <w:tcW w:w="5812" w:type="dxa"/>
            <w:shd w:val="clear" w:color="auto" w:fill="auto"/>
          </w:tcPr>
          <w:p w:rsidR="00CA3279" w:rsidRPr="00C719CA" w:rsidRDefault="00CA3279" w:rsidP="00B774A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719CA">
              <w:rPr>
                <w:rFonts w:ascii="標楷體" w:eastAsia="標楷體" w:hAnsi="標楷體" w:hint="eastAsia"/>
                <w:color w:val="000000"/>
                <w:sz w:val="22"/>
              </w:rPr>
              <w:t>茲同意本人子弟</w:t>
            </w:r>
            <w:r w:rsidRPr="00C719CA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        </w:t>
            </w:r>
            <w:r w:rsidRPr="00C719CA">
              <w:rPr>
                <w:rFonts w:ascii="標楷體" w:eastAsia="標楷體" w:hAnsi="標楷體" w:hint="eastAsia"/>
                <w:color w:val="000000"/>
                <w:sz w:val="22"/>
              </w:rPr>
              <w:t>(</w:t>
            </w:r>
            <w:r w:rsidR="001B24F5">
              <w:rPr>
                <w:rFonts w:ascii="標楷體" w:eastAsia="標楷體" w:hAnsi="標楷體" w:hint="eastAsia"/>
                <w:color w:val="000000"/>
                <w:sz w:val="22"/>
              </w:rPr>
              <w:t>________</w:t>
            </w:r>
            <w:r w:rsidRPr="00C719CA">
              <w:rPr>
                <w:rFonts w:ascii="標楷體" w:eastAsia="標楷體" w:hAnsi="標楷體" w:hint="eastAsia"/>
                <w:color w:val="000000"/>
                <w:sz w:val="22"/>
              </w:rPr>
              <w:t xml:space="preserve"> 國小/中  年  班)</w:t>
            </w:r>
          </w:p>
          <w:p w:rsidR="00CA3279" w:rsidRPr="00C719CA" w:rsidRDefault="00CA3279" w:rsidP="00B774A2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C719CA">
              <w:rPr>
                <w:rFonts w:ascii="標楷體" w:eastAsia="標楷體" w:hAnsi="標楷體" w:hint="eastAsia"/>
                <w:color w:val="000000"/>
                <w:sz w:val="22"/>
              </w:rPr>
              <w:t>，接受</w:t>
            </w:r>
            <w:r w:rsidR="00B12AAD">
              <w:rPr>
                <w:rFonts w:ascii="標楷體" w:eastAsia="標楷體" w:hAnsi="標楷體" w:hint="eastAsia"/>
                <w:color w:val="000000"/>
                <w:sz w:val="22"/>
              </w:rPr>
              <w:t>臺</w:t>
            </w:r>
            <w:r w:rsidRPr="00C719CA">
              <w:rPr>
                <w:rFonts w:ascii="標楷體" w:eastAsia="標楷體" w:hAnsi="標楷體" w:hint="eastAsia"/>
                <w:color w:val="000000"/>
                <w:sz w:val="22"/>
              </w:rPr>
              <w:t>南市</w:t>
            </w:r>
            <w:r w:rsidR="0034033F">
              <w:rPr>
                <w:rFonts w:ascii="標楷體" w:eastAsia="標楷體" w:hAnsi="標楷體" w:hint="eastAsia"/>
                <w:color w:val="000000"/>
                <w:sz w:val="22"/>
              </w:rPr>
              <w:t>10</w:t>
            </w:r>
            <w:r w:rsidR="00BF4C57">
              <w:rPr>
                <w:rFonts w:ascii="標楷體" w:eastAsia="標楷體" w:hAnsi="標楷體" w:hint="eastAsia"/>
                <w:color w:val="000000"/>
                <w:sz w:val="22"/>
              </w:rPr>
              <w:t>7</w:t>
            </w:r>
            <w:r w:rsidRPr="00C719CA">
              <w:rPr>
                <w:rFonts w:ascii="標楷體" w:eastAsia="標楷體" w:hAnsi="標楷體" w:hint="eastAsia"/>
                <w:color w:val="000000"/>
                <w:sz w:val="22"/>
              </w:rPr>
              <w:t>學年特殊教育之相關身心特質鑑定工作，並依鑑輔會研判結果登錄於全國特殊教育學生通報系統，以取得特殊教育支持身分。</w:t>
            </w:r>
          </w:p>
          <w:p w:rsidR="00CA3279" w:rsidRPr="00C719CA" w:rsidRDefault="00CA3279" w:rsidP="00B774A2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C719CA">
              <w:rPr>
                <w:rFonts w:ascii="標楷體" w:eastAsia="標楷體" w:hAnsi="標楷體" w:hint="eastAsia"/>
                <w:color w:val="000000"/>
                <w:sz w:val="22"/>
              </w:rPr>
              <w:t xml:space="preserve">        同意代表人：</w:t>
            </w:r>
            <w:r w:rsidRPr="00C719CA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                  </w:t>
            </w:r>
            <w:r w:rsidRPr="00C719CA">
              <w:rPr>
                <w:rFonts w:ascii="標楷體" w:eastAsia="標楷體" w:hAnsi="標楷體" w:hint="eastAsia"/>
                <w:color w:val="000000"/>
                <w:sz w:val="22"/>
              </w:rPr>
              <w:t xml:space="preserve"> (簽名)     </w:t>
            </w:r>
          </w:p>
          <w:p w:rsidR="00CA3279" w:rsidRPr="00C719CA" w:rsidRDefault="00CA3279" w:rsidP="00B774A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CA3279" w:rsidRPr="00C719CA" w:rsidRDefault="00CA3279" w:rsidP="00B774A2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19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茲不同意本人子弟</w:t>
            </w:r>
            <w:r w:rsidR="001B24F5" w:rsidRPr="00C719CA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        </w:t>
            </w:r>
            <w:r w:rsidR="001B24F5" w:rsidRPr="00C719CA">
              <w:rPr>
                <w:rFonts w:ascii="標楷體" w:eastAsia="標楷體" w:hAnsi="標楷體" w:hint="eastAsia"/>
                <w:color w:val="000000"/>
                <w:sz w:val="22"/>
              </w:rPr>
              <w:t>(</w:t>
            </w:r>
            <w:r w:rsidR="001B24F5">
              <w:rPr>
                <w:rFonts w:ascii="標楷體" w:eastAsia="標楷體" w:hAnsi="標楷體" w:hint="eastAsia"/>
                <w:color w:val="000000"/>
                <w:sz w:val="22"/>
              </w:rPr>
              <w:t>________</w:t>
            </w:r>
            <w:r w:rsidR="001B24F5" w:rsidRPr="00C719CA">
              <w:rPr>
                <w:rFonts w:ascii="標楷體" w:eastAsia="標楷體" w:hAnsi="標楷體" w:hint="eastAsia"/>
                <w:color w:val="000000"/>
                <w:sz w:val="22"/>
              </w:rPr>
              <w:t xml:space="preserve"> 國小/中  </w:t>
            </w:r>
            <w:r w:rsidR="001B24F5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="001B24F5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="001B24F5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1B24F5" w:rsidRPr="00C719CA">
              <w:rPr>
                <w:rFonts w:ascii="標楷體" w:eastAsia="標楷體" w:hAnsi="標楷體" w:hint="eastAsia"/>
                <w:color w:val="000000"/>
                <w:sz w:val="22"/>
              </w:rPr>
              <w:t>年  班)</w:t>
            </w:r>
            <w:r w:rsidRPr="00C719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接受</w:t>
            </w:r>
            <w:r w:rsidR="00B12AA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</w:t>
            </w:r>
            <w:r w:rsidRPr="00C719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南市</w:t>
            </w:r>
            <w:r w:rsidR="0034033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  <w:r w:rsidR="00BF4C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  <w:r w:rsidRPr="00C719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學年度特殊教育之相關身心特質鑑定工作。</w:t>
            </w:r>
          </w:p>
          <w:p w:rsidR="00CA3279" w:rsidRPr="00C719CA" w:rsidRDefault="001B24F5" w:rsidP="00B774A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        </w:t>
            </w:r>
            <w:r w:rsidR="00CA3279" w:rsidRPr="00C719CA">
              <w:rPr>
                <w:rFonts w:ascii="標楷體" w:eastAsia="標楷體" w:hAnsi="標楷體" w:hint="eastAsia"/>
                <w:color w:val="000000"/>
                <w:sz w:val="22"/>
              </w:rPr>
              <w:t>不同意代表人：</w:t>
            </w:r>
            <w:r w:rsidR="00CA3279" w:rsidRPr="00C719CA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             </w:t>
            </w:r>
            <w:r w:rsidR="00CA3279" w:rsidRPr="00C719CA">
              <w:rPr>
                <w:rFonts w:ascii="標楷體" w:eastAsia="標楷體" w:hAnsi="標楷體" w:hint="eastAsia"/>
                <w:color w:val="000000"/>
                <w:sz w:val="22"/>
              </w:rPr>
              <w:t xml:space="preserve"> (簽名)</w:t>
            </w:r>
          </w:p>
        </w:tc>
      </w:tr>
    </w:tbl>
    <w:p w:rsidR="00CA3279" w:rsidRDefault="00CA3279" w:rsidP="00CA3279">
      <w:pPr>
        <w:snapToGrid w:val="0"/>
        <w:spacing w:line="160" w:lineRule="atLeast"/>
        <w:rPr>
          <w:rFonts w:ascii="標楷體" w:eastAsia="標楷體" w:hAnsi="標楷體"/>
          <w:color w:val="000000"/>
          <w:sz w:val="22"/>
          <w:szCs w:val="22"/>
        </w:rPr>
      </w:pPr>
      <w:r w:rsidRPr="007B6B3F">
        <w:rPr>
          <w:rFonts w:ascii="標楷體" w:eastAsia="標楷體" w:hAnsi="標楷體" w:hint="eastAsia"/>
          <w:color w:val="000000"/>
          <w:sz w:val="22"/>
          <w:szCs w:val="22"/>
        </w:rPr>
        <w:t xml:space="preserve">簽名人與學生關係：        </w:t>
      </w:r>
      <w:r>
        <w:rPr>
          <w:rFonts w:ascii="標楷體" w:eastAsia="標楷體" w:hAnsi="標楷體" w:hint="eastAsia"/>
          <w:color w:val="000000"/>
          <w:sz w:val="22"/>
          <w:szCs w:val="22"/>
        </w:rPr>
        <w:t xml:space="preserve">      </w:t>
      </w:r>
      <w:r w:rsidRPr="007B6B3F">
        <w:rPr>
          <w:rFonts w:ascii="標楷體" w:eastAsia="標楷體" w:hAnsi="標楷體" w:hint="eastAsia"/>
          <w:color w:val="000000"/>
          <w:sz w:val="22"/>
          <w:szCs w:val="22"/>
        </w:rPr>
        <w:t xml:space="preserve"> </w:t>
      </w:r>
      <w:r>
        <w:rPr>
          <w:rFonts w:ascii="標楷體" w:eastAsia="標楷體" w:hAnsi="標楷體" w:hint="eastAsia"/>
          <w:color w:val="000000"/>
          <w:sz w:val="22"/>
          <w:szCs w:val="22"/>
        </w:rPr>
        <w:t xml:space="preserve"> </w:t>
      </w:r>
      <w:r w:rsidRPr="007B6B3F">
        <w:rPr>
          <w:rFonts w:ascii="標楷體" w:eastAsia="標楷體" w:hAnsi="標楷體" w:hint="eastAsia"/>
          <w:color w:val="000000"/>
          <w:sz w:val="22"/>
          <w:szCs w:val="22"/>
        </w:rPr>
        <w:t xml:space="preserve">         手機：      </w:t>
      </w:r>
      <w:r>
        <w:rPr>
          <w:rFonts w:ascii="標楷體" w:eastAsia="標楷體" w:hAnsi="標楷體" w:hint="eastAsia"/>
          <w:color w:val="000000"/>
          <w:sz w:val="22"/>
          <w:szCs w:val="22"/>
        </w:rPr>
        <w:t xml:space="preserve">  </w:t>
      </w:r>
      <w:r w:rsidRPr="007B6B3F">
        <w:rPr>
          <w:rFonts w:ascii="標楷體" w:eastAsia="標楷體" w:hAnsi="標楷體" w:hint="eastAsia"/>
          <w:color w:val="000000"/>
          <w:sz w:val="22"/>
          <w:szCs w:val="22"/>
        </w:rPr>
        <w:t xml:space="preserve">          日期： 10</w:t>
      </w:r>
      <w:r w:rsidR="00BF4C57">
        <w:rPr>
          <w:rFonts w:ascii="標楷體" w:eastAsia="標楷體" w:hAnsi="標楷體" w:hint="eastAsia"/>
          <w:color w:val="000000"/>
          <w:sz w:val="22"/>
          <w:szCs w:val="22"/>
        </w:rPr>
        <w:t>7</w:t>
      </w:r>
      <w:r w:rsidRPr="007B6B3F">
        <w:rPr>
          <w:rFonts w:ascii="標楷體" w:eastAsia="標楷體" w:hAnsi="標楷體" w:hint="eastAsia"/>
          <w:color w:val="000000"/>
          <w:sz w:val="22"/>
          <w:szCs w:val="22"/>
        </w:rPr>
        <w:t>年   月   日</w:t>
      </w:r>
    </w:p>
    <w:p w:rsidR="00CA3279" w:rsidRDefault="00CA3279" w:rsidP="00CA3279">
      <w:pPr>
        <w:snapToGrid w:val="0"/>
        <w:spacing w:line="160" w:lineRule="atLeast"/>
        <w:ind w:firstLineChars="500" w:firstLine="100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   </w:t>
      </w:r>
    </w:p>
    <w:sectPr w:rsidR="00CA3279" w:rsidSect="007912B6">
      <w:footerReference w:type="even" r:id="rId8"/>
      <w:footerReference w:type="default" r:id="rId9"/>
      <w:pgSz w:w="11906" w:h="16838"/>
      <w:pgMar w:top="567" w:right="1134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19A" w:rsidRDefault="00ED319A">
      <w:r>
        <w:separator/>
      </w:r>
    </w:p>
  </w:endnote>
  <w:endnote w:type="continuationSeparator" w:id="0">
    <w:p w:rsidR="00ED319A" w:rsidRDefault="00ED3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標楷W5注音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文鼎粗行楷">
    <w:charset w:val="88"/>
    <w:family w:val="modern"/>
    <w:pitch w:val="fixed"/>
    <w:sig w:usb0="00000001" w:usb1="08080000" w:usb2="00000010" w:usb3="00000000" w:csb0="00100000" w:csb1="00000000"/>
  </w:font>
  <w:font w:name="華康隸書體W5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DB1" w:rsidRDefault="00DD166A" w:rsidP="007912B6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92DB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92DB1" w:rsidRDefault="00F92DB1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DB1" w:rsidRDefault="00F92DB1">
    <w:pPr>
      <w:pStyle w:val="af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19A" w:rsidRDefault="00ED319A">
      <w:r>
        <w:separator/>
      </w:r>
    </w:p>
  </w:footnote>
  <w:footnote w:type="continuationSeparator" w:id="0">
    <w:p w:rsidR="00ED319A" w:rsidRDefault="00ED3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981"/>
    <w:multiLevelType w:val="hybridMultilevel"/>
    <w:tmpl w:val="44C82236"/>
    <w:lvl w:ilvl="0" w:tplc="242E4DDC">
      <w:start w:val="1"/>
      <w:numFmt w:val="decimal"/>
      <w:lvlText w:val="%1."/>
      <w:lvlJc w:val="left"/>
      <w:pPr>
        <w:tabs>
          <w:tab w:val="num" w:pos="1536"/>
        </w:tabs>
        <w:ind w:left="1536" w:hanging="360"/>
      </w:pPr>
      <w:rPr>
        <w:rFonts w:hint="eastAsia"/>
      </w:rPr>
    </w:lvl>
    <w:lvl w:ilvl="1" w:tplc="4A3676F4">
      <w:start w:val="1"/>
      <w:numFmt w:val="taiwaneseCountingThousand"/>
      <w:lvlText w:val="（%2）"/>
      <w:lvlJc w:val="left"/>
      <w:pPr>
        <w:tabs>
          <w:tab w:val="num" w:pos="2376"/>
        </w:tabs>
        <w:ind w:left="2376" w:hanging="720"/>
      </w:pPr>
      <w:rPr>
        <w:rFonts w:hint="eastAsia"/>
      </w:rPr>
    </w:lvl>
    <w:lvl w:ilvl="2" w:tplc="4FD28CAA">
      <w:start w:val="3"/>
      <w:numFmt w:val="bullet"/>
      <w:lvlText w:val="＊"/>
      <w:lvlJc w:val="left"/>
      <w:pPr>
        <w:tabs>
          <w:tab w:val="num" w:pos="2496"/>
        </w:tabs>
        <w:ind w:left="2496" w:hanging="360"/>
      </w:pPr>
      <w:rPr>
        <w:rFonts w:ascii="標楷體" w:eastAsia="標楷體" w:hAnsi="Times New Roman" w:cs="Times New Roman" w:hint="eastAsia"/>
      </w:rPr>
    </w:lvl>
    <w:lvl w:ilvl="3" w:tplc="BBC893F4">
      <w:numFmt w:val="bullet"/>
      <w:lvlText w:val="□"/>
      <w:lvlJc w:val="left"/>
      <w:pPr>
        <w:tabs>
          <w:tab w:val="num" w:pos="2976"/>
        </w:tabs>
        <w:ind w:left="2976" w:hanging="360"/>
      </w:pPr>
      <w:rPr>
        <w:rFonts w:ascii="Times New Roman" w:eastAsia="標楷體" w:hAnsi="Times New Roman" w:cs="Times New Roman" w:hint="default"/>
      </w:rPr>
    </w:lvl>
    <w:lvl w:ilvl="4" w:tplc="C180FC6A">
      <w:start w:val="1"/>
      <w:numFmt w:val="taiwaneseCountingThousand"/>
      <w:lvlText w:val="%5、"/>
      <w:lvlJc w:val="left"/>
      <w:pPr>
        <w:tabs>
          <w:tab w:val="num" w:pos="3816"/>
        </w:tabs>
        <w:ind w:left="3816" w:hanging="720"/>
      </w:pPr>
      <w:rPr>
        <w:rFonts w:hint="eastAsia"/>
      </w:rPr>
    </w:lvl>
    <w:lvl w:ilvl="5" w:tplc="73EA7380">
      <w:start w:val="6"/>
      <w:numFmt w:val="taiwaneseCountingThousand"/>
      <w:lvlText w:val="第%6條"/>
      <w:lvlJc w:val="left"/>
      <w:pPr>
        <w:tabs>
          <w:tab w:val="num" w:pos="4296"/>
        </w:tabs>
        <w:ind w:left="4296" w:hanging="720"/>
      </w:pPr>
      <w:rPr>
        <w:rFonts w:hint="default"/>
      </w:rPr>
    </w:lvl>
    <w:lvl w:ilvl="6" w:tplc="B7A6D244">
      <w:start w:val="1"/>
      <w:numFmt w:val="decimal"/>
      <w:lvlText w:val="%7、"/>
      <w:lvlJc w:val="left"/>
      <w:pPr>
        <w:tabs>
          <w:tab w:val="num" w:pos="4416"/>
        </w:tabs>
        <w:ind w:left="4416" w:hanging="360"/>
      </w:pPr>
      <w:rPr>
        <w:rFonts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6"/>
        </w:tabs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6"/>
        </w:tabs>
        <w:ind w:left="5496" w:hanging="480"/>
      </w:pPr>
    </w:lvl>
  </w:abstractNum>
  <w:abstractNum w:abstractNumId="1">
    <w:nsid w:val="06E51D4B"/>
    <w:multiLevelType w:val="hybridMultilevel"/>
    <w:tmpl w:val="4F4445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26166C"/>
    <w:multiLevelType w:val="hybridMultilevel"/>
    <w:tmpl w:val="2E503F08"/>
    <w:lvl w:ilvl="0" w:tplc="B7F4B2D6">
      <w:start w:val="1"/>
      <w:numFmt w:val="decimal"/>
      <w:lvlText w:val="%1."/>
      <w:lvlJc w:val="left"/>
      <w:pPr>
        <w:ind w:left="72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8995D7C"/>
    <w:multiLevelType w:val="hybridMultilevel"/>
    <w:tmpl w:val="FFDAE7F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09A60D9"/>
    <w:multiLevelType w:val="hybridMultilevel"/>
    <w:tmpl w:val="7BEA3616"/>
    <w:lvl w:ilvl="0" w:tplc="533201D2">
      <w:start w:val="1"/>
      <w:numFmt w:val="bullet"/>
      <w:lvlText w:val="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3C31FA7"/>
    <w:multiLevelType w:val="singleLevel"/>
    <w:tmpl w:val="E6C6DC68"/>
    <w:lvl w:ilvl="0">
      <w:numFmt w:val="bullet"/>
      <w:lvlText w:val="□"/>
      <w:lvlJc w:val="left"/>
      <w:pPr>
        <w:tabs>
          <w:tab w:val="num" w:pos="218"/>
        </w:tabs>
        <w:ind w:left="218" w:hanging="255"/>
      </w:pPr>
      <w:rPr>
        <w:rFonts w:ascii="新細明體" w:eastAsia="新細明體" w:hAnsi="Times New Roman" w:hint="eastAsia"/>
      </w:rPr>
    </w:lvl>
  </w:abstractNum>
  <w:abstractNum w:abstractNumId="6">
    <w:nsid w:val="2B4D7122"/>
    <w:multiLevelType w:val="hybridMultilevel"/>
    <w:tmpl w:val="CE02DDA4"/>
    <w:lvl w:ilvl="0" w:tplc="0EBEDCE4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AA5AF0"/>
    <w:multiLevelType w:val="hybridMultilevel"/>
    <w:tmpl w:val="C48A7CBA"/>
    <w:lvl w:ilvl="0" w:tplc="51A0B7B4">
      <w:start w:val="1"/>
      <w:numFmt w:val="taiwaneseCountingThousand"/>
      <w:lvlText w:val="（%1）"/>
      <w:lvlJc w:val="left"/>
      <w:pPr>
        <w:tabs>
          <w:tab w:val="num" w:pos="1040"/>
        </w:tabs>
        <w:ind w:left="1040" w:hanging="780"/>
      </w:pPr>
      <w:rPr>
        <w:rFonts w:hint="eastAsia"/>
      </w:rPr>
    </w:lvl>
    <w:lvl w:ilvl="1" w:tplc="54E096E6">
      <w:start w:val="4"/>
      <w:numFmt w:val="decimal"/>
      <w:lvlText w:val="%2、"/>
      <w:lvlJc w:val="left"/>
      <w:pPr>
        <w:tabs>
          <w:tab w:val="num" w:pos="1460"/>
        </w:tabs>
        <w:ind w:left="14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8">
    <w:nsid w:val="32AE044D"/>
    <w:multiLevelType w:val="hybridMultilevel"/>
    <w:tmpl w:val="0EFAE788"/>
    <w:lvl w:ilvl="0" w:tplc="BB624CF0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2BD3930"/>
    <w:multiLevelType w:val="hybridMultilevel"/>
    <w:tmpl w:val="3FE8274A"/>
    <w:lvl w:ilvl="0" w:tplc="504E3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CF2038"/>
    <w:multiLevelType w:val="hybridMultilevel"/>
    <w:tmpl w:val="CF86C928"/>
    <w:lvl w:ilvl="0" w:tplc="B05EB532">
      <w:numFmt w:val="bullet"/>
      <w:lvlText w:val="□"/>
      <w:lvlJc w:val="left"/>
      <w:pPr>
        <w:ind w:left="1560" w:hanging="480"/>
      </w:pPr>
      <w:rPr>
        <w:rFonts w:ascii="新細明體" w:eastAsia="新細明體" w:hAnsi="Times New Roman" w:hint="eastAsia"/>
        <w:color w:val="auto"/>
      </w:rPr>
    </w:lvl>
    <w:lvl w:ilvl="1" w:tplc="0074AD7A">
      <w:numFmt w:val="bullet"/>
      <w:lvlText w:val="○"/>
      <w:lvlJc w:val="left"/>
      <w:pPr>
        <w:ind w:left="192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">
    <w:nsid w:val="38892E61"/>
    <w:multiLevelType w:val="hybridMultilevel"/>
    <w:tmpl w:val="0A3E39DC"/>
    <w:lvl w:ilvl="0" w:tplc="DB9C8E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3B865287"/>
    <w:multiLevelType w:val="singleLevel"/>
    <w:tmpl w:val="8758DF7A"/>
    <w:lvl w:ilvl="0">
      <w:start w:val="1"/>
      <w:numFmt w:val="taiwaneseCountingThousand"/>
      <w:lvlText w:val="（%1）"/>
      <w:lvlJc w:val="left"/>
      <w:pPr>
        <w:tabs>
          <w:tab w:val="num" w:pos="1188"/>
        </w:tabs>
        <w:ind w:left="1188" w:hanging="792"/>
      </w:pPr>
      <w:rPr>
        <w:rFonts w:hint="eastAsia"/>
      </w:rPr>
    </w:lvl>
  </w:abstractNum>
  <w:abstractNum w:abstractNumId="13">
    <w:nsid w:val="40DE3CA2"/>
    <w:multiLevelType w:val="hybridMultilevel"/>
    <w:tmpl w:val="5B1CC0E2"/>
    <w:lvl w:ilvl="0" w:tplc="B05EB532">
      <w:numFmt w:val="bullet"/>
      <w:lvlText w:val="□"/>
      <w:lvlJc w:val="left"/>
      <w:pPr>
        <w:ind w:left="1440" w:hanging="480"/>
      </w:pPr>
      <w:rPr>
        <w:rFonts w:ascii="新細明體" w:eastAsia="新細明體" w:hAnsi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>
    <w:nsid w:val="4231045A"/>
    <w:multiLevelType w:val="hybridMultilevel"/>
    <w:tmpl w:val="8B10891E"/>
    <w:lvl w:ilvl="0" w:tplc="26FA8BCC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5">
    <w:nsid w:val="4C837DB2"/>
    <w:multiLevelType w:val="hybridMultilevel"/>
    <w:tmpl w:val="119E4A14"/>
    <w:lvl w:ilvl="0" w:tplc="3E046B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4DFD2E7A"/>
    <w:multiLevelType w:val="multilevel"/>
    <w:tmpl w:val="5872A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7C3955"/>
    <w:multiLevelType w:val="hybridMultilevel"/>
    <w:tmpl w:val="551C6BDA"/>
    <w:lvl w:ilvl="0" w:tplc="29B68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55E04874"/>
    <w:multiLevelType w:val="hybridMultilevel"/>
    <w:tmpl w:val="AA761F9C"/>
    <w:lvl w:ilvl="0" w:tplc="F6F0EC1A">
      <w:start w:val="1"/>
      <w:numFmt w:val="bullet"/>
      <w:lvlText w:val="□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9B95C16"/>
    <w:multiLevelType w:val="hybridMultilevel"/>
    <w:tmpl w:val="8214C4EC"/>
    <w:lvl w:ilvl="0" w:tplc="52561900">
      <w:start w:val="1"/>
      <w:numFmt w:val="taiwaneseCountingThousand"/>
      <w:lvlText w:val="（%1）"/>
      <w:lvlJc w:val="left"/>
      <w:pPr>
        <w:ind w:left="17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ind w:left="5354" w:hanging="480"/>
      </w:pPr>
    </w:lvl>
  </w:abstractNum>
  <w:abstractNum w:abstractNumId="20">
    <w:nsid w:val="6BE86E30"/>
    <w:multiLevelType w:val="hybridMultilevel"/>
    <w:tmpl w:val="DC46126E"/>
    <w:lvl w:ilvl="0" w:tplc="9CF84F7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13C5598"/>
    <w:multiLevelType w:val="hybridMultilevel"/>
    <w:tmpl w:val="BCF6C94A"/>
    <w:lvl w:ilvl="0" w:tplc="91CE312C">
      <w:start w:val="1"/>
      <w:numFmt w:val="lowerLetter"/>
      <w:lvlText w:val="%1."/>
      <w:lvlJc w:val="left"/>
      <w:pPr>
        <w:ind w:left="1236" w:hanging="384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2">
    <w:nsid w:val="73304398"/>
    <w:multiLevelType w:val="hybridMultilevel"/>
    <w:tmpl w:val="3C3C1318"/>
    <w:lvl w:ilvl="0" w:tplc="9C7A82C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0C6732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5174E3A"/>
    <w:multiLevelType w:val="singleLevel"/>
    <w:tmpl w:val="87F2DD7C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4">
    <w:nsid w:val="765A212A"/>
    <w:multiLevelType w:val="singleLevel"/>
    <w:tmpl w:val="E3E8EF50"/>
    <w:lvl w:ilvl="0">
      <w:start w:val="1"/>
      <w:numFmt w:val="taiwaneseCountingThousand"/>
      <w:lvlText w:val="（%1）"/>
      <w:lvlJc w:val="left"/>
      <w:pPr>
        <w:tabs>
          <w:tab w:val="num" w:pos="1234"/>
        </w:tabs>
        <w:ind w:left="1234" w:hanging="792"/>
      </w:pPr>
      <w:rPr>
        <w:rFonts w:hint="eastAsia"/>
      </w:rPr>
    </w:lvl>
  </w:abstractNum>
  <w:abstractNum w:abstractNumId="25">
    <w:nsid w:val="7A1C5F51"/>
    <w:multiLevelType w:val="hybridMultilevel"/>
    <w:tmpl w:val="A20E70C4"/>
    <w:lvl w:ilvl="0" w:tplc="0BA2A3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99E49DA">
      <w:start w:val="1"/>
      <w:numFmt w:val="taiwaneseCountingThousand"/>
      <w:lvlText w:val="（%2）"/>
      <w:lvlJc w:val="left"/>
      <w:pPr>
        <w:tabs>
          <w:tab w:val="num" w:pos="1620"/>
        </w:tabs>
        <w:ind w:left="1620" w:hanging="1080"/>
      </w:pPr>
      <w:rPr>
        <w:rFonts w:hint="eastAsia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D5C0B90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61927B9E">
      <w:start w:val="1"/>
      <w:numFmt w:val="decimal"/>
      <w:lvlText w:val="（%5）"/>
      <w:lvlJc w:val="left"/>
      <w:pPr>
        <w:tabs>
          <w:tab w:val="num" w:pos="3000"/>
        </w:tabs>
        <w:ind w:left="3000" w:hanging="10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F105820"/>
    <w:multiLevelType w:val="singleLevel"/>
    <w:tmpl w:val="35DED396"/>
    <w:lvl w:ilvl="0">
      <w:start w:val="1"/>
      <w:numFmt w:val="taiwaneseCountingThousand"/>
      <w:lvlText w:val="（%1）"/>
      <w:lvlJc w:val="left"/>
      <w:pPr>
        <w:tabs>
          <w:tab w:val="num" w:pos="1218"/>
        </w:tabs>
        <w:ind w:left="1218" w:hanging="792"/>
      </w:pPr>
      <w:rPr>
        <w:rFonts w:hint="eastAsia"/>
      </w:rPr>
    </w:lvl>
  </w:abstractNum>
  <w:num w:numId="1">
    <w:abstractNumId w:val="5"/>
  </w:num>
  <w:num w:numId="2">
    <w:abstractNumId w:val="23"/>
  </w:num>
  <w:num w:numId="3">
    <w:abstractNumId w:val="26"/>
  </w:num>
  <w:num w:numId="4">
    <w:abstractNumId w:val="24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10"/>
  </w:num>
  <w:num w:numId="10">
    <w:abstractNumId w:val="13"/>
  </w:num>
  <w:num w:numId="11">
    <w:abstractNumId w:val="6"/>
  </w:num>
  <w:num w:numId="12">
    <w:abstractNumId w:val="8"/>
  </w:num>
  <w:num w:numId="13">
    <w:abstractNumId w:val="22"/>
  </w:num>
  <w:num w:numId="14">
    <w:abstractNumId w:val="17"/>
  </w:num>
  <w:num w:numId="15">
    <w:abstractNumId w:val="2"/>
  </w:num>
  <w:num w:numId="16">
    <w:abstractNumId w:val="11"/>
  </w:num>
  <w:num w:numId="17">
    <w:abstractNumId w:val="1"/>
  </w:num>
  <w:num w:numId="18">
    <w:abstractNumId w:val="21"/>
  </w:num>
  <w:num w:numId="19">
    <w:abstractNumId w:val="3"/>
  </w:num>
  <w:num w:numId="20">
    <w:abstractNumId w:val="19"/>
  </w:num>
  <w:num w:numId="21">
    <w:abstractNumId w:val="25"/>
  </w:num>
  <w:num w:numId="22">
    <w:abstractNumId w:val="14"/>
  </w:num>
  <w:num w:numId="23">
    <w:abstractNumId w:val="16"/>
  </w:num>
  <w:num w:numId="24">
    <w:abstractNumId w:val="20"/>
  </w:num>
  <w:num w:numId="25">
    <w:abstractNumId w:val="9"/>
  </w:num>
  <w:num w:numId="26">
    <w:abstractNumId w:val="15"/>
  </w:num>
  <w:num w:numId="27">
    <w:abstractNumId w:val="1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E2C"/>
    <w:rsid w:val="00000EAC"/>
    <w:rsid w:val="00002744"/>
    <w:rsid w:val="00003765"/>
    <w:rsid w:val="000304DE"/>
    <w:rsid w:val="00032FF2"/>
    <w:rsid w:val="00034B00"/>
    <w:rsid w:val="00037743"/>
    <w:rsid w:val="000515FD"/>
    <w:rsid w:val="00064BBF"/>
    <w:rsid w:val="00067E01"/>
    <w:rsid w:val="000840A1"/>
    <w:rsid w:val="000A3068"/>
    <w:rsid w:val="000A3F58"/>
    <w:rsid w:val="000B1E08"/>
    <w:rsid w:val="000B4D41"/>
    <w:rsid w:val="000B5D8F"/>
    <w:rsid w:val="000B683C"/>
    <w:rsid w:val="000C2559"/>
    <w:rsid w:val="000D1DE1"/>
    <w:rsid w:val="000D6F32"/>
    <w:rsid w:val="000D75BF"/>
    <w:rsid w:val="000F0BFB"/>
    <w:rsid w:val="000F1DC4"/>
    <w:rsid w:val="00100BED"/>
    <w:rsid w:val="0010133B"/>
    <w:rsid w:val="0011042B"/>
    <w:rsid w:val="0011683B"/>
    <w:rsid w:val="0011686F"/>
    <w:rsid w:val="001172E3"/>
    <w:rsid w:val="0012097C"/>
    <w:rsid w:val="00126B26"/>
    <w:rsid w:val="001313B3"/>
    <w:rsid w:val="001443B4"/>
    <w:rsid w:val="00155F3F"/>
    <w:rsid w:val="001578F3"/>
    <w:rsid w:val="001608C9"/>
    <w:rsid w:val="0016191D"/>
    <w:rsid w:val="00171587"/>
    <w:rsid w:val="00173F15"/>
    <w:rsid w:val="00174885"/>
    <w:rsid w:val="00184D28"/>
    <w:rsid w:val="001862BD"/>
    <w:rsid w:val="001A01DE"/>
    <w:rsid w:val="001A1DFB"/>
    <w:rsid w:val="001A34BB"/>
    <w:rsid w:val="001A34D8"/>
    <w:rsid w:val="001A5DAB"/>
    <w:rsid w:val="001A6003"/>
    <w:rsid w:val="001B24F5"/>
    <w:rsid w:val="001B35A5"/>
    <w:rsid w:val="001B3997"/>
    <w:rsid w:val="001D15E8"/>
    <w:rsid w:val="001D6D69"/>
    <w:rsid w:val="001D7A05"/>
    <w:rsid w:val="001E39C3"/>
    <w:rsid w:val="001F0BE9"/>
    <w:rsid w:val="001F7E67"/>
    <w:rsid w:val="002020AF"/>
    <w:rsid w:val="00202AD9"/>
    <w:rsid w:val="00204D89"/>
    <w:rsid w:val="002058C7"/>
    <w:rsid w:val="0020596A"/>
    <w:rsid w:val="002137BF"/>
    <w:rsid w:val="00214989"/>
    <w:rsid w:val="002200C1"/>
    <w:rsid w:val="00225AB3"/>
    <w:rsid w:val="00231316"/>
    <w:rsid w:val="00235C98"/>
    <w:rsid w:val="00240797"/>
    <w:rsid w:val="0024438A"/>
    <w:rsid w:val="00245884"/>
    <w:rsid w:val="002638B7"/>
    <w:rsid w:val="00266BC0"/>
    <w:rsid w:val="00282CD9"/>
    <w:rsid w:val="00282D93"/>
    <w:rsid w:val="0028536E"/>
    <w:rsid w:val="00286A4C"/>
    <w:rsid w:val="00286BB0"/>
    <w:rsid w:val="0029072E"/>
    <w:rsid w:val="002924AF"/>
    <w:rsid w:val="00292FFA"/>
    <w:rsid w:val="0029381A"/>
    <w:rsid w:val="00295884"/>
    <w:rsid w:val="00295C6F"/>
    <w:rsid w:val="002A008A"/>
    <w:rsid w:val="002A1D2D"/>
    <w:rsid w:val="002A35A1"/>
    <w:rsid w:val="002A3D33"/>
    <w:rsid w:val="002A45FB"/>
    <w:rsid w:val="002C0EF6"/>
    <w:rsid w:val="002D5C8D"/>
    <w:rsid w:val="002F0E22"/>
    <w:rsid w:val="002F22A1"/>
    <w:rsid w:val="002F31D2"/>
    <w:rsid w:val="00303467"/>
    <w:rsid w:val="00303EE9"/>
    <w:rsid w:val="00304F32"/>
    <w:rsid w:val="00315100"/>
    <w:rsid w:val="00320CD9"/>
    <w:rsid w:val="0032209C"/>
    <w:rsid w:val="00323104"/>
    <w:rsid w:val="00324A65"/>
    <w:rsid w:val="003272BC"/>
    <w:rsid w:val="003310BC"/>
    <w:rsid w:val="003311FC"/>
    <w:rsid w:val="0034033F"/>
    <w:rsid w:val="003426D7"/>
    <w:rsid w:val="00354AC5"/>
    <w:rsid w:val="0036012C"/>
    <w:rsid w:val="00371D0B"/>
    <w:rsid w:val="00373307"/>
    <w:rsid w:val="00380B71"/>
    <w:rsid w:val="00382944"/>
    <w:rsid w:val="00384406"/>
    <w:rsid w:val="00384FD9"/>
    <w:rsid w:val="0039777E"/>
    <w:rsid w:val="003A30E7"/>
    <w:rsid w:val="003B1C6F"/>
    <w:rsid w:val="003C1E22"/>
    <w:rsid w:val="003D587D"/>
    <w:rsid w:val="003D5E6A"/>
    <w:rsid w:val="003E2A58"/>
    <w:rsid w:val="003E3DB4"/>
    <w:rsid w:val="003E616B"/>
    <w:rsid w:val="00403980"/>
    <w:rsid w:val="0040554B"/>
    <w:rsid w:val="00412A95"/>
    <w:rsid w:val="00413BF5"/>
    <w:rsid w:val="00427E0F"/>
    <w:rsid w:val="00431FFF"/>
    <w:rsid w:val="00445676"/>
    <w:rsid w:val="00447075"/>
    <w:rsid w:val="00451542"/>
    <w:rsid w:val="0045179D"/>
    <w:rsid w:val="004542F0"/>
    <w:rsid w:val="00465C79"/>
    <w:rsid w:val="004707E5"/>
    <w:rsid w:val="0047216E"/>
    <w:rsid w:val="00486A52"/>
    <w:rsid w:val="00495468"/>
    <w:rsid w:val="004A0E83"/>
    <w:rsid w:val="004A654B"/>
    <w:rsid w:val="004B340E"/>
    <w:rsid w:val="004D2FBE"/>
    <w:rsid w:val="004D3CF7"/>
    <w:rsid w:val="004E404A"/>
    <w:rsid w:val="004E4F9A"/>
    <w:rsid w:val="004F2084"/>
    <w:rsid w:val="00501D3E"/>
    <w:rsid w:val="005044B6"/>
    <w:rsid w:val="00505BCB"/>
    <w:rsid w:val="005060ED"/>
    <w:rsid w:val="0051050A"/>
    <w:rsid w:val="005145E3"/>
    <w:rsid w:val="005313FD"/>
    <w:rsid w:val="00531E06"/>
    <w:rsid w:val="005401B5"/>
    <w:rsid w:val="00545F67"/>
    <w:rsid w:val="00546F18"/>
    <w:rsid w:val="005517F5"/>
    <w:rsid w:val="00554B76"/>
    <w:rsid w:val="005712CF"/>
    <w:rsid w:val="0057222F"/>
    <w:rsid w:val="005766E5"/>
    <w:rsid w:val="00587961"/>
    <w:rsid w:val="0059011F"/>
    <w:rsid w:val="00592E72"/>
    <w:rsid w:val="00594A6B"/>
    <w:rsid w:val="00596F9B"/>
    <w:rsid w:val="005B0573"/>
    <w:rsid w:val="005B0CFF"/>
    <w:rsid w:val="005C3A4B"/>
    <w:rsid w:val="005D1DA0"/>
    <w:rsid w:val="005D67B6"/>
    <w:rsid w:val="005F6893"/>
    <w:rsid w:val="006011E9"/>
    <w:rsid w:val="006042D7"/>
    <w:rsid w:val="00605D2D"/>
    <w:rsid w:val="006113D1"/>
    <w:rsid w:val="0061224D"/>
    <w:rsid w:val="00614108"/>
    <w:rsid w:val="00620529"/>
    <w:rsid w:val="00621A19"/>
    <w:rsid w:val="00632527"/>
    <w:rsid w:val="0063675B"/>
    <w:rsid w:val="006400F1"/>
    <w:rsid w:val="006422A7"/>
    <w:rsid w:val="00643AFE"/>
    <w:rsid w:val="006476BA"/>
    <w:rsid w:val="006615E5"/>
    <w:rsid w:val="00662748"/>
    <w:rsid w:val="006771FE"/>
    <w:rsid w:val="006846DD"/>
    <w:rsid w:val="00686AB8"/>
    <w:rsid w:val="00687587"/>
    <w:rsid w:val="00690CF5"/>
    <w:rsid w:val="00693201"/>
    <w:rsid w:val="00694258"/>
    <w:rsid w:val="006A4065"/>
    <w:rsid w:val="006E07B8"/>
    <w:rsid w:val="006E3C2C"/>
    <w:rsid w:val="006F0EF6"/>
    <w:rsid w:val="00701491"/>
    <w:rsid w:val="0072447A"/>
    <w:rsid w:val="007419F6"/>
    <w:rsid w:val="007441B4"/>
    <w:rsid w:val="00744C61"/>
    <w:rsid w:val="00761D72"/>
    <w:rsid w:val="0076487E"/>
    <w:rsid w:val="00764E00"/>
    <w:rsid w:val="00772C25"/>
    <w:rsid w:val="007734F3"/>
    <w:rsid w:val="00781D0B"/>
    <w:rsid w:val="00790D4C"/>
    <w:rsid w:val="007912B6"/>
    <w:rsid w:val="007A770D"/>
    <w:rsid w:val="007B2A94"/>
    <w:rsid w:val="007B3356"/>
    <w:rsid w:val="007C15CD"/>
    <w:rsid w:val="007C5579"/>
    <w:rsid w:val="007C6AD7"/>
    <w:rsid w:val="007D37F7"/>
    <w:rsid w:val="007E2B09"/>
    <w:rsid w:val="007E4DA2"/>
    <w:rsid w:val="007F0DC1"/>
    <w:rsid w:val="00807879"/>
    <w:rsid w:val="00812A66"/>
    <w:rsid w:val="00812B5E"/>
    <w:rsid w:val="00834171"/>
    <w:rsid w:val="00836238"/>
    <w:rsid w:val="00844EAE"/>
    <w:rsid w:val="00860F1B"/>
    <w:rsid w:val="00873948"/>
    <w:rsid w:val="008748A6"/>
    <w:rsid w:val="008748BE"/>
    <w:rsid w:val="00877022"/>
    <w:rsid w:val="00881652"/>
    <w:rsid w:val="008B6161"/>
    <w:rsid w:val="008D110B"/>
    <w:rsid w:val="008E49FE"/>
    <w:rsid w:val="008E5034"/>
    <w:rsid w:val="008F0C22"/>
    <w:rsid w:val="008F4A01"/>
    <w:rsid w:val="008F6873"/>
    <w:rsid w:val="009045F7"/>
    <w:rsid w:val="00910309"/>
    <w:rsid w:val="009261E6"/>
    <w:rsid w:val="009356DF"/>
    <w:rsid w:val="009369B9"/>
    <w:rsid w:val="00945A2E"/>
    <w:rsid w:val="0095180C"/>
    <w:rsid w:val="00961A1A"/>
    <w:rsid w:val="00966FC4"/>
    <w:rsid w:val="00982FF5"/>
    <w:rsid w:val="00985A85"/>
    <w:rsid w:val="00987697"/>
    <w:rsid w:val="00995569"/>
    <w:rsid w:val="0099580B"/>
    <w:rsid w:val="009A0EE3"/>
    <w:rsid w:val="009B0F33"/>
    <w:rsid w:val="009C19F0"/>
    <w:rsid w:val="009C5A59"/>
    <w:rsid w:val="009C7236"/>
    <w:rsid w:val="009E5663"/>
    <w:rsid w:val="009F0729"/>
    <w:rsid w:val="009F5B49"/>
    <w:rsid w:val="009F7BE7"/>
    <w:rsid w:val="00A073FE"/>
    <w:rsid w:val="00A12F92"/>
    <w:rsid w:val="00A14F88"/>
    <w:rsid w:val="00A173E8"/>
    <w:rsid w:val="00A20074"/>
    <w:rsid w:val="00A36B02"/>
    <w:rsid w:val="00A376FD"/>
    <w:rsid w:val="00A40544"/>
    <w:rsid w:val="00A54B6C"/>
    <w:rsid w:val="00A55269"/>
    <w:rsid w:val="00A5781A"/>
    <w:rsid w:val="00A76D82"/>
    <w:rsid w:val="00A82752"/>
    <w:rsid w:val="00A86745"/>
    <w:rsid w:val="00A93C31"/>
    <w:rsid w:val="00A961D6"/>
    <w:rsid w:val="00AA1EB1"/>
    <w:rsid w:val="00AA2119"/>
    <w:rsid w:val="00AA3295"/>
    <w:rsid w:val="00AA533A"/>
    <w:rsid w:val="00AA610A"/>
    <w:rsid w:val="00AB3578"/>
    <w:rsid w:val="00AB47C8"/>
    <w:rsid w:val="00AB4988"/>
    <w:rsid w:val="00AB7580"/>
    <w:rsid w:val="00AC7E89"/>
    <w:rsid w:val="00AD2EEF"/>
    <w:rsid w:val="00AF46E1"/>
    <w:rsid w:val="00B00CEB"/>
    <w:rsid w:val="00B12AAD"/>
    <w:rsid w:val="00B21568"/>
    <w:rsid w:val="00B21869"/>
    <w:rsid w:val="00B3751A"/>
    <w:rsid w:val="00B37DEB"/>
    <w:rsid w:val="00B43E90"/>
    <w:rsid w:val="00B50CB4"/>
    <w:rsid w:val="00B5151B"/>
    <w:rsid w:val="00B527AF"/>
    <w:rsid w:val="00B64398"/>
    <w:rsid w:val="00B72762"/>
    <w:rsid w:val="00B72EFF"/>
    <w:rsid w:val="00B763BA"/>
    <w:rsid w:val="00B774A2"/>
    <w:rsid w:val="00B81B5F"/>
    <w:rsid w:val="00B8607F"/>
    <w:rsid w:val="00B92432"/>
    <w:rsid w:val="00B9582B"/>
    <w:rsid w:val="00B976A7"/>
    <w:rsid w:val="00BA6492"/>
    <w:rsid w:val="00BB3ADA"/>
    <w:rsid w:val="00BB54A5"/>
    <w:rsid w:val="00BB55B6"/>
    <w:rsid w:val="00BC175D"/>
    <w:rsid w:val="00BC7A6A"/>
    <w:rsid w:val="00BD0858"/>
    <w:rsid w:val="00BD0FF8"/>
    <w:rsid w:val="00BD3555"/>
    <w:rsid w:val="00BD7C42"/>
    <w:rsid w:val="00BE6DC4"/>
    <w:rsid w:val="00BF4C57"/>
    <w:rsid w:val="00BF7549"/>
    <w:rsid w:val="00C02C7C"/>
    <w:rsid w:val="00C02C88"/>
    <w:rsid w:val="00C172DD"/>
    <w:rsid w:val="00C22678"/>
    <w:rsid w:val="00C25E8D"/>
    <w:rsid w:val="00C30519"/>
    <w:rsid w:val="00C37351"/>
    <w:rsid w:val="00C444FD"/>
    <w:rsid w:val="00C458D0"/>
    <w:rsid w:val="00C5357F"/>
    <w:rsid w:val="00C61649"/>
    <w:rsid w:val="00C67B8B"/>
    <w:rsid w:val="00C72837"/>
    <w:rsid w:val="00C85DD8"/>
    <w:rsid w:val="00CA080A"/>
    <w:rsid w:val="00CA2843"/>
    <w:rsid w:val="00CA2A08"/>
    <w:rsid w:val="00CA3279"/>
    <w:rsid w:val="00CA59E3"/>
    <w:rsid w:val="00CB3710"/>
    <w:rsid w:val="00CB4507"/>
    <w:rsid w:val="00CC0662"/>
    <w:rsid w:val="00CC2505"/>
    <w:rsid w:val="00CC3D4D"/>
    <w:rsid w:val="00CD7FC4"/>
    <w:rsid w:val="00CF1C3E"/>
    <w:rsid w:val="00CF38CA"/>
    <w:rsid w:val="00CF3ADE"/>
    <w:rsid w:val="00D25B06"/>
    <w:rsid w:val="00D43422"/>
    <w:rsid w:val="00D46E01"/>
    <w:rsid w:val="00D52CC8"/>
    <w:rsid w:val="00D57E3B"/>
    <w:rsid w:val="00D65E2C"/>
    <w:rsid w:val="00D74A4C"/>
    <w:rsid w:val="00D77238"/>
    <w:rsid w:val="00D8253A"/>
    <w:rsid w:val="00D84177"/>
    <w:rsid w:val="00D9088F"/>
    <w:rsid w:val="00DB1E07"/>
    <w:rsid w:val="00DB3FD4"/>
    <w:rsid w:val="00DC3C70"/>
    <w:rsid w:val="00DC6789"/>
    <w:rsid w:val="00DD166A"/>
    <w:rsid w:val="00DD32D5"/>
    <w:rsid w:val="00DD547E"/>
    <w:rsid w:val="00DE017B"/>
    <w:rsid w:val="00DE369F"/>
    <w:rsid w:val="00DE54B1"/>
    <w:rsid w:val="00DE579C"/>
    <w:rsid w:val="00DF3114"/>
    <w:rsid w:val="00DF4BD7"/>
    <w:rsid w:val="00E0273B"/>
    <w:rsid w:val="00E229ED"/>
    <w:rsid w:val="00E31296"/>
    <w:rsid w:val="00E33460"/>
    <w:rsid w:val="00E65EAA"/>
    <w:rsid w:val="00E84737"/>
    <w:rsid w:val="00E8682F"/>
    <w:rsid w:val="00E87713"/>
    <w:rsid w:val="00E90F63"/>
    <w:rsid w:val="00E939E1"/>
    <w:rsid w:val="00E93F6C"/>
    <w:rsid w:val="00E949F4"/>
    <w:rsid w:val="00EA1974"/>
    <w:rsid w:val="00EB3010"/>
    <w:rsid w:val="00EB366D"/>
    <w:rsid w:val="00EB648C"/>
    <w:rsid w:val="00EC6610"/>
    <w:rsid w:val="00ED319A"/>
    <w:rsid w:val="00EE06BA"/>
    <w:rsid w:val="00EE09A3"/>
    <w:rsid w:val="00EE294B"/>
    <w:rsid w:val="00EF432D"/>
    <w:rsid w:val="00EF6B67"/>
    <w:rsid w:val="00EF79A6"/>
    <w:rsid w:val="00F0032A"/>
    <w:rsid w:val="00F067EB"/>
    <w:rsid w:val="00F06F3B"/>
    <w:rsid w:val="00F12A1A"/>
    <w:rsid w:val="00F16640"/>
    <w:rsid w:val="00F20252"/>
    <w:rsid w:val="00F23CEF"/>
    <w:rsid w:val="00F513DB"/>
    <w:rsid w:val="00F54216"/>
    <w:rsid w:val="00F55C91"/>
    <w:rsid w:val="00F56402"/>
    <w:rsid w:val="00F57881"/>
    <w:rsid w:val="00F75F4D"/>
    <w:rsid w:val="00F81593"/>
    <w:rsid w:val="00F86EDB"/>
    <w:rsid w:val="00F91375"/>
    <w:rsid w:val="00F92DB1"/>
    <w:rsid w:val="00FB4FE5"/>
    <w:rsid w:val="00FC2D3F"/>
    <w:rsid w:val="00FD1741"/>
    <w:rsid w:val="00FD53E5"/>
    <w:rsid w:val="00FE23E6"/>
    <w:rsid w:val="00FF1CEF"/>
    <w:rsid w:val="00FF3329"/>
    <w:rsid w:val="00FF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4F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1E39C3"/>
    <w:pPr>
      <w:ind w:left="121"/>
      <w:outlineLvl w:val="0"/>
    </w:pPr>
    <w:rPr>
      <w:rFonts w:ascii="華康標楷W5注音" w:eastAsia="華康標楷W5注音" w:hAnsi="華康標楷W5注音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D166A"/>
    <w:pPr>
      <w:jc w:val="center"/>
    </w:pPr>
    <w:rPr>
      <w:rFonts w:ascii="標楷體" w:eastAsia="標楷體"/>
      <w:szCs w:val="20"/>
    </w:rPr>
  </w:style>
  <w:style w:type="paragraph" w:styleId="a5">
    <w:name w:val="Balloon Text"/>
    <w:basedOn w:val="a"/>
    <w:link w:val="a6"/>
    <w:semiHidden/>
    <w:rsid w:val="00DD166A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DD1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"/>
    <w:basedOn w:val="a"/>
    <w:link w:val="aa"/>
    <w:rsid w:val="00DD166A"/>
    <w:pPr>
      <w:jc w:val="both"/>
    </w:pPr>
    <w:rPr>
      <w:rFonts w:ascii="標楷體" w:eastAsia="標楷體"/>
      <w:b/>
      <w:sz w:val="36"/>
      <w:szCs w:val="20"/>
    </w:rPr>
  </w:style>
  <w:style w:type="paragraph" w:styleId="2">
    <w:name w:val="Body Text Indent 2"/>
    <w:basedOn w:val="a"/>
    <w:link w:val="20"/>
    <w:rsid w:val="00DD166A"/>
    <w:pPr>
      <w:spacing w:line="240" w:lineRule="exact"/>
      <w:ind w:left="882" w:hanging="440"/>
      <w:jc w:val="both"/>
    </w:pPr>
    <w:rPr>
      <w:rFonts w:eastAsia="標楷體"/>
      <w:sz w:val="22"/>
      <w:szCs w:val="20"/>
    </w:rPr>
  </w:style>
  <w:style w:type="paragraph" w:styleId="HTML">
    <w:name w:val="HTML Preformatted"/>
    <w:basedOn w:val="a"/>
    <w:link w:val="HTML0"/>
    <w:rsid w:val="00DD16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1">
    <w:name w:val="Body Text 2"/>
    <w:basedOn w:val="a"/>
    <w:link w:val="22"/>
    <w:rsid w:val="00DD166A"/>
    <w:pPr>
      <w:jc w:val="center"/>
    </w:pPr>
    <w:rPr>
      <w:rFonts w:eastAsia="標楷體"/>
      <w:szCs w:val="20"/>
    </w:rPr>
  </w:style>
  <w:style w:type="paragraph" w:styleId="ab">
    <w:name w:val="Date"/>
    <w:basedOn w:val="a"/>
    <w:next w:val="a"/>
    <w:link w:val="ac"/>
    <w:rsid w:val="00DD166A"/>
    <w:pPr>
      <w:jc w:val="right"/>
    </w:pPr>
    <w:rPr>
      <w:rFonts w:ascii="標楷體" w:eastAsia="標楷體"/>
      <w:szCs w:val="20"/>
    </w:rPr>
  </w:style>
  <w:style w:type="paragraph" w:styleId="ad">
    <w:name w:val="Body Text Indent"/>
    <w:basedOn w:val="a"/>
    <w:link w:val="ae"/>
    <w:rsid w:val="00DD166A"/>
    <w:pPr>
      <w:ind w:left="900" w:firstLine="540"/>
    </w:pPr>
    <w:rPr>
      <w:szCs w:val="20"/>
    </w:rPr>
  </w:style>
  <w:style w:type="character" w:styleId="af">
    <w:name w:val="page number"/>
    <w:basedOn w:val="a0"/>
    <w:rsid w:val="00DD166A"/>
  </w:style>
  <w:style w:type="paragraph" w:styleId="af0">
    <w:name w:val="footer"/>
    <w:basedOn w:val="a"/>
    <w:link w:val="af1"/>
    <w:rsid w:val="00DD1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2">
    <w:name w:val="Hyperlink"/>
    <w:rsid w:val="00DD166A"/>
    <w:rPr>
      <w:color w:val="0000FF"/>
      <w:u w:val="single"/>
    </w:rPr>
  </w:style>
  <w:style w:type="character" w:styleId="af3">
    <w:name w:val="FollowedHyperlink"/>
    <w:rsid w:val="00DD166A"/>
    <w:rPr>
      <w:color w:val="800080"/>
      <w:u w:val="single"/>
    </w:rPr>
  </w:style>
  <w:style w:type="paragraph" w:styleId="af4">
    <w:name w:val="Salutation"/>
    <w:basedOn w:val="a"/>
    <w:next w:val="a"/>
    <w:link w:val="af5"/>
    <w:rsid w:val="00DD166A"/>
    <w:rPr>
      <w:rFonts w:ascii="標楷體" w:eastAsia="標楷體"/>
      <w:szCs w:val="20"/>
    </w:rPr>
  </w:style>
  <w:style w:type="paragraph" w:styleId="3">
    <w:name w:val="Body Text 3"/>
    <w:basedOn w:val="a"/>
    <w:link w:val="30"/>
    <w:rsid w:val="00DD166A"/>
    <w:pPr>
      <w:spacing w:line="300" w:lineRule="exact"/>
      <w:jc w:val="center"/>
    </w:pPr>
    <w:rPr>
      <w:rFonts w:ascii="標楷體" w:eastAsia="標楷體" w:hAnsi="標楷體"/>
      <w:sz w:val="20"/>
    </w:rPr>
  </w:style>
  <w:style w:type="paragraph" w:styleId="Web">
    <w:name w:val="Normal (Web)"/>
    <w:basedOn w:val="a"/>
    <w:uiPriority w:val="99"/>
    <w:rsid w:val="00DD166A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  <w:szCs w:val="22"/>
    </w:rPr>
  </w:style>
  <w:style w:type="character" w:customStyle="1" w:styleId="yiv371890994yabcontactlistgridsecondlineinfo">
    <w:name w:val="yiv371890994yabcontactlistgridsecondlineinfo"/>
    <w:basedOn w:val="a0"/>
    <w:rsid w:val="00C458D0"/>
  </w:style>
  <w:style w:type="table" w:styleId="af6">
    <w:name w:val="Table Grid"/>
    <w:basedOn w:val="a1"/>
    <w:uiPriority w:val="39"/>
    <w:rsid w:val="00812A6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alogtext1">
    <w:name w:val="dialog_text1"/>
    <w:rsid w:val="00D84177"/>
    <w:rPr>
      <w:rFonts w:ascii="sөũ" w:hAnsi="sөũ" w:hint="default"/>
      <w:color w:val="000000"/>
      <w:sz w:val="24"/>
      <w:szCs w:val="24"/>
    </w:rPr>
  </w:style>
  <w:style w:type="character" w:styleId="af7">
    <w:name w:val="Strong"/>
    <w:qFormat/>
    <w:rsid w:val="00632527"/>
    <w:rPr>
      <w:b/>
      <w:bCs/>
    </w:rPr>
  </w:style>
  <w:style w:type="paragraph" w:styleId="af8">
    <w:name w:val="List Paragraph"/>
    <w:basedOn w:val="a"/>
    <w:uiPriority w:val="1"/>
    <w:qFormat/>
    <w:rsid w:val="0024438A"/>
    <w:pPr>
      <w:ind w:leftChars="200" w:left="480"/>
    </w:pPr>
    <w:rPr>
      <w:rFonts w:ascii="Calibri" w:hAnsi="Calibri"/>
      <w:szCs w:val="22"/>
    </w:rPr>
  </w:style>
  <w:style w:type="paragraph" w:styleId="af9">
    <w:name w:val="Closing"/>
    <w:basedOn w:val="a"/>
    <w:link w:val="afa"/>
    <w:rsid w:val="00AA2119"/>
    <w:pPr>
      <w:ind w:leftChars="1800" w:left="100"/>
    </w:pPr>
    <w:rPr>
      <w:rFonts w:ascii="標楷體" w:eastAsia="標楷體"/>
      <w:color w:val="000000"/>
    </w:rPr>
  </w:style>
  <w:style w:type="character" w:customStyle="1" w:styleId="afa">
    <w:name w:val="結語 字元"/>
    <w:link w:val="af9"/>
    <w:rsid w:val="00AA2119"/>
    <w:rPr>
      <w:rFonts w:ascii="標楷體" w:eastAsia="標楷體"/>
      <w:color w:val="000000"/>
      <w:kern w:val="2"/>
      <w:sz w:val="24"/>
      <w:szCs w:val="24"/>
    </w:rPr>
  </w:style>
  <w:style w:type="character" w:customStyle="1" w:styleId="aa">
    <w:name w:val="本文 字元"/>
    <w:link w:val="a9"/>
    <w:rsid w:val="002200C1"/>
    <w:rPr>
      <w:rFonts w:ascii="標楷體" w:eastAsia="標楷體"/>
      <w:b/>
      <w:kern w:val="2"/>
      <w:sz w:val="36"/>
    </w:rPr>
  </w:style>
  <w:style w:type="paragraph" w:customStyle="1" w:styleId="yiv3516800119msolistparagraph">
    <w:name w:val="yiv3516800119msolistparagraph"/>
    <w:basedOn w:val="a"/>
    <w:rsid w:val="006042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頁首 字元"/>
    <w:link w:val="a7"/>
    <w:rsid w:val="006042D7"/>
    <w:rPr>
      <w:kern w:val="2"/>
    </w:rPr>
  </w:style>
  <w:style w:type="character" w:customStyle="1" w:styleId="af1">
    <w:name w:val="頁尾 字元"/>
    <w:link w:val="af0"/>
    <w:rsid w:val="006042D7"/>
    <w:rPr>
      <w:kern w:val="2"/>
    </w:rPr>
  </w:style>
  <w:style w:type="character" w:customStyle="1" w:styleId="a6">
    <w:name w:val="註解方塊文字 字元"/>
    <w:link w:val="a5"/>
    <w:semiHidden/>
    <w:rsid w:val="006042D7"/>
    <w:rPr>
      <w:rFonts w:ascii="Arial" w:hAnsi="Arial"/>
      <w:kern w:val="2"/>
      <w:sz w:val="18"/>
      <w:szCs w:val="18"/>
    </w:rPr>
  </w:style>
  <w:style w:type="character" w:customStyle="1" w:styleId="il">
    <w:name w:val="il"/>
    <w:rsid w:val="006042D7"/>
  </w:style>
  <w:style w:type="character" w:customStyle="1" w:styleId="a4">
    <w:name w:val="註釋標題 字元"/>
    <w:link w:val="a3"/>
    <w:rsid w:val="006042D7"/>
    <w:rPr>
      <w:rFonts w:ascii="標楷體" w:eastAsia="標楷體"/>
      <w:kern w:val="2"/>
      <w:sz w:val="24"/>
    </w:rPr>
  </w:style>
  <w:style w:type="character" w:customStyle="1" w:styleId="20">
    <w:name w:val="本文縮排 2 字元"/>
    <w:link w:val="2"/>
    <w:rsid w:val="006042D7"/>
    <w:rPr>
      <w:rFonts w:eastAsia="標楷體"/>
      <w:kern w:val="2"/>
      <w:sz w:val="22"/>
    </w:rPr>
  </w:style>
  <w:style w:type="character" w:customStyle="1" w:styleId="HTML0">
    <w:name w:val="HTML 預設格式 字元"/>
    <w:link w:val="HTML"/>
    <w:rsid w:val="006042D7"/>
    <w:rPr>
      <w:rFonts w:ascii="Arial Unicode MS" w:eastAsia="Arial Unicode MS" w:hAnsi="Arial Unicode MS" w:cs="Arial Unicode MS"/>
    </w:rPr>
  </w:style>
  <w:style w:type="character" w:customStyle="1" w:styleId="22">
    <w:name w:val="本文 2 字元"/>
    <w:link w:val="21"/>
    <w:rsid w:val="006042D7"/>
    <w:rPr>
      <w:rFonts w:eastAsia="標楷體"/>
      <w:kern w:val="2"/>
      <w:sz w:val="24"/>
    </w:rPr>
  </w:style>
  <w:style w:type="character" w:customStyle="1" w:styleId="ac">
    <w:name w:val="日期 字元"/>
    <w:link w:val="ab"/>
    <w:rsid w:val="006042D7"/>
    <w:rPr>
      <w:rFonts w:ascii="標楷體" w:eastAsia="標楷體"/>
      <w:kern w:val="2"/>
      <w:sz w:val="24"/>
    </w:rPr>
  </w:style>
  <w:style w:type="character" w:customStyle="1" w:styleId="ae">
    <w:name w:val="本文縮排 字元"/>
    <w:link w:val="ad"/>
    <w:rsid w:val="006042D7"/>
    <w:rPr>
      <w:kern w:val="2"/>
      <w:sz w:val="24"/>
    </w:rPr>
  </w:style>
  <w:style w:type="character" w:customStyle="1" w:styleId="af5">
    <w:name w:val="問候 字元"/>
    <w:link w:val="af4"/>
    <w:rsid w:val="006042D7"/>
    <w:rPr>
      <w:rFonts w:ascii="標楷體" w:eastAsia="標楷體"/>
      <w:kern w:val="2"/>
      <w:sz w:val="24"/>
    </w:rPr>
  </w:style>
  <w:style w:type="character" w:customStyle="1" w:styleId="30">
    <w:name w:val="本文 3 字元"/>
    <w:link w:val="3"/>
    <w:rsid w:val="006042D7"/>
    <w:rPr>
      <w:rFonts w:ascii="標楷體" w:eastAsia="標楷體" w:hAnsi="標楷體"/>
      <w:kern w:val="2"/>
      <w:szCs w:val="24"/>
    </w:rPr>
  </w:style>
  <w:style w:type="character" w:customStyle="1" w:styleId="10">
    <w:name w:val="標題 1 字元"/>
    <w:link w:val="1"/>
    <w:uiPriority w:val="1"/>
    <w:rsid w:val="001E39C3"/>
    <w:rPr>
      <w:rFonts w:ascii="華康標楷W5注音" w:eastAsia="華康標楷W5注音" w:hAnsi="華康標楷W5注音"/>
      <w:sz w:val="28"/>
      <w:szCs w:val="28"/>
      <w:lang w:eastAsia="en-US"/>
    </w:rPr>
  </w:style>
  <w:style w:type="paragraph" w:customStyle="1" w:styleId="Default">
    <w:name w:val="Default"/>
    <w:rsid w:val="0034033F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0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9870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03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7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3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82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0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457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9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14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83070">
                                                      <w:marLeft w:val="28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0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1012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9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16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30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1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1161</Words>
  <Characters>6621</Characters>
  <Application>Microsoft Office Word</Application>
  <DocSecurity>0</DocSecurity>
  <Lines>55</Lines>
  <Paragraphs>15</Paragraphs>
  <ScaleCrop>false</ScaleCrop>
  <Company>Sky123.Org</Company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臺南縣國民中小學特殊教育學生鑑定申請表編號：ˍˍˍˍ</dc:title>
  <dc:creator>User</dc:creator>
  <cp:lastModifiedBy>resource_2</cp:lastModifiedBy>
  <cp:revision>3</cp:revision>
  <cp:lastPrinted>2015-10-01T08:36:00Z</cp:lastPrinted>
  <dcterms:created xsi:type="dcterms:W3CDTF">2016-09-19T02:15:00Z</dcterms:created>
  <dcterms:modified xsi:type="dcterms:W3CDTF">2018-09-14T02:30:00Z</dcterms:modified>
</cp:coreProperties>
</file>