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7" w:rsidRDefault="00BC716A" w:rsidP="00BC716A">
      <w:pPr>
        <w:jc w:val="center"/>
        <w:rPr>
          <w:rFonts w:ascii="華康中圓體" w:eastAsia="華康中圓體" w:hAnsi="華康中圓體" w:hint="eastAsia"/>
          <w:sz w:val="56"/>
          <w:szCs w:val="56"/>
        </w:rPr>
      </w:pPr>
      <w:r w:rsidRPr="00BC716A">
        <w:rPr>
          <w:rFonts w:ascii="華康中圓體" w:eastAsia="華康中圓體" w:hAnsi="華康中圓體" w:hint="eastAsia"/>
          <w:sz w:val="56"/>
          <w:szCs w:val="56"/>
        </w:rPr>
        <w:t>台南市立建興國民中學閱讀學習單封面</w:t>
      </w:r>
    </w:p>
    <w:p w:rsidR="00631467" w:rsidRPr="005F2291" w:rsidRDefault="0075729C" w:rsidP="005F2291">
      <w:pPr>
        <w:jc w:val="center"/>
        <w:rPr>
          <w:rFonts w:ascii="華康中圓體" w:eastAsia="華康中圓體" w:hAnsi="華康中圓體" w:hint="eastAsia"/>
          <w:sz w:val="56"/>
          <w:szCs w:val="56"/>
        </w:rPr>
      </w:pPr>
      <w:r>
        <w:rPr>
          <w:rFonts w:ascii="華康中圓體" w:eastAsia="華康中圓體" w:hAnsi="華康中圓體" w:hint="eastAsia"/>
          <w:noProof/>
          <w:sz w:val="56"/>
          <w:szCs w:val="56"/>
        </w:rPr>
        <w:drawing>
          <wp:inline distT="0" distB="0" distL="0" distR="0">
            <wp:extent cx="3421380" cy="2499360"/>
            <wp:effectExtent l="19050" t="0" r="7620" b="0"/>
            <wp:docPr id="1" name="圖片 1" descr="2257c441a533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57c441a533a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48" w:tblpY="12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784"/>
        <w:gridCol w:w="1490"/>
        <w:gridCol w:w="1629"/>
        <w:gridCol w:w="4819"/>
      </w:tblGrid>
      <w:tr w:rsidR="00BC716A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年級</w:t>
            </w:r>
          </w:p>
        </w:tc>
        <w:tc>
          <w:tcPr>
            <w:tcW w:w="22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班別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C716A" w:rsidRPr="00FB4C39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B4C39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座號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tcBorders>
              <w:top w:val="double" w:sz="4" w:space="0" w:color="auto"/>
              <w:right w:val="thinThickSmallGap" w:sz="24" w:space="0" w:color="auto"/>
            </w:tcBorders>
          </w:tcPr>
          <w:p w:rsidR="00FB4C39" w:rsidRPr="00FB4C39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閱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讀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書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目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1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2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3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4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5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6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7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8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9</w:t>
            </w:r>
          </w:p>
        </w:tc>
        <w:tc>
          <w:tcPr>
            <w:tcW w:w="793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</w:tbl>
    <w:p w:rsidR="007478E0" w:rsidRDefault="00505369" w:rsidP="00D26360">
      <w:pPr>
        <w:spacing w:line="440" w:lineRule="exact"/>
        <w:rPr>
          <w:rFonts w:ascii="華康中圓體" w:eastAsia="華康中圓體" w:hAnsi="華康中圓體" w:hint="eastAsia"/>
        </w:rPr>
      </w:pPr>
      <w:r w:rsidRPr="00F254EF">
        <w:rPr>
          <w:rFonts w:ascii="華康中圓體" w:eastAsia="華康中圓體" w:hAnsi="華康中圓體" w:hint="eastAsia"/>
        </w:rPr>
        <w:t xml:space="preserve"> </w:t>
      </w:r>
      <w:r w:rsidR="007478E0" w:rsidRPr="00F254EF">
        <w:rPr>
          <w:rFonts w:ascii="華康中圓體" w:eastAsia="華康中圓體" w:hAnsi="華康中圓體" w:hint="eastAsia"/>
        </w:rPr>
        <w:t>(獎勵方式：內容完整且達三篇者，敘嘉獎1支；六篇者，敘嘉獎2支，依此類推，</w:t>
      </w:r>
      <w:r w:rsidR="00F254EF" w:rsidRPr="00F254EF">
        <w:rPr>
          <w:rFonts w:ascii="華康中圓體" w:eastAsia="華康中圓體" w:hAnsi="華康中圓體" w:hint="eastAsia"/>
        </w:rPr>
        <w:t>每人上限為3支嘉獎，各年級</w:t>
      </w:r>
      <w:r w:rsidR="008041A8">
        <w:rPr>
          <w:rFonts w:ascii="華康中圓體" w:eastAsia="華康中圓體" w:hAnsi="華康中圓體" w:hint="eastAsia"/>
        </w:rPr>
        <w:t>內容表現優秀</w:t>
      </w:r>
      <w:r w:rsidR="00F254EF" w:rsidRPr="00F254EF">
        <w:rPr>
          <w:rFonts w:ascii="華康中圓體" w:eastAsia="華康中圓體" w:hAnsi="華康中圓體" w:hint="eastAsia"/>
        </w:rPr>
        <w:t>且篇數最多的五位同學</w:t>
      </w:r>
      <w:r w:rsidR="007478E0" w:rsidRPr="00F254EF">
        <w:rPr>
          <w:rFonts w:ascii="華康中圓體" w:eastAsia="華康中圓體" w:hAnsi="華康中圓體" w:hint="eastAsia"/>
        </w:rPr>
        <w:t>，將公開表揚)</w:t>
      </w:r>
    </w:p>
    <w:p w:rsidR="00505369" w:rsidRPr="00F254EF" w:rsidRDefault="00505369" w:rsidP="00505369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 w:hint="eastAsia"/>
        </w:rPr>
        <w:t>◎</w:t>
      </w:r>
      <w:r w:rsidRPr="00F254EF">
        <w:rPr>
          <w:rFonts w:ascii="華康中圓體" w:eastAsia="華康中圓體" w:hAnsi="華康中圓體" w:hint="eastAsia"/>
        </w:rPr>
        <w:t>請將學習單釘於後方，若過九篇者，可再用另一個封面裝訂</w:t>
      </w:r>
    </w:p>
    <w:p w:rsidR="00D26360" w:rsidRDefault="00D26360" w:rsidP="00D26360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/>
        </w:rPr>
        <w:t>◎繳交期限：</w:t>
      </w:r>
      <w:r w:rsidR="00505369">
        <w:rPr>
          <w:rFonts w:ascii="華康中圓體" w:eastAsia="華康中圓體" w:hAnsi="華康中圓體" w:hint="eastAsia"/>
        </w:rPr>
        <w:t>108</w:t>
      </w:r>
      <w:r>
        <w:rPr>
          <w:rFonts w:ascii="華康中圓體" w:eastAsia="華康中圓體" w:hAnsi="華康中圓體" w:hint="eastAsia"/>
        </w:rPr>
        <w:t>年</w:t>
      </w:r>
      <w:r w:rsidR="00093ECE">
        <w:rPr>
          <w:rFonts w:ascii="華康中圓體" w:eastAsia="華康中圓體" w:hAnsi="華康中圓體" w:hint="eastAsia"/>
        </w:rPr>
        <w:t>6</w:t>
      </w:r>
      <w:r>
        <w:rPr>
          <w:rFonts w:ascii="華康中圓體" w:eastAsia="華康中圓體" w:hAnsi="華康中圓體" w:hint="eastAsia"/>
        </w:rPr>
        <w:t>月</w:t>
      </w:r>
      <w:r w:rsidR="00093ECE">
        <w:rPr>
          <w:rFonts w:ascii="華康中圓體" w:eastAsia="華康中圓體" w:hAnsi="華康中圓體" w:hint="eastAsia"/>
        </w:rPr>
        <w:t>2</w:t>
      </w:r>
      <w:r w:rsidR="00505369">
        <w:rPr>
          <w:rFonts w:ascii="華康中圓體" w:eastAsia="華康中圓體" w:hAnsi="華康中圓體" w:hint="eastAsia"/>
        </w:rPr>
        <w:t>1日（五</w:t>
      </w:r>
      <w:r>
        <w:rPr>
          <w:rFonts w:ascii="華康中圓體" w:eastAsia="華康中圓體" w:hAnsi="華康中圓體" w:hint="eastAsia"/>
        </w:rPr>
        <w:t>）放學前</w:t>
      </w:r>
    </w:p>
    <w:p w:rsidR="00D26360" w:rsidRPr="00F254EF" w:rsidRDefault="00D26360" w:rsidP="00D26360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 w:hint="eastAsia"/>
        </w:rPr>
        <w:t>◎封面與學習單領取處：圖書館與教務處，也可至學校網頁下載</w:t>
      </w:r>
    </w:p>
    <w:sectPr w:rsidR="00D26360" w:rsidRPr="00F254EF" w:rsidSect="005053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0F" w:rsidRDefault="00844F0F" w:rsidP="00BC716A">
      <w:r>
        <w:separator/>
      </w:r>
    </w:p>
  </w:endnote>
  <w:endnote w:type="continuationSeparator" w:id="0">
    <w:p w:rsidR="00844F0F" w:rsidRDefault="00844F0F" w:rsidP="00BC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0F" w:rsidRDefault="00844F0F" w:rsidP="00BC716A">
      <w:r>
        <w:separator/>
      </w:r>
    </w:p>
  </w:footnote>
  <w:footnote w:type="continuationSeparator" w:id="0">
    <w:p w:rsidR="00844F0F" w:rsidRDefault="00844F0F" w:rsidP="00BC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09f,#66ca22,#baec2e,#85ef5f,#b3c8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DB"/>
    <w:rsid w:val="00026A58"/>
    <w:rsid w:val="00093ECE"/>
    <w:rsid w:val="000E4329"/>
    <w:rsid w:val="0019517F"/>
    <w:rsid w:val="001C036C"/>
    <w:rsid w:val="00203141"/>
    <w:rsid w:val="002108EF"/>
    <w:rsid w:val="003E4D4E"/>
    <w:rsid w:val="0040017B"/>
    <w:rsid w:val="004222DB"/>
    <w:rsid w:val="004653C7"/>
    <w:rsid w:val="00505369"/>
    <w:rsid w:val="00533184"/>
    <w:rsid w:val="005F2291"/>
    <w:rsid w:val="00631467"/>
    <w:rsid w:val="00631B59"/>
    <w:rsid w:val="00633E6A"/>
    <w:rsid w:val="006C032D"/>
    <w:rsid w:val="006F05A7"/>
    <w:rsid w:val="007464C4"/>
    <w:rsid w:val="007478E0"/>
    <w:rsid w:val="0075729C"/>
    <w:rsid w:val="00776421"/>
    <w:rsid w:val="008041A8"/>
    <w:rsid w:val="00844F0F"/>
    <w:rsid w:val="008C2AB7"/>
    <w:rsid w:val="00B45D6E"/>
    <w:rsid w:val="00B67063"/>
    <w:rsid w:val="00BC716A"/>
    <w:rsid w:val="00C16E4B"/>
    <w:rsid w:val="00D26360"/>
    <w:rsid w:val="00D34D0B"/>
    <w:rsid w:val="00F254EF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f,#66ca22,#baec2e,#85ef5f,#b3c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16A"/>
    <w:rPr>
      <w:kern w:val="2"/>
    </w:rPr>
  </w:style>
  <w:style w:type="paragraph" w:styleId="a5">
    <w:name w:val="footer"/>
    <w:basedOn w:val="a"/>
    <w:link w:val="a6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716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2018-09-07T01:59:00Z</cp:lastPrinted>
  <dcterms:created xsi:type="dcterms:W3CDTF">2019-02-15T08:48:00Z</dcterms:created>
  <dcterms:modified xsi:type="dcterms:W3CDTF">2019-02-15T08:48:00Z</dcterms:modified>
</cp:coreProperties>
</file>