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 w:rsidRPr="0093546C"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93546C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9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>
        <w:rPr>
          <w:rFonts w:eastAsia="標楷體" w:hint="eastAsia"/>
          <w:b/>
          <w:sz w:val="32"/>
          <w:szCs w:val="32"/>
        </w:rPr>
        <w:t>14:10</w:t>
      </w:r>
      <w:r>
        <w:rPr>
          <w:rFonts w:eastAsia="標楷體" w:hint="eastAsia"/>
          <w:b/>
          <w:sz w:val="32"/>
          <w:szCs w:val="32"/>
        </w:rPr>
        <w:t>～</w:t>
      </w:r>
      <w:r>
        <w:rPr>
          <w:rFonts w:eastAsia="標楷體" w:hint="eastAsia"/>
          <w:b/>
          <w:sz w:val="32"/>
          <w:szCs w:val="32"/>
        </w:rPr>
        <w:t>16:10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>陳雅雯老師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地方農特產之伴手禮及文創包裝開發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以關廟農特產品開展為例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嘉南藥理</w:t>
            </w:r>
            <w:r w:rsidRPr="006B66F0">
              <w:rPr>
                <w:rFonts w:eastAsia="標楷體" w:hint="eastAsia"/>
                <w:sz w:val="28"/>
                <w:szCs w:val="28"/>
              </w:rPr>
              <w:t>大學</w:t>
            </w:r>
            <w:r>
              <w:rPr>
                <w:rFonts w:eastAsia="標楷體" w:hint="eastAsia"/>
                <w:sz w:val="28"/>
                <w:szCs w:val="28"/>
              </w:rPr>
              <w:t>食品系</w:t>
            </w:r>
          </w:p>
          <w:p w:rsidR="007213F9" w:rsidRPr="006B66F0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王柏森</w:t>
            </w:r>
            <w:r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-240665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.55pt;margin-top:-18.9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7213F9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bookmarkStart w:id="0" w:name="_GoBack"/>
      <w:r w:rsidRPr="007213F9">
        <w:rPr>
          <w:rFonts w:eastAsia="標楷體" w:hint="eastAsia"/>
          <w:sz w:val="36"/>
          <w:szCs w:val="36"/>
        </w:rPr>
        <w:t>地方農特產之伴手禮及文創包裝開發</w:t>
      </w:r>
      <w:r w:rsidRPr="00392856">
        <w:rPr>
          <w:rFonts w:eastAsia="標楷體" w:hint="eastAsia"/>
          <w:sz w:val="36"/>
          <w:szCs w:val="36"/>
        </w:rPr>
        <w:t>課程師生研習</w:t>
      </w:r>
      <w:bookmarkEnd w:id="0"/>
      <w:r w:rsidRPr="00392856">
        <w:rPr>
          <w:rFonts w:eastAsia="標楷體" w:hint="eastAsia"/>
          <w:sz w:val="36"/>
          <w:szCs w:val="36"/>
        </w:rPr>
        <w:t>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10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6B74C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6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B4" w:rsidRDefault="00B241B4">
      <w:r>
        <w:separator/>
      </w:r>
    </w:p>
  </w:endnote>
  <w:endnote w:type="continuationSeparator" w:id="0">
    <w:p w:rsidR="00B241B4" w:rsidRDefault="00B2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B4" w:rsidRDefault="00B241B4">
      <w:r>
        <w:separator/>
      </w:r>
    </w:p>
  </w:footnote>
  <w:footnote w:type="continuationSeparator" w:id="0">
    <w:p w:rsidR="00B241B4" w:rsidRDefault="00B2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B241B4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122061"/>
    <w:rsid w:val="00310A16"/>
    <w:rsid w:val="00404D01"/>
    <w:rsid w:val="004A20E3"/>
    <w:rsid w:val="007213F9"/>
    <w:rsid w:val="009903A0"/>
    <w:rsid w:val="00B241B4"/>
    <w:rsid w:val="00DA783C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2021-10-29T07:28:00Z</dcterms:created>
  <dcterms:modified xsi:type="dcterms:W3CDTF">2021-10-29T07:28:00Z</dcterms:modified>
</cp:coreProperties>
</file>