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6B1152" w:rsidRDefault="007D6AB3" w:rsidP="007D6AB3">
      <w:pPr>
        <w:jc w:val="center"/>
        <w:rPr>
          <w:rFonts w:ascii="標楷體" w:eastAsia="標楷體" w:hAnsi="標楷體"/>
          <w:sz w:val="28"/>
          <w:szCs w:val="28"/>
        </w:rPr>
      </w:pPr>
      <w:r w:rsidRPr="006B1152">
        <w:rPr>
          <w:rFonts w:ascii="標楷體" w:eastAsia="標楷體" w:hAnsi="標楷體" w:hint="eastAsia"/>
          <w:sz w:val="28"/>
          <w:szCs w:val="28"/>
        </w:rPr>
        <w:t>10</w:t>
      </w:r>
      <w:r w:rsidR="00D82234" w:rsidRPr="006B1152">
        <w:rPr>
          <w:rFonts w:ascii="標楷體" w:eastAsia="標楷體" w:hAnsi="標楷體" w:hint="eastAsia"/>
          <w:sz w:val="28"/>
          <w:szCs w:val="28"/>
        </w:rPr>
        <w:t>4</w:t>
      </w:r>
      <w:r w:rsidRPr="006B1152">
        <w:rPr>
          <w:rFonts w:ascii="標楷體" w:eastAsia="標楷體" w:hAnsi="標楷體" w:hint="eastAsia"/>
          <w:sz w:val="28"/>
          <w:szCs w:val="28"/>
        </w:rPr>
        <w:t>學年度</w:t>
      </w:r>
      <w:r w:rsidR="00D82234" w:rsidRPr="006B1152">
        <w:rPr>
          <w:rFonts w:ascii="標楷體" w:eastAsia="標楷體" w:hAnsi="標楷體" w:hint="eastAsia"/>
          <w:sz w:val="28"/>
          <w:szCs w:val="28"/>
        </w:rPr>
        <w:t>高級中等學校</w:t>
      </w:r>
      <w:r w:rsidRPr="006B1152">
        <w:rPr>
          <w:rFonts w:ascii="標楷體" w:eastAsia="標楷體" w:hAnsi="標楷體" w:hint="eastAsia"/>
          <w:sz w:val="28"/>
          <w:szCs w:val="28"/>
        </w:rPr>
        <w:t>特色招生職業類科甄選入學術科測驗內容審查</w:t>
      </w:r>
      <w:r w:rsidR="00F71DCF" w:rsidRPr="006B1152">
        <w:rPr>
          <w:rFonts w:ascii="標楷體" w:eastAsia="標楷體" w:hAnsi="標楷體"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46"/>
        <w:gridCol w:w="3578"/>
        <w:gridCol w:w="1001"/>
        <w:gridCol w:w="3848"/>
      </w:tblGrid>
      <w:tr w:rsidR="00F836BA" w:rsidRPr="006B1152" w:rsidTr="006B1152">
        <w:trPr>
          <w:trHeight w:val="658"/>
          <w:jc w:val="center"/>
        </w:trPr>
        <w:tc>
          <w:tcPr>
            <w:tcW w:w="1846" w:type="dxa"/>
            <w:vAlign w:val="center"/>
          </w:tcPr>
          <w:p w:rsidR="00F836BA" w:rsidRPr="006B1152" w:rsidRDefault="00F836BA" w:rsidP="007D6AB3">
            <w:pPr>
              <w:jc w:val="center"/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學校名稱(全銜)</w:t>
            </w:r>
          </w:p>
        </w:tc>
        <w:tc>
          <w:tcPr>
            <w:tcW w:w="8427" w:type="dxa"/>
            <w:gridSpan w:val="3"/>
            <w:vAlign w:val="center"/>
          </w:tcPr>
          <w:p w:rsidR="00F836BA" w:rsidRPr="006B1152" w:rsidRDefault="003D3BDD" w:rsidP="006B1152">
            <w:pPr>
              <w:jc w:val="center"/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台北市私立景文高中</w:t>
            </w:r>
          </w:p>
        </w:tc>
      </w:tr>
      <w:tr w:rsidR="00F836BA" w:rsidRPr="006B1152" w:rsidTr="00037BFC">
        <w:trPr>
          <w:trHeight w:val="651"/>
          <w:jc w:val="center"/>
        </w:trPr>
        <w:tc>
          <w:tcPr>
            <w:tcW w:w="1846" w:type="dxa"/>
            <w:vAlign w:val="center"/>
          </w:tcPr>
          <w:p w:rsidR="00F836BA" w:rsidRPr="006B1152" w:rsidRDefault="00F836BA" w:rsidP="007D6AB3">
            <w:pPr>
              <w:jc w:val="center"/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術科測驗日期</w:t>
            </w:r>
          </w:p>
        </w:tc>
        <w:tc>
          <w:tcPr>
            <w:tcW w:w="3578" w:type="dxa"/>
            <w:tcBorders>
              <w:right w:val="single" w:sz="4" w:space="0" w:color="auto"/>
            </w:tcBorders>
            <w:vAlign w:val="center"/>
          </w:tcPr>
          <w:p w:rsidR="00F836BA" w:rsidRPr="006B1152" w:rsidRDefault="003D3BDD" w:rsidP="00037BFC">
            <w:pPr>
              <w:jc w:val="both"/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104年4月25日 (</w:t>
            </w:r>
            <w:r w:rsidR="006B1152">
              <w:rPr>
                <w:rFonts w:ascii="標楷體" w:eastAsia="標楷體" w:hAnsi="標楷體" w:hint="eastAsia"/>
              </w:rPr>
              <w:t>星期</w:t>
            </w:r>
            <w:r w:rsidRPr="006B1152">
              <w:rPr>
                <w:rFonts w:ascii="標楷體" w:eastAsia="標楷體" w:hAnsi="標楷體" w:hint="eastAsia"/>
              </w:rPr>
              <w:t>六)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6B1152" w:rsidRDefault="00F836BA" w:rsidP="00F836BA">
            <w:pPr>
              <w:jc w:val="center"/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科班名</w:t>
            </w:r>
          </w:p>
        </w:tc>
        <w:tc>
          <w:tcPr>
            <w:tcW w:w="3848" w:type="dxa"/>
            <w:tcBorders>
              <w:left w:val="single" w:sz="4" w:space="0" w:color="auto"/>
            </w:tcBorders>
          </w:tcPr>
          <w:p w:rsidR="003D3BDD" w:rsidRPr="006B1152" w:rsidRDefault="003D3BDD" w:rsidP="003D3BDD">
            <w:pPr>
              <w:jc w:val="center"/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 xml:space="preserve">應用外語科(英文組) </w:t>
            </w:r>
            <w:proofErr w:type="gramStart"/>
            <w:r w:rsidRPr="006B1152">
              <w:rPr>
                <w:rFonts w:ascii="標楷體" w:eastAsia="標楷體" w:hAnsi="標楷體" w:hint="eastAsia"/>
              </w:rPr>
              <w:t>–</w:t>
            </w:r>
            <w:proofErr w:type="gramEnd"/>
          </w:p>
          <w:p w:rsidR="00F836BA" w:rsidRPr="006B1152" w:rsidRDefault="000C552D" w:rsidP="003D3BDD">
            <w:pPr>
              <w:jc w:val="center"/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航空服務特色班</w:t>
            </w:r>
          </w:p>
        </w:tc>
      </w:tr>
      <w:tr w:rsidR="007D6AB3" w:rsidRPr="006B1152" w:rsidTr="007314C2">
        <w:trPr>
          <w:trHeight w:val="676"/>
          <w:jc w:val="center"/>
        </w:trPr>
        <w:tc>
          <w:tcPr>
            <w:tcW w:w="1846" w:type="dxa"/>
            <w:vAlign w:val="center"/>
          </w:tcPr>
          <w:p w:rsidR="007D6AB3" w:rsidRPr="006B1152" w:rsidRDefault="007D6AB3" w:rsidP="007D6AB3">
            <w:pPr>
              <w:jc w:val="center"/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術科測驗項目</w:t>
            </w:r>
          </w:p>
        </w:tc>
        <w:tc>
          <w:tcPr>
            <w:tcW w:w="8427" w:type="dxa"/>
            <w:gridSpan w:val="3"/>
            <w:vAlign w:val="center"/>
          </w:tcPr>
          <w:p w:rsidR="00F84780" w:rsidRPr="006B1152" w:rsidRDefault="006F2427" w:rsidP="007314C2">
            <w:pPr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英文</w:t>
            </w:r>
            <w:r w:rsidR="0006261A" w:rsidRPr="006B1152">
              <w:rPr>
                <w:rFonts w:ascii="標楷體" w:eastAsia="標楷體" w:hAnsi="標楷體" w:hint="eastAsia"/>
              </w:rPr>
              <w:t>口試</w:t>
            </w:r>
            <w:r w:rsidR="006B1152">
              <w:rPr>
                <w:rFonts w:ascii="標楷體" w:eastAsia="標楷體" w:hAnsi="標楷體" w:hint="eastAsia"/>
              </w:rPr>
              <w:t>內容包括</w:t>
            </w:r>
            <w:r w:rsidR="0006261A" w:rsidRPr="006B1152">
              <w:rPr>
                <w:rFonts w:ascii="標楷體" w:eastAsia="標楷體" w:hAnsi="標楷體" w:hint="eastAsia"/>
              </w:rPr>
              <w:t>自我介紹及朗讀航空旅遊相關文章</w:t>
            </w:r>
            <w:r w:rsidR="006B1152">
              <w:rPr>
                <w:rFonts w:ascii="標楷體" w:eastAsia="標楷體" w:hAnsi="標楷體" w:hint="eastAsia"/>
              </w:rPr>
              <w:t>。</w:t>
            </w:r>
          </w:p>
        </w:tc>
      </w:tr>
      <w:tr w:rsidR="007D6AB3" w:rsidRPr="006B1152" w:rsidTr="008A2783">
        <w:trPr>
          <w:trHeight w:val="2726"/>
          <w:jc w:val="center"/>
        </w:trPr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:rsidR="007D6AB3" w:rsidRPr="006B1152" w:rsidRDefault="00D82234" w:rsidP="007D6AB3">
            <w:pPr>
              <w:jc w:val="center"/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術科命題規範</w:t>
            </w:r>
          </w:p>
        </w:tc>
        <w:tc>
          <w:tcPr>
            <w:tcW w:w="8427" w:type="dxa"/>
            <w:gridSpan w:val="3"/>
            <w:tcBorders>
              <w:bottom w:val="single" w:sz="4" w:space="0" w:color="auto"/>
            </w:tcBorders>
          </w:tcPr>
          <w:p w:rsidR="00320C79" w:rsidRPr="006B1152" w:rsidRDefault="00320C79" w:rsidP="00320C79">
            <w:pPr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依據九年一貫課程綱要語文學習領域（英語）能力指標:</w:t>
            </w:r>
          </w:p>
          <w:p w:rsidR="0006261A" w:rsidRPr="006B1152" w:rsidRDefault="0006261A" w:rsidP="0006261A">
            <w:pPr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2-1-6 能以簡易的英語介紹自己。</w:t>
            </w:r>
          </w:p>
          <w:p w:rsidR="0006261A" w:rsidRPr="006B1152" w:rsidRDefault="0006261A" w:rsidP="0006261A">
            <w:pPr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2-1-8 能</w:t>
            </w:r>
            <w:proofErr w:type="gramStart"/>
            <w:r w:rsidRPr="006B1152">
              <w:rPr>
                <w:rFonts w:ascii="標楷體" w:eastAsia="標楷體" w:hAnsi="標楷體" w:hint="eastAsia"/>
              </w:rPr>
              <w:t>使用所習得</w:t>
            </w:r>
            <w:proofErr w:type="gramEnd"/>
            <w:r w:rsidRPr="006B1152">
              <w:rPr>
                <w:rFonts w:ascii="標楷體" w:eastAsia="標楷體" w:hAnsi="標楷體" w:hint="eastAsia"/>
              </w:rPr>
              <w:t>的日常生活用語。</w:t>
            </w:r>
          </w:p>
          <w:p w:rsidR="0006261A" w:rsidRPr="006B1152" w:rsidRDefault="0006261A" w:rsidP="0006261A">
            <w:pPr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2-1-9 能作簡單的提問、回答和敘述。</w:t>
            </w:r>
          </w:p>
          <w:p w:rsidR="0006261A" w:rsidRPr="006B1152" w:rsidRDefault="0006261A" w:rsidP="0006261A">
            <w:pPr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2-1-10 能朗讀和吟唱歌謠韻文。</w:t>
            </w:r>
          </w:p>
          <w:p w:rsidR="0006261A" w:rsidRPr="006B1152" w:rsidRDefault="0006261A" w:rsidP="0006261A">
            <w:pPr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2-2-3 能以簡易的英語表達個人的需求、意願和感受。</w:t>
            </w:r>
          </w:p>
          <w:p w:rsidR="0006261A" w:rsidRPr="006B1152" w:rsidRDefault="0006261A" w:rsidP="0006261A">
            <w:pPr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2-2-4 能以簡易的英語描述日常生活中相關的人、事、時、地、物。</w:t>
            </w:r>
          </w:p>
          <w:p w:rsidR="00320C79" w:rsidRPr="006B1152" w:rsidRDefault="0006261A" w:rsidP="00845526">
            <w:pPr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2-2-6 能依情境及場合，適切地表達自我並與他人溝通。</w:t>
            </w:r>
          </w:p>
        </w:tc>
      </w:tr>
      <w:tr w:rsidR="00D82234" w:rsidRPr="006B1152" w:rsidTr="006F2C50">
        <w:trPr>
          <w:trHeight w:val="1027"/>
          <w:jc w:val="center"/>
        </w:trPr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:rsidR="00D82234" w:rsidRPr="006B1152" w:rsidRDefault="00D82234" w:rsidP="00230D98">
            <w:pPr>
              <w:jc w:val="center"/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術科測驗內容及試題範例</w:t>
            </w:r>
          </w:p>
        </w:tc>
        <w:tc>
          <w:tcPr>
            <w:tcW w:w="8427" w:type="dxa"/>
            <w:gridSpan w:val="3"/>
            <w:tcBorders>
              <w:top w:val="single" w:sz="4" w:space="0" w:color="auto"/>
            </w:tcBorders>
          </w:tcPr>
          <w:p w:rsidR="006F2C50" w:rsidRPr="006B1152" w:rsidRDefault="006F2C50" w:rsidP="006F2C50">
            <w:pPr>
              <w:rPr>
                <w:rFonts w:ascii="標楷體" w:eastAsia="標楷體" w:hAnsi="標楷體"/>
                <w:b/>
              </w:rPr>
            </w:pPr>
          </w:p>
          <w:p w:rsidR="006F2C50" w:rsidRPr="006B1152" w:rsidRDefault="006F2C50" w:rsidP="006F2C50">
            <w:pPr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  <w:b/>
              </w:rPr>
              <w:t>口試:</w:t>
            </w:r>
            <w:r w:rsidRPr="006B1152">
              <w:rPr>
                <w:rFonts w:ascii="標楷體" w:eastAsia="標楷體" w:hAnsi="標楷體" w:hint="eastAsia"/>
              </w:rPr>
              <w:t xml:space="preserve"> 英文自我介紹</w:t>
            </w:r>
            <w:r w:rsidR="005B1EAB">
              <w:rPr>
                <w:rFonts w:ascii="標楷體" w:eastAsia="標楷體" w:hAnsi="標楷體" w:hint="eastAsia"/>
              </w:rPr>
              <w:t>與回應</w:t>
            </w:r>
            <w:r w:rsidRPr="006B1152">
              <w:rPr>
                <w:rFonts w:ascii="標楷體" w:eastAsia="標楷體" w:hAnsi="標楷體" w:hint="eastAsia"/>
              </w:rPr>
              <w:t>、文章朗讀</w:t>
            </w:r>
          </w:p>
          <w:p w:rsidR="006F2C50" w:rsidRPr="006B1152" w:rsidRDefault="006F2C50" w:rsidP="00161200">
            <w:pPr>
              <w:rPr>
                <w:rFonts w:ascii="標楷體" w:eastAsia="標楷體" w:hAnsi="標楷體"/>
              </w:rPr>
            </w:pPr>
          </w:p>
        </w:tc>
      </w:tr>
      <w:tr w:rsidR="007D6AB3" w:rsidRPr="006B1152" w:rsidTr="00157FD3">
        <w:trPr>
          <w:trHeight w:val="5097"/>
          <w:jc w:val="center"/>
        </w:trPr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:rsidR="007D6AB3" w:rsidRPr="006B1152" w:rsidRDefault="00D82234" w:rsidP="007D6AB3">
            <w:pPr>
              <w:jc w:val="center"/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術科評量規範</w:t>
            </w:r>
          </w:p>
        </w:tc>
        <w:tc>
          <w:tcPr>
            <w:tcW w:w="8427" w:type="dxa"/>
            <w:gridSpan w:val="3"/>
            <w:tcBorders>
              <w:bottom w:val="single" w:sz="4" w:space="0" w:color="auto"/>
            </w:tcBorders>
          </w:tcPr>
          <w:tbl>
            <w:tblPr>
              <w:tblStyle w:val="a3"/>
              <w:tblpPr w:leftFromText="180" w:rightFromText="180" w:vertAnchor="page" w:horzAnchor="margin" w:tblpY="16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129"/>
              <w:gridCol w:w="1134"/>
              <w:gridCol w:w="5510"/>
            </w:tblGrid>
            <w:tr w:rsidR="006F2C50" w:rsidRPr="006B1152" w:rsidTr="006F2C50">
              <w:trPr>
                <w:trHeight w:val="542"/>
              </w:trPr>
              <w:tc>
                <w:tcPr>
                  <w:tcW w:w="1129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6B1152">
                    <w:rPr>
                      <w:rFonts w:ascii="標楷體" w:eastAsia="標楷體" w:hAnsi="標楷體" w:hint="eastAsia"/>
                      <w:b/>
                    </w:rPr>
                    <w:t>分數</w:t>
                  </w:r>
                </w:p>
              </w:tc>
              <w:tc>
                <w:tcPr>
                  <w:tcW w:w="1134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6B1152">
                    <w:rPr>
                      <w:rFonts w:ascii="標楷體" w:eastAsia="標楷體" w:hAnsi="標楷體" w:hint="eastAsia"/>
                      <w:b/>
                    </w:rPr>
                    <w:t>級分</w:t>
                  </w:r>
                </w:p>
              </w:tc>
              <w:tc>
                <w:tcPr>
                  <w:tcW w:w="5510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6B1152">
                    <w:rPr>
                      <w:rFonts w:ascii="標楷體" w:eastAsia="標楷體" w:hAnsi="標楷體" w:hint="eastAsia"/>
                      <w:b/>
                    </w:rPr>
                    <w:t>說 明</w:t>
                  </w:r>
                </w:p>
              </w:tc>
            </w:tr>
            <w:tr w:rsidR="006F2C50" w:rsidRPr="006B1152" w:rsidTr="006F2C50">
              <w:trPr>
                <w:trHeight w:val="520"/>
              </w:trPr>
              <w:tc>
                <w:tcPr>
                  <w:tcW w:w="1129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5</w:t>
                  </w:r>
                </w:p>
              </w:tc>
              <w:tc>
                <w:tcPr>
                  <w:tcW w:w="5510" w:type="dxa"/>
                  <w:vAlign w:val="center"/>
                </w:tcPr>
                <w:p w:rsidR="006F2C50" w:rsidRPr="006B1152" w:rsidRDefault="007B144A" w:rsidP="007B144A">
                  <w:pPr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發音</w:t>
                  </w:r>
                  <w:proofErr w:type="gramStart"/>
                  <w:r w:rsidRPr="006B1152">
                    <w:rPr>
                      <w:rFonts w:ascii="標楷體" w:eastAsia="標楷體" w:hAnsi="標楷體" w:hint="eastAsia"/>
                    </w:rPr>
                    <w:t>清晰、</w:t>
                  </w:r>
                  <w:proofErr w:type="gramEnd"/>
                  <w:r w:rsidRPr="006B1152">
                    <w:rPr>
                      <w:rFonts w:ascii="標楷體" w:eastAsia="標楷體" w:hAnsi="標楷體" w:hint="eastAsia"/>
                    </w:rPr>
                    <w:t>正確，語調</w:t>
                  </w:r>
                  <w:r w:rsidRPr="006B1152">
                    <w:rPr>
                      <w:rFonts w:ascii="標楷體" w:eastAsia="標楷體" w:hAnsi="標楷體" w:hint="eastAsia"/>
                      <w:b/>
                    </w:rPr>
                    <w:t>正確</w:t>
                  </w:r>
                  <w:r w:rsidRPr="006B1152">
                    <w:rPr>
                      <w:rFonts w:ascii="標楷體" w:eastAsia="標楷體" w:hAnsi="標楷體" w:hint="eastAsia"/>
                    </w:rPr>
                    <w:t>、自然</w:t>
                  </w:r>
                  <w:r w:rsidR="006B1152">
                    <w:rPr>
                      <w:rFonts w:ascii="標楷體" w:eastAsia="標楷體" w:hAnsi="標楷體" w:hint="eastAsia"/>
                    </w:rPr>
                    <w:t>；</w:t>
                  </w:r>
                  <w:r w:rsidRPr="006B1152">
                    <w:rPr>
                      <w:rFonts w:ascii="標楷體" w:eastAsia="標楷體" w:hAnsi="標楷體" w:hint="eastAsia"/>
                      <w:b/>
                    </w:rPr>
                    <w:t>應對內容切題</w:t>
                  </w:r>
                  <w:r w:rsidRPr="006B1152">
                    <w:rPr>
                      <w:rFonts w:ascii="標楷體" w:eastAsia="標楷體" w:hAnsi="標楷體" w:hint="eastAsia"/>
                    </w:rPr>
                    <w:t>，表達流暢</w:t>
                  </w:r>
                  <w:r w:rsidR="006B1152">
                    <w:rPr>
                      <w:rFonts w:ascii="標楷體" w:eastAsia="標楷體" w:hAnsi="標楷體" w:hint="eastAsia"/>
                    </w:rPr>
                    <w:t>；</w:t>
                  </w:r>
                  <w:r w:rsidRPr="006B1152">
                    <w:rPr>
                      <w:rFonts w:ascii="標楷體" w:eastAsia="標楷體" w:hAnsi="標楷體" w:hint="eastAsia"/>
                    </w:rPr>
                    <w:t>語法、字彙使用自如，雖仍偶有錯誤，但無礙溝通。</w:t>
                  </w:r>
                </w:p>
              </w:tc>
            </w:tr>
            <w:tr w:rsidR="006F2C50" w:rsidRPr="006B1152" w:rsidTr="006F2C50">
              <w:trPr>
                <w:trHeight w:val="542"/>
              </w:trPr>
              <w:tc>
                <w:tcPr>
                  <w:tcW w:w="1129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80</w:t>
                  </w:r>
                </w:p>
              </w:tc>
              <w:tc>
                <w:tcPr>
                  <w:tcW w:w="1134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4</w:t>
                  </w:r>
                </w:p>
              </w:tc>
              <w:tc>
                <w:tcPr>
                  <w:tcW w:w="5510" w:type="dxa"/>
                  <w:vAlign w:val="center"/>
                </w:tcPr>
                <w:p w:rsidR="006F2C50" w:rsidRPr="006B1152" w:rsidRDefault="007B144A" w:rsidP="006B1152">
                  <w:pPr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發音</w:t>
                  </w:r>
                  <w:r w:rsidR="00481606" w:rsidRPr="006B1152">
                    <w:rPr>
                      <w:rFonts w:ascii="標楷體" w:eastAsia="標楷體" w:hAnsi="標楷體" w:hint="eastAsia"/>
                    </w:rPr>
                    <w:t>大致</w:t>
                  </w:r>
                  <w:proofErr w:type="gramStart"/>
                  <w:r w:rsidR="00481606" w:rsidRPr="006B1152">
                    <w:rPr>
                      <w:rFonts w:ascii="標楷體" w:eastAsia="標楷體" w:hAnsi="標楷體" w:hint="eastAsia"/>
                    </w:rPr>
                    <w:t>清晰、</w:t>
                  </w:r>
                  <w:proofErr w:type="gramEnd"/>
                  <w:r w:rsidR="00481606" w:rsidRPr="006B1152">
                    <w:rPr>
                      <w:rFonts w:ascii="標楷體" w:eastAsia="標楷體" w:hAnsi="標楷體" w:hint="eastAsia"/>
                    </w:rPr>
                    <w:t>正確、語調</w:t>
                  </w:r>
                  <w:r w:rsidR="00481606" w:rsidRPr="006B1152">
                    <w:rPr>
                      <w:rFonts w:ascii="標楷體" w:eastAsia="標楷體" w:hAnsi="標楷體" w:hint="eastAsia"/>
                      <w:b/>
                    </w:rPr>
                    <w:t>大致正確</w:t>
                  </w:r>
                  <w:r w:rsidR="00481606" w:rsidRPr="006B1152">
                    <w:rPr>
                      <w:rFonts w:ascii="標楷體" w:eastAsia="標楷體" w:hAnsi="標楷體" w:hint="eastAsia"/>
                    </w:rPr>
                    <w:t>、自然</w:t>
                  </w:r>
                  <w:r w:rsidR="006B1152">
                    <w:rPr>
                      <w:rFonts w:ascii="標楷體" w:eastAsia="標楷體" w:hAnsi="標楷體" w:hint="eastAsia"/>
                    </w:rPr>
                    <w:t>；</w:t>
                  </w:r>
                  <w:r w:rsidR="00FF50DA" w:rsidRPr="006B1152">
                    <w:rPr>
                      <w:rFonts w:ascii="標楷體" w:eastAsia="標楷體" w:hAnsi="標楷體" w:hint="eastAsia"/>
                      <w:b/>
                    </w:rPr>
                    <w:t>應對</w:t>
                  </w:r>
                  <w:r w:rsidR="00481606" w:rsidRPr="006B1152">
                    <w:rPr>
                      <w:rFonts w:ascii="標楷體" w:eastAsia="標楷體" w:hAnsi="標楷體" w:hint="eastAsia"/>
                      <w:b/>
                    </w:rPr>
                    <w:t>內容切題</w:t>
                  </w:r>
                  <w:r w:rsidR="00481606" w:rsidRPr="006B1152">
                    <w:rPr>
                      <w:rFonts w:ascii="標楷體" w:eastAsia="標楷體" w:hAnsi="標楷體" w:hint="eastAsia"/>
                    </w:rPr>
                    <w:t>，語法、字彙的使用雖然有錯，但無礙溝通。</w:t>
                  </w:r>
                </w:p>
              </w:tc>
            </w:tr>
            <w:tr w:rsidR="006F2C50" w:rsidRPr="006B1152" w:rsidTr="006F2C50">
              <w:trPr>
                <w:trHeight w:val="542"/>
              </w:trPr>
              <w:tc>
                <w:tcPr>
                  <w:tcW w:w="1129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60</w:t>
                  </w:r>
                </w:p>
              </w:tc>
              <w:tc>
                <w:tcPr>
                  <w:tcW w:w="1134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3</w:t>
                  </w:r>
                </w:p>
              </w:tc>
              <w:tc>
                <w:tcPr>
                  <w:tcW w:w="5510" w:type="dxa"/>
                  <w:vAlign w:val="center"/>
                </w:tcPr>
                <w:p w:rsidR="006F2C50" w:rsidRPr="006B1152" w:rsidRDefault="00481606" w:rsidP="006B1152">
                  <w:pPr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發音、語調</w:t>
                  </w:r>
                  <w:r w:rsidRPr="006B1152">
                    <w:rPr>
                      <w:rFonts w:ascii="標楷體" w:eastAsia="標楷體" w:hAnsi="標楷體" w:hint="eastAsia"/>
                      <w:b/>
                    </w:rPr>
                    <w:t>有錯誤</w:t>
                  </w:r>
                  <w:r w:rsidRPr="006B1152">
                    <w:rPr>
                      <w:rFonts w:ascii="標楷體" w:eastAsia="標楷體" w:hAnsi="標楷體" w:hint="eastAsia"/>
                    </w:rPr>
                    <w:t>，因而影響聽者對其語意的瞭解。已能掌握基本的句型結構，為語法仍有錯誤</w:t>
                  </w:r>
                  <w:r w:rsidR="006B1152">
                    <w:rPr>
                      <w:rFonts w:ascii="標楷體" w:eastAsia="標楷體" w:hAnsi="標楷體" w:hint="eastAsia"/>
                    </w:rPr>
                    <w:t>；</w:t>
                  </w:r>
                  <w:r w:rsidRPr="006B1152">
                    <w:rPr>
                      <w:rFonts w:ascii="標楷體" w:eastAsia="標楷體" w:hAnsi="標楷體" w:hint="eastAsia"/>
                    </w:rPr>
                    <w:t>且因字彙、片語有限，</w:t>
                  </w:r>
                  <w:r w:rsidRPr="006B1152">
                    <w:rPr>
                      <w:rFonts w:ascii="標楷體" w:eastAsia="標楷體" w:hAnsi="標楷體" w:hint="eastAsia"/>
                      <w:b/>
                    </w:rPr>
                    <w:t>表達不甚流暢</w:t>
                  </w:r>
                  <w:r w:rsidRPr="006B1152">
                    <w:rPr>
                      <w:rFonts w:ascii="標楷體" w:eastAsia="標楷體" w:hAnsi="標楷體" w:hint="eastAsia"/>
                    </w:rPr>
                    <w:t>。</w:t>
                  </w:r>
                </w:p>
              </w:tc>
            </w:tr>
            <w:tr w:rsidR="006F2C50" w:rsidRPr="006B1152" w:rsidTr="006F2C50">
              <w:trPr>
                <w:trHeight w:val="520"/>
              </w:trPr>
              <w:tc>
                <w:tcPr>
                  <w:tcW w:w="1129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40</w:t>
                  </w:r>
                </w:p>
              </w:tc>
              <w:tc>
                <w:tcPr>
                  <w:tcW w:w="1134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2</w:t>
                  </w:r>
                </w:p>
              </w:tc>
              <w:tc>
                <w:tcPr>
                  <w:tcW w:w="5510" w:type="dxa"/>
                  <w:vAlign w:val="center"/>
                </w:tcPr>
                <w:p w:rsidR="006F2C50" w:rsidRPr="006B1152" w:rsidRDefault="00D00D4B" w:rsidP="007B144A">
                  <w:pPr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發音、語調</w:t>
                  </w:r>
                  <w:proofErr w:type="gramStart"/>
                  <w:r w:rsidRPr="006B1152">
                    <w:rPr>
                      <w:rFonts w:ascii="標楷體" w:eastAsia="標楷體" w:hAnsi="標楷體" w:hint="eastAsia"/>
                      <w:b/>
                    </w:rPr>
                    <w:t>錯誤均多</w:t>
                  </w:r>
                  <w:proofErr w:type="gramEnd"/>
                  <w:r w:rsidRPr="006B1152">
                    <w:rPr>
                      <w:rFonts w:ascii="標楷體" w:eastAsia="標楷體" w:hAnsi="標楷體" w:hint="eastAsia"/>
                    </w:rPr>
                    <w:t>，朗讀時常因缺乏辨識能力而故意略過不讀</w:t>
                  </w:r>
                  <w:r w:rsidR="006B1152">
                    <w:rPr>
                      <w:rFonts w:ascii="標楷體" w:eastAsia="標楷體" w:hAnsi="標楷體" w:hint="eastAsia"/>
                    </w:rPr>
                    <w:t>；</w:t>
                  </w:r>
                  <w:r w:rsidRPr="006B1152">
                    <w:rPr>
                      <w:rFonts w:ascii="標楷體" w:eastAsia="標楷體" w:hAnsi="標楷體" w:hint="eastAsia"/>
                    </w:rPr>
                    <w:t>由於語法、字彙常有錯誤，因此無法進行</w:t>
                  </w:r>
                  <w:r w:rsidRPr="006B1152">
                    <w:rPr>
                      <w:rFonts w:ascii="標楷體" w:eastAsia="標楷體" w:hAnsi="標楷體" w:hint="eastAsia"/>
                      <w:b/>
                    </w:rPr>
                    <w:t>有效的溝通</w:t>
                  </w:r>
                  <w:r w:rsidRPr="006B1152">
                    <w:rPr>
                      <w:rFonts w:ascii="標楷體" w:eastAsia="標楷體" w:hAnsi="標楷體" w:hint="eastAsia"/>
                    </w:rPr>
                    <w:t>。</w:t>
                  </w:r>
                </w:p>
              </w:tc>
            </w:tr>
            <w:tr w:rsidR="006F2C50" w:rsidRPr="006B1152" w:rsidTr="006F2C50">
              <w:trPr>
                <w:trHeight w:val="565"/>
              </w:trPr>
              <w:tc>
                <w:tcPr>
                  <w:tcW w:w="1129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20</w:t>
                  </w:r>
                </w:p>
              </w:tc>
              <w:tc>
                <w:tcPr>
                  <w:tcW w:w="1134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1</w:t>
                  </w:r>
                </w:p>
              </w:tc>
              <w:tc>
                <w:tcPr>
                  <w:tcW w:w="5510" w:type="dxa"/>
                  <w:vAlign w:val="center"/>
                </w:tcPr>
                <w:p w:rsidR="006F2C50" w:rsidRPr="006B1152" w:rsidRDefault="00D00D4B" w:rsidP="007B144A">
                  <w:pPr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發音、語調</w:t>
                  </w:r>
                  <w:r w:rsidRPr="006B1152">
                    <w:rPr>
                      <w:rFonts w:ascii="標楷體" w:eastAsia="標楷體" w:hAnsi="標楷體" w:hint="eastAsia"/>
                      <w:b/>
                    </w:rPr>
                    <w:t>錯誤多且嚴重</w:t>
                  </w:r>
                  <w:r w:rsidRPr="006B1152">
                    <w:rPr>
                      <w:rFonts w:ascii="標楷體" w:eastAsia="標楷體" w:hAnsi="標楷體" w:hint="eastAsia"/>
                    </w:rPr>
                    <w:t>，又因語法錯誤甚多，認識之單字片語有限，無法清楚表達，</w:t>
                  </w:r>
                  <w:r w:rsidRPr="006B1152">
                    <w:rPr>
                      <w:rFonts w:ascii="標楷體" w:eastAsia="標楷體" w:hAnsi="標楷體" w:hint="eastAsia"/>
                      <w:b/>
                    </w:rPr>
                    <w:t>幾乎無溝通能力。</w:t>
                  </w:r>
                </w:p>
              </w:tc>
            </w:tr>
            <w:tr w:rsidR="006F2C50" w:rsidRPr="006B1152" w:rsidTr="006F2C50">
              <w:trPr>
                <w:trHeight w:val="565"/>
              </w:trPr>
              <w:tc>
                <w:tcPr>
                  <w:tcW w:w="1129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6F2C50" w:rsidRPr="006B1152" w:rsidRDefault="006F2C50" w:rsidP="006F2C50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5510" w:type="dxa"/>
                  <w:vAlign w:val="center"/>
                </w:tcPr>
                <w:p w:rsidR="006F2C50" w:rsidRPr="006B1152" w:rsidRDefault="00D00D4B" w:rsidP="007B144A">
                  <w:pPr>
                    <w:rPr>
                      <w:rFonts w:ascii="標楷體" w:eastAsia="標楷體" w:hAnsi="標楷體"/>
                    </w:rPr>
                  </w:pPr>
                  <w:r w:rsidRPr="006B1152">
                    <w:rPr>
                      <w:rFonts w:ascii="標楷體" w:eastAsia="標楷體" w:hAnsi="標楷體" w:hint="eastAsia"/>
                    </w:rPr>
                    <w:t>未</w:t>
                  </w:r>
                  <w:r w:rsidR="006B1152">
                    <w:rPr>
                      <w:rFonts w:ascii="標楷體" w:eastAsia="標楷體" w:hAnsi="標楷體" w:hint="eastAsia"/>
                    </w:rPr>
                    <w:t>答或</w:t>
                  </w:r>
                  <w:r w:rsidR="00C67C74" w:rsidRPr="006B1152">
                    <w:rPr>
                      <w:rFonts w:ascii="標楷體" w:eastAsia="標楷體" w:hAnsi="標楷體" w:hint="eastAsia"/>
                    </w:rPr>
                    <w:t>等同未答。</w:t>
                  </w:r>
                </w:p>
              </w:tc>
            </w:tr>
          </w:tbl>
          <w:p w:rsidR="00E70F8D" w:rsidRPr="006B1152" w:rsidRDefault="00E70F8D" w:rsidP="00F84780">
            <w:pPr>
              <w:rPr>
                <w:rFonts w:ascii="標楷體" w:eastAsia="標楷體" w:hAnsi="標楷體"/>
              </w:rPr>
            </w:pPr>
          </w:p>
        </w:tc>
      </w:tr>
      <w:tr w:rsidR="00D82234" w:rsidRPr="006B1152" w:rsidTr="007314C2">
        <w:trPr>
          <w:trHeight w:val="1555"/>
          <w:jc w:val="center"/>
        </w:trPr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:rsidR="00D82234" w:rsidRPr="006B1152" w:rsidRDefault="00D82234" w:rsidP="00230D98">
            <w:pPr>
              <w:jc w:val="center"/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術科測驗評分標準</w:t>
            </w:r>
          </w:p>
        </w:tc>
        <w:tc>
          <w:tcPr>
            <w:tcW w:w="8427" w:type="dxa"/>
            <w:gridSpan w:val="3"/>
            <w:tcBorders>
              <w:top w:val="single" w:sz="4" w:space="0" w:color="auto"/>
            </w:tcBorders>
          </w:tcPr>
          <w:p w:rsidR="00D82234" w:rsidRPr="006B1152" w:rsidRDefault="00676344" w:rsidP="00230D98">
            <w:pPr>
              <w:rPr>
                <w:rFonts w:ascii="標楷體" w:eastAsia="標楷體" w:hAnsi="標楷體"/>
              </w:rPr>
            </w:pPr>
            <w:r w:rsidRPr="006B1152">
              <w:rPr>
                <w:rFonts w:ascii="標楷體" w:eastAsia="標楷體" w:hAnsi="標楷體" w:hint="eastAsia"/>
              </w:rPr>
              <w:t>測驗配分如下，兩項共計80%</w:t>
            </w:r>
            <w:r w:rsidR="007314C2" w:rsidRPr="006B1152">
              <w:rPr>
                <w:rFonts w:ascii="標楷體" w:eastAsia="標楷體" w:hAnsi="標楷體" w:hint="eastAsia"/>
              </w:rPr>
              <w:t>，施測時間:3-5分鐘。</w:t>
            </w:r>
          </w:p>
          <w:p w:rsidR="00676344" w:rsidRPr="006B1152" w:rsidRDefault="006B1152" w:rsidP="00230D9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676344" w:rsidRPr="006B1152">
              <w:rPr>
                <w:rFonts w:ascii="標楷體" w:eastAsia="標楷體" w:hAnsi="標楷體" w:hint="eastAsia"/>
              </w:rPr>
              <w:t>自我介紹</w:t>
            </w:r>
            <w:r w:rsidR="005B1EAB">
              <w:rPr>
                <w:rFonts w:ascii="標楷體" w:eastAsia="標楷體" w:hAnsi="標楷體" w:hint="eastAsia"/>
              </w:rPr>
              <w:t>與回應</w:t>
            </w:r>
            <w:r w:rsidR="00676344" w:rsidRPr="006B1152">
              <w:rPr>
                <w:rFonts w:ascii="標楷體" w:eastAsia="標楷體" w:hAnsi="標楷體" w:hint="eastAsia"/>
              </w:rPr>
              <w:t xml:space="preserve"> 40% </w:t>
            </w:r>
          </w:p>
          <w:p w:rsidR="00157FD3" w:rsidRPr="006B1152" w:rsidRDefault="006B1152" w:rsidP="007314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676344" w:rsidRPr="006B1152">
              <w:rPr>
                <w:rFonts w:ascii="標楷體" w:eastAsia="標楷體" w:hAnsi="標楷體" w:hint="eastAsia"/>
              </w:rPr>
              <w:t xml:space="preserve">文章朗讀 </w:t>
            </w:r>
            <w:r w:rsidR="005B1EAB">
              <w:rPr>
                <w:rFonts w:ascii="標楷體" w:eastAsia="標楷體" w:hAnsi="標楷體" w:hint="eastAsia"/>
              </w:rPr>
              <w:t xml:space="preserve">      </w:t>
            </w:r>
            <w:bookmarkStart w:id="0" w:name="_GoBack"/>
            <w:bookmarkEnd w:id="0"/>
            <w:r w:rsidR="00676344" w:rsidRPr="006B1152">
              <w:rPr>
                <w:rFonts w:ascii="標楷體" w:eastAsia="標楷體" w:hAnsi="標楷體" w:hint="eastAsia"/>
              </w:rPr>
              <w:t>40%</w:t>
            </w:r>
          </w:p>
        </w:tc>
      </w:tr>
    </w:tbl>
    <w:p w:rsidR="0058100D" w:rsidRPr="00FF5578" w:rsidRDefault="0058100D" w:rsidP="00FF5578">
      <w:pPr>
        <w:jc w:val="both"/>
        <w:rPr>
          <w:rFonts w:ascii="標楷體" w:eastAsia="標楷體" w:hAnsi="標楷體"/>
        </w:rPr>
      </w:pPr>
    </w:p>
    <w:sectPr w:rsidR="0058100D" w:rsidRPr="00FF5578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B89" w:rsidRDefault="00671B89" w:rsidP="00251DE5">
      <w:r>
        <w:separator/>
      </w:r>
    </w:p>
  </w:endnote>
  <w:endnote w:type="continuationSeparator" w:id="0">
    <w:p w:rsidR="00671B89" w:rsidRDefault="00671B89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B89" w:rsidRDefault="00671B89" w:rsidP="00251DE5">
      <w:r>
        <w:separator/>
      </w:r>
    </w:p>
  </w:footnote>
  <w:footnote w:type="continuationSeparator" w:id="0">
    <w:p w:rsidR="00671B89" w:rsidRDefault="00671B89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4A35"/>
    <w:multiLevelType w:val="hybridMultilevel"/>
    <w:tmpl w:val="CB760188"/>
    <w:lvl w:ilvl="0" w:tplc="239EB9CE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BF5758C"/>
    <w:multiLevelType w:val="hybridMultilevel"/>
    <w:tmpl w:val="F314C896"/>
    <w:lvl w:ilvl="0" w:tplc="3F46E244">
      <w:start w:val="17"/>
      <w:numFmt w:val="decimal"/>
      <w:lvlText w:val="第"/>
      <w:lvlJc w:val="left"/>
      <w:pPr>
        <w:ind w:left="1020" w:hanging="10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EE774CC"/>
    <w:multiLevelType w:val="hybridMultilevel"/>
    <w:tmpl w:val="41F004A0"/>
    <w:lvl w:ilvl="0" w:tplc="B77218FE">
      <w:start w:val="1"/>
      <w:numFmt w:val="upperLetter"/>
      <w:lvlText w:val="(%1)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1AE573EA"/>
    <w:multiLevelType w:val="hybridMultilevel"/>
    <w:tmpl w:val="663454C2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">
    <w:nsid w:val="1F647A7F"/>
    <w:multiLevelType w:val="hybridMultilevel"/>
    <w:tmpl w:val="FE56EA0E"/>
    <w:lvl w:ilvl="0" w:tplc="C1A2E97C">
      <w:start w:val="17"/>
      <w:numFmt w:val="decimal"/>
      <w:lvlText w:val="第"/>
      <w:lvlJc w:val="left"/>
      <w:pPr>
        <w:ind w:left="1020" w:hanging="1020"/>
      </w:pPr>
      <w:rPr>
        <w:rFonts w:ascii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4D836A7C"/>
    <w:multiLevelType w:val="hybridMultilevel"/>
    <w:tmpl w:val="B450175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572D1BF1"/>
    <w:multiLevelType w:val="hybridMultilevel"/>
    <w:tmpl w:val="E500D30E"/>
    <w:lvl w:ilvl="0" w:tplc="8E305D4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37BFC"/>
    <w:rsid w:val="00044EE2"/>
    <w:rsid w:val="0006261A"/>
    <w:rsid w:val="00087FDF"/>
    <w:rsid w:val="000C552D"/>
    <w:rsid w:val="000D192B"/>
    <w:rsid w:val="001240FC"/>
    <w:rsid w:val="0014003A"/>
    <w:rsid w:val="00145DA6"/>
    <w:rsid w:val="00157FD3"/>
    <w:rsid w:val="00161200"/>
    <w:rsid w:val="00191411"/>
    <w:rsid w:val="001F6D48"/>
    <w:rsid w:val="002313CC"/>
    <w:rsid w:val="00251DE5"/>
    <w:rsid w:val="00265B12"/>
    <w:rsid w:val="0027306E"/>
    <w:rsid w:val="00281BE1"/>
    <w:rsid w:val="00305E61"/>
    <w:rsid w:val="00320C79"/>
    <w:rsid w:val="00343F51"/>
    <w:rsid w:val="003D3BDD"/>
    <w:rsid w:val="00405B3F"/>
    <w:rsid w:val="00481606"/>
    <w:rsid w:val="0058100D"/>
    <w:rsid w:val="005B1EAB"/>
    <w:rsid w:val="005F1507"/>
    <w:rsid w:val="0066172A"/>
    <w:rsid w:val="00671B89"/>
    <w:rsid w:val="00676344"/>
    <w:rsid w:val="00695167"/>
    <w:rsid w:val="006969C4"/>
    <w:rsid w:val="006B1152"/>
    <w:rsid w:val="006C0728"/>
    <w:rsid w:val="006F2427"/>
    <w:rsid w:val="006F2C50"/>
    <w:rsid w:val="007314C2"/>
    <w:rsid w:val="00740691"/>
    <w:rsid w:val="007A3C1D"/>
    <w:rsid w:val="007B1306"/>
    <w:rsid w:val="007B144A"/>
    <w:rsid w:val="007D318C"/>
    <w:rsid w:val="007D6AB3"/>
    <w:rsid w:val="007F0E98"/>
    <w:rsid w:val="00845526"/>
    <w:rsid w:val="00863D04"/>
    <w:rsid w:val="00874877"/>
    <w:rsid w:val="0088415B"/>
    <w:rsid w:val="00890E29"/>
    <w:rsid w:val="008A2783"/>
    <w:rsid w:val="00911609"/>
    <w:rsid w:val="009B4F63"/>
    <w:rsid w:val="009E2B62"/>
    <w:rsid w:val="009F1511"/>
    <w:rsid w:val="00B16E2A"/>
    <w:rsid w:val="00BF1EF6"/>
    <w:rsid w:val="00C53278"/>
    <w:rsid w:val="00C634E0"/>
    <w:rsid w:val="00C67C74"/>
    <w:rsid w:val="00CC61B7"/>
    <w:rsid w:val="00CF4F7B"/>
    <w:rsid w:val="00D00D4B"/>
    <w:rsid w:val="00D35249"/>
    <w:rsid w:val="00D620FF"/>
    <w:rsid w:val="00D82234"/>
    <w:rsid w:val="00DA2613"/>
    <w:rsid w:val="00E11211"/>
    <w:rsid w:val="00E27751"/>
    <w:rsid w:val="00E70F8D"/>
    <w:rsid w:val="00E72AF8"/>
    <w:rsid w:val="00E83098"/>
    <w:rsid w:val="00F049D1"/>
    <w:rsid w:val="00F71DCF"/>
    <w:rsid w:val="00F836BA"/>
    <w:rsid w:val="00F84780"/>
    <w:rsid w:val="00FF50DA"/>
    <w:rsid w:val="00FF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table" w:styleId="-6">
    <w:name w:val="Colorful List Accent 6"/>
    <w:basedOn w:val="a1"/>
    <w:uiPriority w:val="72"/>
    <w:rsid w:val="00CF4F7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table" w:styleId="-6">
    <w:name w:val="Colorful List Accent 6"/>
    <w:basedOn w:val="a1"/>
    <w:uiPriority w:val="72"/>
    <w:rsid w:val="00CF4F7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AC86D-837B-416E-B3EB-CF040C32E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115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張瑞貞</cp:lastModifiedBy>
  <cp:revision>9</cp:revision>
  <cp:lastPrinted>2014-12-24T00:35:00Z</cp:lastPrinted>
  <dcterms:created xsi:type="dcterms:W3CDTF">2014-12-23T00:30:00Z</dcterms:created>
  <dcterms:modified xsi:type="dcterms:W3CDTF">2014-12-24T06:46:00Z</dcterms:modified>
</cp:coreProperties>
</file>