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422700" w:rsidRDefault="007D6AB3" w:rsidP="007D6AB3">
      <w:pPr>
        <w:jc w:val="center"/>
        <w:rPr>
          <w:rFonts w:ascii="Times New Roman" w:eastAsia="新細明體" w:hAnsi="Times New Roman"/>
          <w:sz w:val="28"/>
          <w:szCs w:val="28"/>
        </w:rPr>
      </w:pPr>
      <w:r w:rsidRPr="00422700">
        <w:rPr>
          <w:rFonts w:ascii="Times New Roman" w:eastAsia="新細明體" w:hAnsi="Times New Roman" w:hint="eastAsia"/>
          <w:sz w:val="28"/>
          <w:szCs w:val="28"/>
        </w:rPr>
        <w:t>10</w:t>
      </w:r>
      <w:r w:rsidR="00D82234" w:rsidRPr="00422700">
        <w:rPr>
          <w:rFonts w:ascii="Times New Roman" w:eastAsia="新細明體" w:hAnsi="Times New Roman" w:hint="eastAsia"/>
          <w:sz w:val="28"/>
          <w:szCs w:val="28"/>
        </w:rPr>
        <w:t>4</w:t>
      </w:r>
      <w:r w:rsidRPr="00422700">
        <w:rPr>
          <w:rFonts w:ascii="Times New Roman" w:eastAsia="新細明體" w:hAnsi="Times New Roman" w:hint="eastAsia"/>
          <w:sz w:val="28"/>
          <w:szCs w:val="28"/>
        </w:rPr>
        <w:t>學年度</w:t>
      </w:r>
      <w:r w:rsidR="00D82234" w:rsidRPr="00422700">
        <w:rPr>
          <w:rFonts w:ascii="Times New Roman" w:eastAsia="新細明體" w:hAnsi="Times New Roman" w:hint="eastAsia"/>
          <w:sz w:val="28"/>
          <w:szCs w:val="28"/>
        </w:rPr>
        <w:t>高級中等學校</w:t>
      </w:r>
      <w:r w:rsidRPr="00422700">
        <w:rPr>
          <w:rFonts w:ascii="Times New Roman" w:eastAsia="新細明體" w:hAnsi="Times New Roman" w:hint="eastAsia"/>
          <w:sz w:val="28"/>
          <w:szCs w:val="28"/>
        </w:rPr>
        <w:t>特色招生職業類科甄選入學術科測驗內容審查</w:t>
      </w:r>
      <w:r w:rsidR="00F71DCF" w:rsidRPr="00422700">
        <w:rPr>
          <w:rFonts w:ascii="Times New Roman" w:eastAsia="新細明體" w:hAnsi="Times New Roman"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547"/>
        <w:gridCol w:w="992"/>
        <w:gridCol w:w="3814"/>
      </w:tblGrid>
      <w:tr w:rsidR="00F836BA" w:rsidRPr="00422700" w:rsidTr="00E05B4B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Pr="00422700" w:rsidRDefault="00F836BA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學校名稱</w:t>
            </w:r>
            <w:r w:rsidR="00697B36" w:rsidRPr="00422700">
              <w:rPr>
                <w:rFonts w:ascii="Times New Roman" w:eastAsia="新細明體" w:hAnsi="Times New Roman"/>
              </w:rPr>
              <w:br/>
            </w:r>
            <w:r w:rsidR="00697B36" w:rsidRPr="00422700">
              <w:rPr>
                <w:rFonts w:ascii="Times New Roman" w:eastAsia="新細明體" w:hAnsi="Times New Roman" w:hint="eastAsia"/>
              </w:rPr>
              <w:t>（</w:t>
            </w:r>
            <w:r w:rsidRPr="00422700">
              <w:rPr>
                <w:rFonts w:ascii="Times New Roman" w:eastAsia="新細明體" w:hAnsi="Times New Roman" w:hint="eastAsia"/>
              </w:rPr>
              <w:t>全銜</w:t>
            </w:r>
            <w:r w:rsidR="00697B36" w:rsidRPr="00422700">
              <w:rPr>
                <w:rFonts w:ascii="Times New Roman" w:eastAsia="新細明體" w:hAnsi="Times New Roman" w:hint="eastAsia"/>
              </w:rPr>
              <w:t>）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422700" w:rsidRDefault="00E05B4B" w:rsidP="00E05B4B">
            <w:pPr>
              <w:jc w:val="both"/>
              <w:rPr>
                <w:rFonts w:ascii="Times New Roman" w:eastAsia="新細明體" w:hAnsi="Times New Roman"/>
              </w:rPr>
            </w:pPr>
            <w:proofErr w:type="gramStart"/>
            <w:r w:rsidRPr="00422700">
              <w:rPr>
                <w:rFonts w:ascii="Times New Roman" w:eastAsia="新細明體" w:hAnsi="Times New Roman" w:hint="eastAsia"/>
              </w:rPr>
              <w:t>私立治</w:t>
            </w:r>
            <w:proofErr w:type="gramEnd"/>
            <w:r w:rsidRPr="00422700">
              <w:rPr>
                <w:rFonts w:ascii="Times New Roman" w:eastAsia="新細明體" w:hAnsi="Times New Roman" w:hint="eastAsia"/>
              </w:rPr>
              <w:t>平高中</w:t>
            </w:r>
          </w:p>
        </w:tc>
      </w:tr>
      <w:tr w:rsidR="00F836BA" w:rsidRPr="00422700" w:rsidTr="00E05B4B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Pr="00422700" w:rsidRDefault="00F836BA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422700" w:rsidRDefault="00E05B4B" w:rsidP="00E05B4B">
            <w:pPr>
              <w:jc w:val="both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104</w:t>
            </w:r>
            <w:r w:rsidRPr="00422700">
              <w:rPr>
                <w:rFonts w:ascii="Times New Roman" w:eastAsia="新細明體" w:hAnsi="Times New Roman" w:hint="eastAsia"/>
              </w:rPr>
              <w:t>年</w:t>
            </w:r>
            <w:r w:rsidRPr="00422700">
              <w:rPr>
                <w:rFonts w:ascii="Times New Roman" w:eastAsia="新細明體" w:hAnsi="Times New Roman" w:hint="eastAsia"/>
              </w:rPr>
              <w:t>4</w:t>
            </w:r>
            <w:r w:rsidRPr="00422700">
              <w:rPr>
                <w:rFonts w:ascii="Times New Roman" w:eastAsia="新細明體" w:hAnsi="Times New Roman" w:hint="eastAsia"/>
              </w:rPr>
              <w:t>月</w:t>
            </w:r>
            <w:r w:rsidRPr="00422700">
              <w:rPr>
                <w:rFonts w:ascii="Times New Roman" w:eastAsia="新細明體" w:hAnsi="Times New Roman" w:hint="eastAsia"/>
              </w:rPr>
              <w:t>25</w:t>
            </w:r>
            <w:r w:rsidRPr="00422700">
              <w:rPr>
                <w:rFonts w:ascii="Times New Roman" w:eastAsia="新細明體" w:hAnsi="Times New Roman" w:hint="eastAsia"/>
              </w:rPr>
              <w:t>日</w:t>
            </w:r>
            <w:r w:rsidR="00697B36" w:rsidRPr="00422700">
              <w:rPr>
                <w:rFonts w:ascii="Times New Roman" w:eastAsia="新細明體" w:hAnsi="Times New Roman" w:hint="eastAsia"/>
              </w:rPr>
              <w:t>（</w:t>
            </w:r>
            <w:r w:rsidRPr="00422700">
              <w:rPr>
                <w:rFonts w:ascii="Times New Roman" w:eastAsia="新細明體" w:hAnsi="Times New Roman" w:hint="eastAsia"/>
              </w:rPr>
              <w:t>六</w:t>
            </w:r>
            <w:r w:rsidR="00697B36" w:rsidRPr="00422700">
              <w:rPr>
                <w:rFonts w:ascii="Times New Roman" w:eastAsia="新細明體" w:hAnsi="Times New Roman" w:hint="eastAsia"/>
              </w:rPr>
              <w:t>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422700" w:rsidRDefault="00F836BA" w:rsidP="00E05B4B">
            <w:pPr>
              <w:jc w:val="both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422700" w:rsidRDefault="00B44B4B" w:rsidP="00E05B4B">
            <w:pPr>
              <w:jc w:val="both"/>
              <w:rPr>
                <w:rFonts w:ascii="Times New Roman" w:eastAsia="新細明體" w:hAnsi="Times New Roman"/>
              </w:rPr>
            </w:pPr>
            <w:r w:rsidRPr="00B44B4B">
              <w:rPr>
                <w:rFonts w:ascii="Times New Roman" w:eastAsia="新細明體" w:hAnsi="Times New Roman" w:hint="eastAsia"/>
              </w:rPr>
              <w:t>資料處理科特色班</w:t>
            </w:r>
            <w:r w:rsidRPr="00B44B4B">
              <w:rPr>
                <w:rFonts w:ascii="Times New Roman" w:eastAsia="新細明體" w:hAnsi="Times New Roman" w:hint="eastAsia"/>
              </w:rPr>
              <w:t>(</w:t>
            </w:r>
            <w:r w:rsidRPr="00B44B4B">
              <w:rPr>
                <w:rFonts w:ascii="Times New Roman" w:eastAsia="新細明體" w:hAnsi="Times New Roman" w:hint="eastAsia"/>
              </w:rPr>
              <w:t>會計資訊</w:t>
            </w:r>
            <w:r w:rsidRPr="00B44B4B">
              <w:rPr>
                <w:rFonts w:ascii="Times New Roman" w:eastAsia="新細明體" w:hAnsi="Times New Roman" w:hint="eastAsia"/>
              </w:rPr>
              <w:t>)</w:t>
            </w:r>
          </w:p>
        </w:tc>
      </w:tr>
      <w:tr w:rsidR="007D6AB3" w:rsidRPr="00422700" w:rsidTr="00E05B4B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Pr="00422700" w:rsidRDefault="007D6AB3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422700" w:rsidRDefault="005D53EE" w:rsidP="00E05B4B">
            <w:pPr>
              <w:jc w:val="both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中文輸入上機測驗</w:t>
            </w:r>
          </w:p>
        </w:tc>
      </w:tr>
      <w:tr w:rsidR="007D6AB3" w:rsidRPr="00422700" w:rsidTr="00EB4ED3">
        <w:trPr>
          <w:trHeight w:val="67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422700" w:rsidRDefault="00D82234" w:rsidP="007D6AB3">
            <w:pPr>
              <w:jc w:val="center"/>
              <w:rPr>
                <w:rFonts w:ascii="Times New Roman" w:eastAsia="新細明體" w:hAnsi="Times New Roman"/>
                <w:b/>
                <w:color w:val="FF0000"/>
              </w:rPr>
            </w:pPr>
            <w:r w:rsidRPr="004110F5">
              <w:rPr>
                <w:rFonts w:ascii="Times New Roman" w:eastAsia="新細明體" w:hAnsi="Times New Roman" w:hint="eastAsia"/>
              </w:rPr>
              <w:t>術科</w:t>
            </w:r>
            <w:bookmarkStart w:id="0" w:name="_GoBack"/>
            <w:bookmarkEnd w:id="0"/>
            <w:r w:rsidRPr="004110F5">
              <w:rPr>
                <w:rFonts w:ascii="Times New Roman" w:eastAsia="新細明體" w:hAnsi="Times New Roman" w:hint="eastAsia"/>
              </w:rPr>
              <w:t>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5C49C8" w:rsidRPr="00422700" w:rsidRDefault="005C49C8" w:rsidP="005C49C8">
            <w:pPr>
              <w:pStyle w:val="a9"/>
              <w:numPr>
                <w:ilvl w:val="0"/>
                <w:numId w:val="12"/>
              </w:numPr>
              <w:ind w:leftChars="0" w:left="502" w:hanging="502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cs="標楷體" w:hint="eastAsia"/>
              </w:rPr>
              <w:t>可聯接性：術科測驗考題能連接與對準九年一貫課程綱要領域之</w:t>
            </w:r>
            <w:r w:rsidRPr="00422700">
              <w:rPr>
                <w:rFonts w:ascii="Times New Roman" w:eastAsia="新細明體" w:hAnsi="Times New Roman" w:cs="標楷體" w:hint="eastAsia"/>
                <w:kern w:val="0"/>
              </w:rPr>
              <w:t>自然與生活科技</w:t>
            </w:r>
            <w:r w:rsidRPr="00422700">
              <w:rPr>
                <w:rFonts w:ascii="Times New Roman" w:eastAsia="新細明體" w:hAnsi="Times New Roman" w:cs="標楷體" w:hint="eastAsia"/>
              </w:rPr>
              <w:t>、</w:t>
            </w:r>
            <w:r w:rsidR="00D95060" w:rsidRPr="00422700">
              <w:rPr>
                <w:rFonts w:ascii="Times New Roman" w:eastAsia="新細明體" w:hAnsi="Times New Roman" w:cs="標楷體" w:hint="eastAsia"/>
                <w:kern w:val="0"/>
              </w:rPr>
              <w:t>資訊教育</w:t>
            </w:r>
            <w:r w:rsidRPr="00422700">
              <w:rPr>
                <w:rFonts w:ascii="Times New Roman" w:eastAsia="新細明體" w:hAnsi="Times New Roman" w:cs="標楷體" w:hint="eastAsia"/>
              </w:rPr>
              <w:t>能力指標。</w:t>
            </w:r>
          </w:p>
          <w:tbl>
            <w:tblPr>
              <w:tblW w:w="0" w:type="auto"/>
              <w:jc w:val="right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134"/>
              <w:gridCol w:w="1134"/>
              <w:gridCol w:w="1110"/>
              <w:gridCol w:w="995"/>
              <w:gridCol w:w="1581"/>
              <w:gridCol w:w="1721"/>
            </w:tblGrid>
            <w:tr w:rsidR="005C49C8" w:rsidRPr="00422700" w:rsidTr="005C49C8">
              <w:trPr>
                <w:trHeight w:val="20"/>
                <w:jc w:val="right"/>
              </w:trPr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命題內容</w:t>
                  </w:r>
                </w:p>
              </w:tc>
              <w:tc>
                <w:tcPr>
                  <w:tcW w:w="4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九年一貫</w:t>
                  </w:r>
                  <w:r w:rsidRPr="00422700">
                    <w:rPr>
                      <w:rFonts w:ascii="Times New Roman" w:eastAsia="新細明體" w:hAnsi="Times New Roman"/>
                    </w:rPr>
                    <w:t>7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、</w:t>
                  </w:r>
                  <w:r w:rsidRPr="00422700">
                    <w:rPr>
                      <w:rFonts w:ascii="Times New Roman" w:eastAsia="新細明體" w:hAnsi="Times New Roman"/>
                    </w:rPr>
                    <w:t>8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、</w:t>
                  </w:r>
                  <w:r w:rsidRPr="00422700">
                    <w:rPr>
                      <w:rFonts w:ascii="Times New Roman" w:eastAsia="新細明體" w:hAnsi="Times New Roman"/>
                    </w:rPr>
                    <w:t>9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年級課程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5C49C8" w:rsidRPr="00422700" w:rsidRDefault="005C49C8" w:rsidP="000C47E6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高職商管群課程</w:t>
                  </w:r>
                </w:p>
              </w:tc>
            </w:tr>
            <w:tr w:rsidR="005C49C8" w:rsidRPr="00422700" w:rsidTr="005C49C8">
              <w:trPr>
                <w:trHeight w:val="20"/>
                <w:jc w:val="right"/>
              </w:trPr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學習領域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主題單元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*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指標編號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能力指標內容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5C49C8" w:rsidRPr="00422700" w:rsidRDefault="005C49C8" w:rsidP="000C47E6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proofErr w:type="gramStart"/>
                  <w:r w:rsidRPr="00422700">
                    <w:rPr>
                      <w:rFonts w:ascii="Times New Roman" w:eastAsia="新細明體" w:hAnsi="Times New Roman" w:hint="eastAsia"/>
                    </w:rPr>
                    <w:t>部定部定</w:t>
                  </w:r>
                  <w:proofErr w:type="gramEnd"/>
                  <w:r w:rsidRPr="00422700">
                    <w:rPr>
                      <w:rFonts w:ascii="Times New Roman" w:eastAsia="新細明體" w:hAnsi="Times New Roman" w:hint="eastAsia"/>
                    </w:rPr>
                    <w:t>一般、專業及實習科目</w:t>
                  </w:r>
                </w:p>
              </w:tc>
            </w:tr>
            <w:tr w:rsidR="005C49C8" w:rsidRPr="00422700" w:rsidTr="00422700">
              <w:trPr>
                <w:trHeight w:val="720"/>
                <w:jc w:val="right"/>
              </w:trPr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2D60A7" w:rsidP="000C47E6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中文</w:t>
                  </w:r>
                  <w:r w:rsidR="00D95060" w:rsidRPr="00422700">
                    <w:rPr>
                      <w:rFonts w:ascii="Times New Roman" w:eastAsia="新細明體" w:hAnsi="Times New Roman" w:hint="eastAsia"/>
                    </w:rPr>
                    <w:t>輸入上機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測驗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7C32F0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自然與生活科技</w:t>
                  </w:r>
                </w:p>
              </w:tc>
              <w:tc>
                <w:tcPr>
                  <w:tcW w:w="11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D95060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認識</w:t>
                  </w:r>
                  <w:r w:rsidR="002D60A7" w:rsidRPr="00422700">
                    <w:rPr>
                      <w:rFonts w:ascii="Times New Roman" w:eastAsia="新細明體" w:hAnsi="Times New Roman" w:hint="eastAsia"/>
                    </w:rPr>
                    <w:t>電腦輸</w:t>
                  </w:r>
                  <w:r w:rsidR="00D95060" w:rsidRPr="00422700">
                    <w:rPr>
                      <w:rFonts w:ascii="Times New Roman" w:eastAsia="新細明體" w:hAnsi="Times New Roman" w:hint="eastAsia"/>
                    </w:rPr>
                    <w:t>出</w:t>
                  </w:r>
                  <w:r w:rsidR="002D60A7" w:rsidRPr="00422700">
                    <w:rPr>
                      <w:rFonts w:ascii="Times New Roman" w:eastAsia="新細明體" w:hAnsi="Times New Roman" w:hint="eastAsia"/>
                    </w:rPr>
                    <w:t>入設備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2D60A7" w:rsidP="00422700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2-3-6-3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2D60A7" w:rsidP="007C32F0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/>
                    </w:rPr>
                    <w:t>認識資訊科技設備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AA2219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計算機概論</w:t>
                  </w:r>
                </w:p>
                <w:p w:rsidR="005C49C8" w:rsidRPr="00422700" w:rsidRDefault="005C49C8" w:rsidP="00AA2219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電腦網路</w:t>
                  </w:r>
                </w:p>
              </w:tc>
            </w:tr>
            <w:tr w:rsidR="005C49C8" w:rsidRPr="00422700" w:rsidTr="00422700">
              <w:trPr>
                <w:trHeight w:val="1176"/>
                <w:jc w:val="right"/>
              </w:trPr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0C47E6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2D60A7" w:rsidP="00422700">
                  <w:pPr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4-4-3-2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2D60A7" w:rsidP="007C32F0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/>
                    </w:rPr>
                    <w:t>認識和科技有關的教育訓練管道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5C49C8" w:rsidRPr="00422700" w:rsidRDefault="005C49C8" w:rsidP="00AA2219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計算機概論</w:t>
                  </w:r>
                </w:p>
                <w:p w:rsidR="005C49C8" w:rsidRPr="00422700" w:rsidRDefault="005C49C8" w:rsidP="00AA2219">
                  <w:pPr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電腦網路</w:t>
                  </w:r>
                </w:p>
              </w:tc>
            </w:tr>
            <w:tr w:rsidR="002D60A7" w:rsidRPr="00422700" w:rsidTr="00422700">
              <w:trPr>
                <w:trHeight w:val="1245"/>
                <w:jc w:val="right"/>
              </w:trPr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D95060" w:rsidP="00D9506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資訊教育</w:t>
                  </w:r>
                </w:p>
              </w:tc>
              <w:tc>
                <w:tcPr>
                  <w:tcW w:w="11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中文輸入</w:t>
                  </w: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D95060" w:rsidP="0042270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/>
                    </w:rPr>
                    <w:t>2-2-3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D95060" w:rsidP="007C32F0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/>
                    </w:rPr>
                    <w:t>認識鍵盤、特殊鍵的使用，會英文輸入與一種中文輸入</w:t>
                  </w:r>
                  <w:r w:rsidR="002D60A7" w:rsidRPr="00422700">
                    <w:rPr>
                      <w:rFonts w:ascii="Times New Roman" w:eastAsia="新細明體" w:hAnsi="Times New Roman"/>
                    </w:rPr>
                    <w:t>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2D60A7" w:rsidP="007C32F0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計算機概論</w:t>
                  </w:r>
                </w:p>
                <w:p w:rsidR="002D60A7" w:rsidRPr="00422700" w:rsidRDefault="002D60A7" w:rsidP="007C32F0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電腦網路</w:t>
                  </w:r>
                </w:p>
              </w:tc>
            </w:tr>
            <w:tr w:rsidR="002D60A7" w:rsidRPr="00422700" w:rsidTr="00422700">
              <w:trPr>
                <w:trHeight w:val="1405"/>
                <w:jc w:val="right"/>
              </w:trPr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1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2D60A7" w:rsidP="00D9506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D95060" w:rsidP="00422700">
                  <w:pPr>
                    <w:widowControl/>
                    <w:snapToGrid w:val="0"/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2-4-1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D95060" w:rsidP="007C32F0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/>
                    </w:rPr>
                    <w:t>具備對電腦硬體、軟體、輸入和輸出設備的基本認識</w:t>
                  </w:r>
                  <w:r w:rsidR="002D60A7" w:rsidRPr="00422700">
                    <w:rPr>
                      <w:rFonts w:ascii="Times New Roman" w:eastAsia="新細明體" w:hAnsi="Times New Roman"/>
                    </w:rPr>
                    <w:t>。</w:t>
                  </w:r>
                </w:p>
              </w:tc>
              <w:tc>
                <w:tcPr>
                  <w:tcW w:w="1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2D60A7" w:rsidRPr="00422700" w:rsidRDefault="002D60A7" w:rsidP="007C32F0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計算機概論</w:t>
                  </w:r>
                </w:p>
                <w:p w:rsidR="002D60A7" w:rsidRPr="00422700" w:rsidRDefault="002D60A7" w:rsidP="007C32F0">
                  <w:pPr>
                    <w:widowControl/>
                    <w:snapToGrid w:val="0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電腦網路</w:t>
                  </w:r>
                </w:p>
              </w:tc>
            </w:tr>
          </w:tbl>
          <w:p w:rsidR="00EB4ED3" w:rsidRPr="00422700" w:rsidRDefault="005C49C8" w:rsidP="00D95060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cs="標楷體" w:hint="eastAsia"/>
              </w:rPr>
              <w:t>可區別性：術科測驗考題符合判斷學生是否可以認識電腦操作</w:t>
            </w:r>
            <w:r w:rsidR="004D0BEA" w:rsidRPr="00422700">
              <w:rPr>
                <w:rFonts w:ascii="Times New Roman" w:eastAsia="新細明體" w:hAnsi="Times New Roman" w:cs="標楷體" w:hint="eastAsia"/>
              </w:rPr>
              <w:t>設備</w:t>
            </w:r>
            <w:r w:rsidRPr="00422700">
              <w:rPr>
                <w:rFonts w:ascii="Times New Roman" w:eastAsia="新細明體" w:hAnsi="Times New Roman" w:cs="標楷體" w:hint="eastAsia"/>
              </w:rPr>
              <w:t>及</w:t>
            </w:r>
            <w:r w:rsidR="004D0BEA" w:rsidRPr="00422700">
              <w:rPr>
                <w:rFonts w:ascii="Times New Roman" w:eastAsia="新細明體" w:hAnsi="Times New Roman" w:cs="標楷體" w:hint="eastAsia"/>
              </w:rPr>
              <w:t>實際進行中文繕打</w:t>
            </w:r>
            <w:r w:rsidRPr="00422700">
              <w:rPr>
                <w:rFonts w:ascii="Times New Roman" w:eastAsia="新細明體" w:hAnsi="Times New Roman" w:cs="標楷體" w:hint="eastAsia"/>
              </w:rPr>
              <w:t>。</w:t>
            </w:r>
          </w:p>
          <w:p w:rsidR="005C49C8" w:rsidRPr="00422700" w:rsidRDefault="005C49C8" w:rsidP="00D95060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cs="標楷體" w:hint="eastAsia"/>
              </w:rPr>
              <w:t>可操作性：術科測驗考題經過說明後，考生能在一定時間內完成測驗。</w:t>
            </w:r>
          </w:p>
          <w:p w:rsidR="0062238A" w:rsidRPr="00422700" w:rsidRDefault="005C49C8" w:rsidP="004D0BEA">
            <w:pPr>
              <w:pStyle w:val="a9"/>
              <w:numPr>
                <w:ilvl w:val="0"/>
                <w:numId w:val="12"/>
              </w:numPr>
              <w:ind w:leftChars="0" w:left="488" w:hanging="488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cs="標楷體" w:hint="eastAsia"/>
              </w:rPr>
              <w:t>可說明性：考生經過說明後，可完成作業</w:t>
            </w:r>
            <w:r w:rsidR="004D0BEA" w:rsidRPr="00422700">
              <w:rPr>
                <w:rFonts w:ascii="Times New Roman" w:eastAsia="新細明體" w:hAnsi="Times New Roman" w:cs="標楷體" w:hint="eastAsia"/>
              </w:rPr>
              <w:t>兩回合中文輸入文章，</w:t>
            </w:r>
            <w:r w:rsidRPr="00422700">
              <w:rPr>
                <w:rFonts w:ascii="Times New Roman" w:eastAsia="新細明體" w:hAnsi="Times New Roman" w:cs="標楷體" w:hint="eastAsia"/>
              </w:rPr>
              <w:t>並以操作之結果評分。</w:t>
            </w:r>
          </w:p>
        </w:tc>
      </w:tr>
      <w:tr w:rsidR="00D82234" w:rsidRPr="00422700" w:rsidTr="007470C8">
        <w:trPr>
          <w:trHeight w:val="2543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422700" w:rsidRDefault="00D82234" w:rsidP="00230D98">
            <w:pPr>
              <w:jc w:val="center"/>
              <w:rPr>
                <w:rFonts w:ascii="Times New Roman" w:eastAsia="新細明體" w:hAnsi="Times New Roman"/>
                <w:b/>
                <w:color w:val="FF0000"/>
              </w:rPr>
            </w:pPr>
            <w:r w:rsidRPr="004110F5">
              <w:rPr>
                <w:rFonts w:ascii="Times New Roman" w:eastAsia="新細明體" w:hAnsi="Times New Roman" w:hint="eastAsia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5C49C8" w:rsidRPr="00422700" w:rsidRDefault="005C49C8" w:rsidP="00422700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測驗內容：</w:t>
            </w:r>
          </w:p>
          <w:p w:rsidR="005C49C8" w:rsidRPr="00422700" w:rsidRDefault="005C49C8" w:rsidP="005C49C8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中文輸入上機測驗。</w:t>
            </w:r>
          </w:p>
          <w:p w:rsidR="005C49C8" w:rsidRPr="00422700" w:rsidRDefault="005C49C8" w:rsidP="005C49C8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測驗</w:t>
            </w:r>
            <w:r w:rsidRPr="00422700">
              <w:rPr>
                <w:rFonts w:ascii="Times New Roman" w:eastAsia="新細明體" w:hAnsi="Times New Roman" w:hint="eastAsia"/>
              </w:rPr>
              <w:t>2</w:t>
            </w:r>
            <w:r w:rsidRPr="00422700">
              <w:rPr>
                <w:rFonts w:ascii="Times New Roman" w:eastAsia="新細明體" w:hAnsi="Times New Roman" w:hint="eastAsia"/>
              </w:rPr>
              <w:t>回，每回</w:t>
            </w:r>
            <w:r w:rsidRPr="00422700">
              <w:rPr>
                <w:rFonts w:ascii="Times New Roman" w:eastAsia="新細明體" w:hAnsi="Times New Roman" w:hint="eastAsia"/>
              </w:rPr>
              <w:t>10</w:t>
            </w:r>
            <w:r w:rsidRPr="00422700">
              <w:rPr>
                <w:rFonts w:ascii="Times New Roman" w:eastAsia="新細明體" w:hAnsi="Times New Roman" w:hint="eastAsia"/>
              </w:rPr>
              <w:t>分鐘，總測驗時間約</w:t>
            </w:r>
            <w:r w:rsidRPr="00422700">
              <w:rPr>
                <w:rFonts w:ascii="Times New Roman" w:eastAsia="新細明體" w:hAnsi="Times New Roman" w:hint="eastAsia"/>
              </w:rPr>
              <w:t>30</w:t>
            </w:r>
            <w:r w:rsidRPr="00422700">
              <w:rPr>
                <w:rFonts w:ascii="Times New Roman" w:eastAsia="新細明體" w:hAnsi="Times New Roman" w:hint="eastAsia"/>
              </w:rPr>
              <w:t>分鐘。</w:t>
            </w:r>
          </w:p>
          <w:p w:rsidR="005C49C8" w:rsidRPr="00422700" w:rsidRDefault="005C49C8" w:rsidP="005C49C8">
            <w:pPr>
              <w:pStyle w:val="a9"/>
              <w:numPr>
                <w:ilvl w:val="0"/>
                <w:numId w:val="14"/>
              </w:numPr>
              <w:ind w:leftChars="0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考生無須自備設備，請使用本校測驗場地之輸入媒體。</w:t>
            </w:r>
          </w:p>
          <w:p w:rsidR="00E05B4B" w:rsidRPr="00422700" w:rsidRDefault="005C49C8" w:rsidP="00422700">
            <w:pPr>
              <w:pStyle w:val="a9"/>
              <w:numPr>
                <w:ilvl w:val="0"/>
                <w:numId w:val="15"/>
              </w:numPr>
              <w:ind w:leftChars="0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試題範例</w:t>
            </w:r>
          </w:p>
          <w:p w:rsidR="00EB4ED3" w:rsidRPr="00422700" w:rsidRDefault="005C49C8" w:rsidP="005D53EE">
            <w:pPr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lastRenderedPageBreak/>
              <w:t xml:space="preserve">　</w:t>
            </w:r>
            <w:r w:rsidR="00EB4ED3" w:rsidRPr="00422700">
              <w:rPr>
                <w:rFonts w:ascii="Times New Roman" w:eastAsia="新細明體" w:hAnsi="Times New Roman"/>
                <w:noProof/>
              </w:rPr>
              <w:drawing>
                <wp:inline distT="0" distB="0" distL="0" distR="0" wp14:anchorId="653DE5D7" wp14:editId="12A745CB">
                  <wp:extent cx="2333625" cy="2438400"/>
                  <wp:effectExtent l="0" t="0" r="952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9340" t="15439" r="28125" b="5516"/>
                          <a:stretch/>
                        </pic:blipFill>
                        <pic:spPr bwMode="auto">
                          <a:xfrm>
                            <a:off x="0" y="0"/>
                            <a:ext cx="2333625" cy="2438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B4ED3" w:rsidRPr="00422700">
              <w:rPr>
                <w:rFonts w:ascii="Times New Roman" w:eastAsia="新細明體" w:hAnsi="Times New Roman" w:hint="eastAsia"/>
              </w:rPr>
              <w:t xml:space="preserve">  </w:t>
            </w:r>
            <w:r w:rsidR="00EB4ED3" w:rsidRPr="00422700">
              <w:rPr>
                <w:rFonts w:ascii="Times New Roman" w:eastAsia="新細明體" w:hAnsi="Times New Roman"/>
                <w:noProof/>
              </w:rPr>
              <w:drawing>
                <wp:inline distT="0" distB="0" distL="0" distR="0" wp14:anchorId="362D4AAC" wp14:editId="02967EBB">
                  <wp:extent cx="2298493" cy="2436125"/>
                  <wp:effectExtent l="0" t="0" r="6985" b="254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29514" t="16455" r="28646" b="6442"/>
                          <a:stretch/>
                        </pic:blipFill>
                        <pic:spPr bwMode="auto">
                          <a:xfrm>
                            <a:off x="0" y="0"/>
                            <a:ext cx="2295525" cy="2432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6AB3" w:rsidRPr="00422700" w:rsidTr="007470C8">
        <w:trPr>
          <w:trHeight w:val="139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422700" w:rsidRDefault="00D82234" w:rsidP="007D6AB3">
            <w:pPr>
              <w:jc w:val="center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lastRenderedPageBreak/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E70F8D" w:rsidRPr="00422700" w:rsidRDefault="001A0739" w:rsidP="00712EA2">
            <w:pPr>
              <w:pStyle w:val="a9"/>
              <w:numPr>
                <w:ilvl w:val="0"/>
                <w:numId w:val="10"/>
              </w:numPr>
              <w:ind w:leftChars="0" w:left="446" w:hanging="462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請使用本校測驗場地之輸入設備。</w:t>
            </w:r>
          </w:p>
          <w:p w:rsidR="001A0739" w:rsidRPr="0078128D" w:rsidRDefault="001A0739" w:rsidP="00E40B97">
            <w:pPr>
              <w:pStyle w:val="a9"/>
              <w:numPr>
                <w:ilvl w:val="0"/>
                <w:numId w:val="10"/>
              </w:numPr>
              <w:ind w:leftChars="0" w:left="502" w:hanging="502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正確字：依照試題輸入相同的字視為正確字，每輸入正確一字得</w:t>
            </w:r>
            <w:r w:rsidRPr="00422700">
              <w:rPr>
                <w:rFonts w:ascii="Times New Roman" w:eastAsia="新細明體" w:hAnsi="Times New Roman" w:hint="eastAsia"/>
              </w:rPr>
              <w:t>1</w:t>
            </w:r>
            <w:r w:rsidRPr="00422700">
              <w:rPr>
                <w:rFonts w:ascii="Times New Roman" w:eastAsia="新細明體" w:hAnsi="Times New Roman" w:hint="eastAsia"/>
              </w:rPr>
              <w:t>分。</w:t>
            </w:r>
            <w:r w:rsidRPr="00422700">
              <w:rPr>
                <w:rFonts w:ascii="Times New Roman" w:eastAsia="新細明體" w:hAnsi="Times New Roman"/>
              </w:rPr>
              <w:br/>
            </w:r>
            <w:r w:rsidRPr="00422700">
              <w:rPr>
                <w:rFonts w:ascii="Times New Roman" w:eastAsia="新細明體" w:hAnsi="Times New Roman" w:hint="eastAsia"/>
              </w:rPr>
              <w:t>錯打字：輸入與試題不同的字視為錯打字，</w:t>
            </w:r>
            <w:proofErr w:type="gramStart"/>
            <w:r w:rsidRPr="00422700">
              <w:rPr>
                <w:rFonts w:ascii="Times New Roman" w:eastAsia="新細明體" w:hAnsi="Times New Roman" w:hint="eastAsia"/>
              </w:rPr>
              <w:t>每錯打</w:t>
            </w:r>
            <w:proofErr w:type="gramEnd"/>
            <w:r w:rsidRPr="00422700">
              <w:rPr>
                <w:rFonts w:ascii="Times New Roman" w:eastAsia="新細明體" w:hAnsi="Times New Roman" w:hint="eastAsia"/>
              </w:rPr>
              <w:t>一字計算錯誤</w:t>
            </w:r>
            <w:r w:rsidRPr="00422700">
              <w:rPr>
                <w:rFonts w:ascii="Times New Roman" w:eastAsia="新細明體" w:hAnsi="Times New Roman" w:hint="eastAsia"/>
              </w:rPr>
              <w:t>1</w:t>
            </w:r>
            <w:r w:rsidRPr="00422700">
              <w:rPr>
                <w:rFonts w:ascii="Times New Roman" w:eastAsia="新細明體" w:hAnsi="Times New Roman" w:hint="eastAsia"/>
              </w:rPr>
              <w:t>次。</w:t>
            </w:r>
            <w:r w:rsidRPr="00422700">
              <w:rPr>
                <w:rFonts w:ascii="Times New Roman" w:eastAsia="新細明體" w:hAnsi="Times New Roman"/>
              </w:rPr>
              <w:br/>
            </w:r>
            <w:r w:rsidRPr="00422700">
              <w:rPr>
                <w:rFonts w:ascii="Times New Roman" w:eastAsia="新細明體" w:hAnsi="Times New Roman" w:hint="eastAsia"/>
              </w:rPr>
              <w:t>多打字：較試題多輸入不需輸入的字視為多打字，每多打一字計錯誤</w:t>
            </w:r>
            <w:r w:rsidRPr="00422700">
              <w:rPr>
                <w:rFonts w:ascii="Times New Roman" w:eastAsia="新細明體" w:hAnsi="Times New Roman" w:hint="eastAsia"/>
              </w:rPr>
              <w:t>1</w:t>
            </w:r>
            <w:r w:rsidRPr="00422700">
              <w:rPr>
                <w:rFonts w:ascii="Times New Roman" w:eastAsia="新細明體" w:hAnsi="Times New Roman" w:hint="eastAsia"/>
              </w:rPr>
              <w:t>次。</w:t>
            </w:r>
            <w:r w:rsidRPr="00422700">
              <w:rPr>
                <w:rFonts w:ascii="Times New Roman" w:eastAsia="新細明體" w:hAnsi="Times New Roman"/>
              </w:rPr>
              <w:br/>
            </w:r>
            <w:r w:rsidRPr="00422700">
              <w:rPr>
                <w:rFonts w:ascii="Times New Roman" w:eastAsia="新細明體" w:hAnsi="Times New Roman" w:hint="eastAsia"/>
              </w:rPr>
              <w:t>漏打字：依照試題應輸入而未輸入的字視為漏打字，</w:t>
            </w:r>
            <w:proofErr w:type="gramStart"/>
            <w:r w:rsidRPr="00422700">
              <w:rPr>
                <w:rFonts w:ascii="Times New Roman" w:eastAsia="新細明體" w:hAnsi="Times New Roman" w:hint="eastAsia"/>
              </w:rPr>
              <w:t>每漏打</w:t>
            </w:r>
            <w:proofErr w:type="gramEnd"/>
            <w:r w:rsidRPr="00422700">
              <w:rPr>
                <w:rFonts w:ascii="Times New Roman" w:eastAsia="新細明體" w:hAnsi="Times New Roman" w:hint="eastAsia"/>
              </w:rPr>
              <w:t>一字計錯誤</w:t>
            </w:r>
            <w:r w:rsidRPr="00422700">
              <w:rPr>
                <w:rFonts w:ascii="Times New Roman" w:eastAsia="新細明體" w:hAnsi="Times New Roman" w:hint="eastAsia"/>
              </w:rPr>
              <w:t>1</w:t>
            </w:r>
            <w:r w:rsidRPr="00422700">
              <w:rPr>
                <w:rFonts w:ascii="Times New Roman" w:eastAsia="新細明體" w:hAnsi="Times New Roman" w:hint="eastAsia"/>
              </w:rPr>
              <w:t>次。</w:t>
            </w:r>
            <w:r w:rsidR="00287C41" w:rsidRPr="00422700">
              <w:rPr>
                <w:rFonts w:ascii="Times New Roman" w:eastAsia="新細明體" w:hAnsi="Times New Roman"/>
              </w:rPr>
              <w:br/>
            </w:r>
            <w:r w:rsidR="00287C41" w:rsidRPr="00422700">
              <w:rPr>
                <w:rFonts w:ascii="Times New Roman" w:eastAsia="新細明體" w:hAnsi="Times New Roman" w:hint="eastAsia"/>
              </w:rPr>
              <w:t>顛倒字：在一行中如二連續單字有前後顛倒，計錯誤</w:t>
            </w:r>
            <w:r w:rsidR="00287C41" w:rsidRPr="00422700">
              <w:rPr>
                <w:rFonts w:ascii="Times New Roman" w:eastAsia="新細明體" w:hAnsi="Times New Roman" w:hint="eastAsia"/>
              </w:rPr>
              <w:t>1</w:t>
            </w:r>
            <w:r w:rsidR="00287C41" w:rsidRPr="00422700">
              <w:rPr>
                <w:rFonts w:ascii="Times New Roman" w:eastAsia="新細明體" w:hAnsi="Times New Roman" w:hint="eastAsia"/>
              </w:rPr>
              <w:t>次。</w:t>
            </w:r>
            <w:r w:rsidR="00287C41" w:rsidRPr="00422700">
              <w:rPr>
                <w:rFonts w:ascii="Times New Roman" w:eastAsia="新細明體" w:hAnsi="Times New Roman"/>
              </w:rPr>
              <w:br/>
            </w:r>
            <w:r w:rsidR="00287C41" w:rsidRPr="00422700">
              <w:rPr>
                <w:rFonts w:ascii="Times New Roman" w:eastAsia="新細明體" w:hAnsi="Times New Roman" w:hint="eastAsia"/>
              </w:rPr>
              <w:t>罰則：每錯誤</w:t>
            </w:r>
            <w:r w:rsidR="00287C41" w:rsidRPr="00422700">
              <w:rPr>
                <w:rFonts w:ascii="Times New Roman" w:eastAsia="新細明體" w:hAnsi="Times New Roman" w:hint="eastAsia"/>
              </w:rPr>
              <w:t>1</w:t>
            </w:r>
            <w:r w:rsidR="00287C41" w:rsidRPr="00422700">
              <w:rPr>
                <w:rFonts w:ascii="Times New Roman" w:eastAsia="新細明體" w:hAnsi="Times New Roman" w:hint="eastAsia"/>
              </w:rPr>
              <w:t>次扣該列正確字數</w:t>
            </w:r>
            <w:r w:rsidR="00287C41" w:rsidRPr="00422700">
              <w:rPr>
                <w:rFonts w:ascii="Times New Roman" w:eastAsia="新細明體" w:hAnsi="Times New Roman" w:hint="eastAsia"/>
              </w:rPr>
              <w:t>0.5</w:t>
            </w:r>
            <w:r w:rsidR="00287C41" w:rsidRPr="00422700">
              <w:rPr>
                <w:rFonts w:ascii="Times New Roman" w:eastAsia="新細明體" w:hAnsi="Times New Roman" w:hint="eastAsia"/>
              </w:rPr>
              <w:t>字，</w:t>
            </w:r>
            <w:proofErr w:type="gramStart"/>
            <w:r w:rsidR="00287C41" w:rsidRPr="00422700">
              <w:rPr>
                <w:rFonts w:ascii="Times New Roman" w:eastAsia="新細明體" w:hAnsi="Times New Roman" w:hint="eastAsia"/>
              </w:rPr>
              <w:t>扣至</w:t>
            </w:r>
            <w:proofErr w:type="gramEnd"/>
            <w:r w:rsidR="00287C41" w:rsidRPr="00422700">
              <w:rPr>
                <w:rFonts w:ascii="Times New Roman" w:eastAsia="新細明體" w:hAnsi="Times New Roman" w:hint="eastAsia"/>
              </w:rPr>
              <w:t>0</w:t>
            </w:r>
            <w:r w:rsidR="00287C41" w:rsidRPr="00422700">
              <w:rPr>
                <w:rFonts w:ascii="Times New Roman" w:eastAsia="新細明體" w:hAnsi="Times New Roman" w:hint="eastAsia"/>
              </w:rPr>
              <w:t>為止，但錯誤次數仍累計至錯誤率。</w:t>
            </w:r>
            <w:r w:rsidR="00287C41" w:rsidRPr="00422700">
              <w:rPr>
                <w:rFonts w:ascii="Times New Roman" w:eastAsia="新細明體" w:hAnsi="Times New Roman"/>
              </w:rPr>
              <w:br/>
            </w:r>
            <w:r w:rsidR="00287C41" w:rsidRPr="00422700">
              <w:rPr>
                <w:rFonts w:ascii="Times New Roman" w:eastAsia="新細明體" w:hAnsi="Times New Roman" w:hint="eastAsia"/>
              </w:rPr>
              <w:t>以列計算</w:t>
            </w:r>
            <w:proofErr w:type="gramStart"/>
            <w:r w:rsidR="00287C41" w:rsidRPr="00422700">
              <w:rPr>
                <w:rFonts w:ascii="Times New Roman" w:eastAsia="新細明體" w:hAnsi="Times New Roman" w:hint="eastAsia"/>
              </w:rPr>
              <w:t>每列淨字數</w:t>
            </w:r>
            <w:proofErr w:type="gramEnd"/>
            <w:r w:rsidR="00287C41" w:rsidRPr="00422700">
              <w:rPr>
                <w:rFonts w:ascii="Times New Roman" w:eastAsia="新細明體" w:hAnsi="Times New Roman" w:hint="eastAsia"/>
              </w:rPr>
              <w:t>：該列所有正確字數扣除</w:t>
            </w:r>
            <w:proofErr w:type="gramStart"/>
            <w:r w:rsidR="00287C41" w:rsidRPr="00422700">
              <w:rPr>
                <w:rFonts w:ascii="Times New Roman" w:eastAsia="新細明體" w:hAnsi="Times New Roman" w:hint="eastAsia"/>
              </w:rPr>
              <w:t>因錯打</w:t>
            </w:r>
            <w:proofErr w:type="gramEnd"/>
            <w:r w:rsidR="00287C41" w:rsidRPr="00422700">
              <w:rPr>
                <w:rFonts w:ascii="Times New Roman" w:eastAsia="新細明體" w:hAnsi="Times New Roman" w:hint="eastAsia"/>
              </w:rPr>
              <w:t>、多打、</w:t>
            </w:r>
            <w:proofErr w:type="gramStart"/>
            <w:r w:rsidR="00287C41" w:rsidRPr="00422700">
              <w:rPr>
                <w:rFonts w:ascii="Times New Roman" w:eastAsia="新細明體" w:hAnsi="Times New Roman" w:hint="eastAsia"/>
              </w:rPr>
              <w:t>漏打所</w:t>
            </w:r>
            <w:proofErr w:type="gramEnd"/>
            <w:r w:rsidR="00287C41" w:rsidRPr="00422700">
              <w:rPr>
                <w:rFonts w:ascii="Times New Roman" w:eastAsia="新細明體" w:hAnsi="Times New Roman" w:hint="eastAsia"/>
              </w:rPr>
              <w:t>扣之字數即為淨字數，淨字數不得小於</w:t>
            </w:r>
            <w:r w:rsidR="00287C41" w:rsidRPr="00422700">
              <w:rPr>
                <w:rFonts w:ascii="Times New Roman" w:eastAsia="新細明體" w:hAnsi="Times New Roman" w:hint="eastAsia"/>
              </w:rPr>
              <w:t>0</w:t>
            </w:r>
            <w:r w:rsidR="00287C41" w:rsidRPr="00422700">
              <w:rPr>
                <w:rFonts w:ascii="Times New Roman" w:eastAsia="新細明體" w:hAnsi="Times New Roman" w:hint="eastAsia"/>
              </w:rPr>
              <w:t>。</w:t>
            </w:r>
            <w:r w:rsidR="00287C41" w:rsidRPr="00422700">
              <w:rPr>
                <w:rFonts w:ascii="Times New Roman" w:eastAsia="新細明體" w:hAnsi="Times New Roman"/>
              </w:rPr>
              <w:br/>
            </w:r>
            <w:r w:rsidR="00287C41" w:rsidRPr="00422700">
              <w:rPr>
                <w:rFonts w:ascii="Times New Roman" w:eastAsia="新細明體" w:hAnsi="Times New Roman" w:hint="eastAsia"/>
              </w:rPr>
              <w:t>錯誤率：錯誤率</w:t>
            </w:r>
            <w:proofErr w:type="gramStart"/>
            <w:r w:rsidR="00287C41" w:rsidRPr="00422700">
              <w:rPr>
                <w:rFonts w:ascii="Times New Roman" w:eastAsia="新細明體" w:hAnsi="Times New Roman" w:cs="新細明體" w:hint="eastAsia"/>
                <w:color w:val="333333"/>
                <w:kern w:val="0"/>
                <w:szCs w:val="18"/>
              </w:rPr>
              <w:t>≧</w:t>
            </w:r>
            <w:proofErr w:type="gramEnd"/>
            <w:r w:rsidR="00287C41" w:rsidRPr="00422700">
              <w:rPr>
                <w:rFonts w:ascii="Times New Roman" w:eastAsia="新細明體" w:hAnsi="Times New Roman" w:cs="新細明體" w:hint="eastAsia"/>
                <w:color w:val="333333"/>
                <w:kern w:val="0"/>
                <w:szCs w:val="18"/>
              </w:rPr>
              <w:t>10%</w:t>
            </w:r>
            <w:r w:rsidR="00287C41" w:rsidRPr="00422700">
              <w:rPr>
                <w:rFonts w:ascii="Times New Roman" w:eastAsia="新細明體" w:hAnsi="Times New Roman" w:cs="新細明體" w:hint="eastAsia"/>
                <w:color w:val="333333"/>
                <w:kern w:val="0"/>
                <w:szCs w:val="18"/>
              </w:rPr>
              <w:t>，該次成績不予計算。</w:t>
            </w:r>
          </w:p>
          <w:p w:rsidR="0078128D" w:rsidRPr="0078128D" w:rsidRDefault="0078128D" w:rsidP="00E40B97">
            <w:pPr>
              <w:pStyle w:val="a9"/>
              <w:numPr>
                <w:ilvl w:val="0"/>
                <w:numId w:val="10"/>
              </w:numPr>
              <w:ind w:leftChars="0" w:left="502" w:hanging="502"/>
              <w:rPr>
                <w:rFonts w:ascii="Times New Roman" w:eastAsia="新細明體" w:hAnsi="Times New Roman"/>
              </w:rPr>
            </w:pPr>
            <w:r>
              <w:rPr>
                <w:rFonts w:ascii="Times New Roman" w:eastAsia="新細明體" w:hAnsi="Times New Roman" w:cs="新細明體" w:hint="eastAsia"/>
                <w:color w:val="333333"/>
                <w:kern w:val="0"/>
                <w:szCs w:val="18"/>
              </w:rPr>
              <w:t>評分項目表：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45"/>
              <w:gridCol w:w="2459"/>
              <w:gridCol w:w="4127"/>
              <w:gridCol w:w="1196"/>
            </w:tblGrid>
            <w:tr w:rsidR="0078128D" w:rsidRPr="00422700" w:rsidTr="0037481B">
              <w:tc>
                <w:tcPr>
                  <w:tcW w:w="4263" w:type="pct"/>
                  <w:gridSpan w:val="3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評分項目</w:t>
                  </w:r>
                </w:p>
              </w:tc>
              <w:tc>
                <w:tcPr>
                  <w:tcW w:w="737" w:type="pc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計分分數</w:t>
                  </w:r>
                </w:p>
              </w:tc>
            </w:tr>
            <w:tr w:rsidR="0078128D" w:rsidRPr="00422700" w:rsidTr="0037481B">
              <w:tc>
                <w:tcPr>
                  <w:tcW w:w="212" w:type="pct"/>
                  <w:vMerge w:val="restar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1</w:t>
                  </w:r>
                </w:p>
              </w:tc>
              <w:tc>
                <w:tcPr>
                  <w:tcW w:w="1513" w:type="pct"/>
                  <w:vMerge w:val="restar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中文輸入上機測驗</w:t>
                  </w:r>
                  <w:r w:rsidRPr="00422700">
                    <w:rPr>
                      <w:rFonts w:ascii="Times New Roman" w:eastAsia="新細明體" w:hAnsi="Times New Roman"/>
                    </w:rPr>
                    <w:br/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（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100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分）</w:t>
                  </w:r>
                </w:p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cs="Times New Roman" w:hint="eastAsia"/>
                      <w:color w:val="000000"/>
                      <w:sz w:val="22"/>
                    </w:rPr>
                    <w:t>取</w:t>
                  </w:r>
                  <w:r w:rsidRPr="00422700">
                    <w:rPr>
                      <w:rFonts w:ascii="Times New Roman" w:eastAsia="新細明體" w:hAnsi="Times New Roman" w:cs="Times New Roman" w:hint="eastAsia"/>
                      <w:color w:val="000000"/>
                      <w:sz w:val="22"/>
                    </w:rPr>
                    <w:t>2</w:t>
                  </w:r>
                  <w:r w:rsidRPr="00422700">
                    <w:rPr>
                      <w:rFonts w:ascii="Times New Roman" w:eastAsia="新細明體" w:hAnsi="Times New Roman" w:cs="Times New Roman" w:hint="eastAsia"/>
                      <w:color w:val="000000"/>
                      <w:sz w:val="22"/>
                    </w:rPr>
                    <w:t>回測驗高分者計分</w:t>
                  </w:r>
                </w:p>
              </w:tc>
              <w:tc>
                <w:tcPr>
                  <w:tcW w:w="2539" w:type="pct"/>
                  <w:vAlign w:val="center"/>
                </w:tcPr>
                <w:p w:rsidR="0078128D" w:rsidRPr="00422700" w:rsidRDefault="0078128D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錯誤率達</w:t>
                  </w:r>
                  <w:r w:rsidRPr="00422700">
                    <w:rPr>
                      <w:rFonts w:ascii="Times New Roman" w:eastAsia="新細明體" w:hAnsi="Times New Roman"/>
                    </w:rPr>
                    <w:t>10%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以上或每分鐘</w:t>
                  </w:r>
                  <w:proofErr w:type="gramStart"/>
                  <w:r w:rsidRPr="00422700">
                    <w:rPr>
                      <w:rFonts w:ascii="Times New Roman" w:eastAsia="新細明體" w:hAnsi="Times New Roman"/>
                    </w:rPr>
                    <w:t>0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個字者</w:t>
                  </w:r>
                  <w:proofErr w:type="gramEnd"/>
                </w:p>
              </w:tc>
              <w:tc>
                <w:tcPr>
                  <w:tcW w:w="737" w:type="pc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0</w:t>
                  </w:r>
                </w:p>
              </w:tc>
            </w:tr>
            <w:tr w:rsidR="0078128D" w:rsidRPr="00422700" w:rsidTr="0037481B">
              <w:tc>
                <w:tcPr>
                  <w:tcW w:w="212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513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539" w:type="pct"/>
                  <w:vAlign w:val="center"/>
                </w:tcPr>
                <w:p w:rsidR="0078128D" w:rsidRPr="00422700" w:rsidRDefault="0078128D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每分鐘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1~</w:t>
                  </w:r>
                  <w:proofErr w:type="gramStart"/>
                  <w:r w:rsidRPr="00422700">
                    <w:rPr>
                      <w:rFonts w:ascii="Times New Roman" w:eastAsia="新細明體" w:hAnsi="Times New Roman" w:hint="eastAsia"/>
                    </w:rPr>
                    <w:t>14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個字者</w:t>
                  </w:r>
                  <w:proofErr w:type="gramEnd"/>
                </w:p>
              </w:tc>
              <w:tc>
                <w:tcPr>
                  <w:tcW w:w="737" w:type="pc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60</w:t>
                  </w:r>
                </w:p>
              </w:tc>
            </w:tr>
            <w:tr w:rsidR="0078128D" w:rsidRPr="00422700" w:rsidTr="0037481B">
              <w:tc>
                <w:tcPr>
                  <w:tcW w:w="212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513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539" w:type="pct"/>
                  <w:vAlign w:val="center"/>
                </w:tcPr>
                <w:p w:rsidR="0078128D" w:rsidRPr="00422700" w:rsidRDefault="0078128D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每分鐘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15~</w:t>
                  </w:r>
                  <w:proofErr w:type="gramStart"/>
                  <w:r w:rsidRPr="00422700">
                    <w:rPr>
                      <w:rFonts w:ascii="Times New Roman" w:eastAsia="新細明體" w:hAnsi="Times New Roman" w:hint="eastAsia"/>
                    </w:rPr>
                    <w:t>29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個字者</w:t>
                  </w:r>
                  <w:proofErr w:type="gramEnd"/>
                </w:p>
              </w:tc>
              <w:tc>
                <w:tcPr>
                  <w:tcW w:w="737" w:type="pc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75</w:t>
                  </w:r>
                </w:p>
              </w:tc>
            </w:tr>
            <w:tr w:rsidR="0078128D" w:rsidRPr="00422700" w:rsidTr="0037481B">
              <w:tc>
                <w:tcPr>
                  <w:tcW w:w="212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513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539" w:type="pct"/>
                  <w:vAlign w:val="center"/>
                </w:tcPr>
                <w:p w:rsidR="0078128D" w:rsidRPr="00422700" w:rsidRDefault="0078128D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每分鐘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30~</w:t>
                  </w:r>
                  <w:proofErr w:type="gramStart"/>
                  <w:r w:rsidRPr="00422700">
                    <w:rPr>
                      <w:rFonts w:ascii="Times New Roman" w:eastAsia="新細明體" w:hAnsi="Times New Roman" w:hint="eastAsia"/>
                    </w:rPr>
                    <w:t>79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個字者</w:t>
                  </w:r>
                  <w:proofErr w:type="gramEnd"/>
                </w:p>
              </w:tc>
              <w:tc>
                <w:tcPr>
                  <w:tcW w:w="737" w:type="pc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90</w:t>
                  </w:r>
                </w:p>
              </w:tc>
            </w:tr>
            <w:tr w:rsidR="0078128D" w:rsidRPr="00422700" w:rsidTr="0037481B">
              <w:tc>
                <w:tcPr>
                  <w:tcW w:w="212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1513" w:type="pct"/>
                  <w:vMerge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</w:p>
              </w:tc>
              <w:tc>
                <w:tcPr>
                  <w:tcW w:w="2539" w:type="pct"/>
                  <w:vAlign w:val="center"/>
                </w:tcPr>
                <w:p w:rsidR="0078128D" w:rsidRPr="00422700" w:rsidRDefault="0078128D" w:rsidP="0037481B">
                  <w:pPr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每分鐘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80</w:t>
                  </w:r>
                  <w:r w:rsidRPr="00422700">
                    <w:rPr>
                      <w:rFonts w:ascii="Times New Roman" w:eastAsia="新細明體" w:hAnsi="Times New Roman" w:hint="eastAsia"/>
                    </w:rPr>
                    <w:t>個字（含）以上者</w:t>
                  </w:r>
                </w:p>
              </w:tc>
              <w:tc>
                <w:tcPr>
                  <w:tcW w:w="737" w:type="pct"/>
                  <w:vAlign w:val="center"/>
                </w:tcPr>
                <w:p w:rsidR="0078128D" w:rsidRPr="00422700" w:rsidRDefault="0078128D" w:rsidP="0037481B">
                  <w:pPr>
                    <w:jc w:val="center"/>
                    <w:rPr>
                      <w:rFonts w:ascii="Times New Roman" w:eastAsia="新細明體" w:hAnsi="Times New Roman"/>
                    </w:rPr>
                  </w:pPr>
                  <w:r w:rsidRPr="00422700">
                    <w:rPr>
                      <w:rFonts w:ascii="Times New Roman" w:eastAsia="新細明體" w:hAnsi="Times New Roman" w:hint="eastAsia"/>
                    </w:rPr>
                    <w:t>100</w:t>
                  </w:r>
                </w:p>
              </w:tc>
            </w:tr>
          </w:tbl>
          <w:p w:rsidR="0078128D" w:rsidRPr="00422700" w:rsidRDefault="0078128D" w:rsidP="0078128D">
            <w:pPr>
              <w:pStyle w:val="a9"/>
              <w:ind w:leftChars="0" w:left="0"/>
              <w:rPr>
                <w:rFonts w:ascii="Times New Roman" w:eastAsia="新細明體" w:hAnsi="Times New Roman"/>
              </w:rPr>
            </w:pPr>
          </w:p>
        </w:tc>
      </w:tr>
      <w:tr w:rsidR="00E05B4B" w:rsidRPr="00422700" w:rsidTr="006E733A">
        <w:trPr>
          <w:trHeight w:val="2561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E05B4B" w:rsidRPr="00422700" w:rsidRDefault="00E05B4B" w:rsidP="00230D98">
            <w:pPr>
              <w:jc w:val="center"/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E05B4B" w:rsidRDefault="005D53EE" w:rsidP="0078128D">
            <w:pPr>
              <w:rPr>
                <w:rFonts w:ascii="Times New Roman" w:eastAsia="新細明體" w:hAnsi="Times New Roman"/>
              </w:rPr>
            </w:pPr>
            <w:r w:rsidRPr="00422700">
              <w:rPr>
                <w:rFonts w:ascii="Times New Roman" w:eastAsia="新細明體" w:hAnsi="Times New Roman" w:hint="eastAsia"/>
              </w:rPr>
              <w:t>術科測驗</w:t>
            </w:r>
            <w:r w:rsidR="00697B36" w:rsidRPr="00422700">
              <w:rPr>
                <w:rFonts w:ascii="Times New Roman" w:eastAsia="新細明體" w:hAnsi="Times New Roman" w:hint="eastAsia"/>
              </w:rPr>
              <w:t>（</w:t>
            </w:r>
            <w:r w:rsidR="00E05B4B" w:rsidRPr="00422700">
              <w:rPr>
                <w:rFonts w:ascii="Times New Roman" w:eastAsia="新細明體" w:hAnsi="Times New Roman" w:hint="eastAsia"/>
              </w:rPr>
              <w:t>50%</w:t>
            </w:r>
            <w:r w:rsidR="00E05B4B" w:rsidRPr="00422700">
              <w:rPr>
                <w:rFonts w:ascii="Times New Roman" w:eastAsia="新細明體" w:hAnsi="Times New Roman" w:hint="eastAsia"/>
              </w:rPr>
              <w:t>，</w:t>
            </w:r>
            <w:r w:rsidR="00692B09" w:rsidRPr="00422700">
              <w:rPr>
                <w:rFonts w:ascii="Times New Roman" w:eastAsia="新細明體" w:hAnsi="Times New Roman" w:hint="eastAsia"/>
              </w:rPr>
              <w:t>測驗時間</w:t>
            </w:r>
            <w:r w:rsidR="00692B09" w:rsidRPr="00422700">
              <w:rPr>
                <w:rFonts w:ascii="Times New Roman" w:eastAsia="新細明體" w:hAnsi="Times New Roman" w:hint="eastAsia"/>
              </w:rPr>
              <w:t>30</w:t>
            </w:r>
            <w:r w:rsidR="00692B09" w:rsidRPr="00422700">
              <w:rPr>
                <w:rFonts w:ascii="Times New Roman" w:eastAsia="新細明體" w:hAnsi="Times New Roman" w:hint="eastAsia"/>
              </w:rPr>
              <w:t>分鐘，中文輸入上機測驗，測驗</w:t>
            </w:r>
            <w:r w:rsidR="00692B09" w:rsidRPr="00422700">
              <w:rPr>
                <w:rFonts w:ascii="Times New Roman" w:eastAsia="新細明體" w:hAnsi="Times New Roman" w:hint="eastAsia"/>
              </w:rPr>
              <w:t>2</w:t>
            </w:r>
            <w:r w:rsidR="00692B09" w:rsidRPr="00422700">
              <w:rPr>
                <w:rFonts w:ascii="Times New Roman" w:eastAsia="新細明體" w:hAnsi="Times New Roman" w:hint="eastAsia"/>
              </w:rPr>
              <w:t>回，每回</w:t>
            </w:r>
            <w:r w:rsidR="00692B09" w:rsidRPr="00422700">
              <w:rPr>
                <w:rFonts w:ascii="Times New Roman" w:eastAsia="新細明體" w:hAnsi="Times New Roman" w:hint="eastAsia"/>
              </w:rPr>
              <w:t>10</w:t>
            </w:r>
            <w:r w:rsidR="00692B09" w:rsidRPr="00422700">
              <w:rPr>
                <w:rFonts w:ascii="Times New Roman" w:eastAsia="新細明體" w:hAnsi="Times New Roman" w:hint="eastAsia"/>
              </w:rPr>
              <w:t>分鐘</w:t>
            </w:r>
            <w:r w:rsidR="00697B36" w:rsidRPr="00422700">
              <w:rPr>
                <w:rFonts w:ascii="Times New Roman" w:eastAsia="新細明體" w:hAnsi="Times New Roman" w:hint="eastAsia"/>
              </w:rPr>
              <w:t>）</w:t>
            </w:r>
            <w:r w:rsidR="008A72CC">
              <w:rPr>
                <w:rFonts w:ascii="Times New Roman" w:eastAsia="新細明體" w:hAnsi="Times New Roman" w:hint="eastAsia"/>
              </w:rPr>
              <w:t>：</w:t>
            </w:r>
          </w:p>
          <w:p w:rsidR="006E733A" w:rsidRPr="006E733A" w:rsidRDefault="006E733A" w:rsidP="006E733A">
            <w:pPr>
              <w:pStyle w:val="a9"/>
              <w:numPr>
                <w:ilvl w:val="0"/>
                <w:numId w:val="16"/>
              </w:numPr>
              <w:ind w:leftChars="0"/>
              <w:rPr>
                <w:rFonts w:ascii="Times New Roman" w:eastAsia="新細明體" w:hAnsi="Times New Roman"/>
              </w:rPr>
            </w:pPr>
            <w:r w:rsidRPr="006E733A">
              <w:rPr>
                <w:rFonts w:ascii="Times New Roman" w:eastAsia="新細明體" w:hAnsi="Times New Roman" w:hint="eastAsia"/>
              </w:rPr>
              <w:t>錯誤率達</w:t>
            </w:r>
            <w:r w:rsidRPr="006E733A">
              <w:rPr>
                <w:rFonts w:ascii="Times New Roman" w:eastAsia="新細明體" w:hAnsi="Times New Roman"/>
              </w:rPr>
              <w:t>10%</w:t>
            </w:r>
            <w:r w:rsidRPr="006E733A">
              <w:rPr>
                <w:rFonts w:ascii="Times New Roman" w:eastAsia="新細明體" w:hAnsi="Times New Roman" w:hint="eastAsia"/>
              </w:rPr>
              <w:t>以上或每分鐘</w:t>
            </w:r>
            <w:proofErr w:type="gramStart"/>
            <w:r w:rsidRPr="006E733A">
              <w:rPr>
                <w:rFonts w:ascii="Times New Roman" w:eastAsia="新細明體" w:hAnsi="Times New Roman"/>
              </w:rPr>
              <w:t>0</w:t>
            </w:r>
            <w:r w:rsidRPr="006E733A">
              <w:rPr>
                <w:rFonts w:ascii="Times New Roman" w:eastAsia="新細明體" w:hAnsi="Times New Roman" w:hint="eastAsia"/>
              </w:rPr>
              <w:t>個字者</w:t>
            </w:r>
            <w:proofErr w:type="gramEnd"/>
            <w:r>
              <w:rPr>
                <w:rFonts w:ascii="Times New Roman" w:eastAsia="新細明體" w:hAnsi="Times New Roman" w:hint="eastAsia"/>
              </w:rPr>
              <w:t>，得</w:t>
            </w:r>
            <w:r w:rsidRPr="006E733A">
              <w:rPr>
                <w:rFonts w:ascii="Times New Roman" w:eastAsia="新細明體" w:hAnsi="Times New Roman"/>
              </w:rPr>
              <w:t>0</w:t>
            </w:r>
            <w:r>
              <w:rPr>
                <w:rFonts w:ascii="Times New Roman" w:eastAsia="新細明體" w:hAnsi="Times New Roman" w:hint="eastAsia"/>
              </w:rPr>
              <w:t>分。</w:t>
            </w:r>
          </w:p>
          <w:p w:rsidR="006E733A" w:rsidRPr="006E733A" w:rsidRDefault="006E733A" w:rsidP="006E733A">
            <w:pPr>
              <w:pStyle w:val="a9"/>
              <w:numPr>
                <w:ilvl w:val="0"/>
                <w:numId w:val="16"/>
              </w:numPr>
              <w:ind w:leftChars="0"/>
              <w:rPr>
                <w:rFonts w:ascii="Times New Roman" w:eastAsia="新細明體" w:hAnsi="Times New Roman"/>
              </w:rPr>
            </w:pPr>
            <w:r w:rsidRPr="006E733A">
              <w:rPr>
                <w:rFonts w:ascii="Times New Roman" w:eastAsia="新細明體" w:hAnsi="Times New Roman" w:hint="eastAsia"/>
              </w:rPr>
              <w:t>每分鐘</w:t>
            </w:r>
            <w:r w:rsidRPr="006E733A">
              <w:rPr>
                <w:rFonts w:ascii="Times New Roman" w:eastAsia="新細明體" w:hAnsi="Times New Roman" w:hint="eastAsia"/>
              </w:rPr>
              <w:t>1~</w:t>
            </w:r>
            <w:proofErr w:type="gramStart"/>
            <w:r w:rsidRPr="006E733A">
              <w:rPr>
                <w:rFonts w:ascii="Times New Roman" w:eastAsia="新細明體" w:hAnsi="Times New Roman" w:hint="eastAsia"/>
              </w:rPr>
              <w:t>14</w:t>
            </w:r>
            <w:r w:rsidRPr="006E733A">
              <w:rPr>
                <w:rFonts w:ascii="Times New Roman" w:eastAsia="新細明體" w:hAnsi="Times New Roman" w:hint="eastAsia"/>
              </w:rPr>
              <w:t>個字者</w:t>
            </w:r>
            <w:proofErr w:type="gramEnd"/>
            <w:r>
              <w:rPr>
                <w:rFonts w:ascii="Times New Roman" w:eastAsia="新細明體" w:hAnsi="Times New Roman" w:hint="eastAsia"/>
              </w:rPr>
              <w:t>，得</w:t>
            </w:r>
            <w:r w:rsidRPr="006E733A">
              <w:rPr>
                <w:rFonts w:ascii="Times New Roman" w:eastAsia="新細明體" w:hAnsi="Times New Roman" w:hint="eastAsia"/>
              </w:rPr>
              <w:t>60</w:t>
            </w:r>
            <w:r>
              <w:rPr>
                <w:rFonts w:ascii="Times New Roman" w:eastAsia="新細明體" w:hAnsi="Times New Roman" w:hint="eastAsia"/>
              </w:rPr>
              <w:t>分。</w:t>
            </w:r>
          </w:p>
          <w:p w:rsidR="006E733A" w:rsidRPr="006E733A" w:rsidRDefault="006E733A" w:rsidP="006E733A">
            <w:pPr>
              <w:pStyle w:val="a9"/>
              <w:numPr>
                <w:ilvl w:val="0"/>
                <w:numId w:val="16"/>
              </w:numPr>
              <w:ind w:leftChars="0"/>
              <w:rPr>
                <w:rFonts w:ascii="Times New Roman" w:eastAsia="新細明體" w:hAnsi="Times New Roman"/>
              </w:rPr>
            </w:pPr>
            <w:r w:rsidRPr="006E733A">
              <w:rPr>
                <w:rFonts w:ascii="Times New Roman" w:eastAsia="新細明體" w:hAnsi="Times New Roman" w:hint="eastAsia"/>
              </w:rPr>
              <w:t>每分鐘</w:t>
            </w:r>
            <w:r w:rsidRPr="006E733A">
              <w:rPr>
                <w:rFonts w:ascii="Times New Roman" w:eastAsia="新細明體" w:hAnsi="Times New Roman" w:hint="eastAsia"/>
              </w:rPr>
              <w:t>15~</w:t>
            </w:r>
            <w:proofErr w:type="gramStart"/>
            <w:r w:rsidRPr="006E733A">
              <w:rPr>
                <w:rFonts w:ascii="Times New Roman" w:eastAsia="新細明體" w:hAnsi="Times New Roman" w:hint="eastAsia"/>
              </w:rPr>
              <w:t>29</w:t>
            </w:r>
            <w:r w:rsidRPr="006E733A">
              <w:rPr>
                <w:rFonts w:ascii="Times New Roman" w:eastAsia="新細明體" w:hAnsi="Times New Roman" w:hint="eastAsia"/>
              </w:rPr>
              <w:t>個字者</w:t>
            </w:r>
            <w:proofErr w:type="gramEnd"/>
            <w:r>
              <w:rPr>
                <w:rFonts w:ascii="Times New Roman" w:eastAsia="新細明體" w:hAnsi="Times New Roman" w:hint="eastAsia"/>
              </w:rPr>
              <w:t>，得</w:t>
            </w:r>
            <w:r w:rsidRPr="006E733A">
              <w:rPr>
                <w:rFonts w:ascii="Times New Roman" w:eastAsia="新細明體" w:hAnsi="Times New Roman" w:hint="eastAsia"/>
              </w:rPr>
              <w:t>75</w:t>
            </w:r>
            <w:r>
              <w:rPr>
                <w:rFonts w:ascii="Times New Roman" w:eastAsia="新細明體" w:hAnsi="Times New Roman" w:hint="eastAsia"/>
              </w:rPr>
              <w:t>分。</w:t>
            </w:r>
          </w:p>
          <w:p w:rsidR="006E733A" w:rsidRPr="006E733A" w:rsidRDefault="006E733A" w:rsidP="006E733A">
            <w:pPr>
              <w:pStyle w:val="a9"/>
              <w:numPr>
                <w:ilvl w:val="0"/>
                <w:numId w:val="16"/>
              </w:numPr>
              <w:ind w:leftChars="0"/>
              <w:rPr>
                <w:rFonts w:ascii="Times New Roman" w:eastAsia="新細明體" w:hAnsi="Times New Roman"/>
              </w:rPr>
            </w:pPr>
            <w:r w:rsidRPr="006E733A">
              <w:rPr>
                <w:rFonts w:ascii="Times New Roman" w:eastAsia="新細明體" w:hAnsi="Times New Roman" w:hint="eastAsia"/>
              </w:rPr>
              <w:t>每分鐘</w:t>
            </w:r>
            <w:r w:rsidRPr="006E733A">
              <w:rPr>
                <w:rFonts w:ascii="Times New Roman" w:eastAsia="新細明體" w:hAnsi="Times New Roman" w:hint="eastAsia"/>
              </w:rPr>
              <w:t>30~79</w:t>
            </w:r>
            <w:r>
              <w:rPr>
                <w:rFonts w:ascii="Times New Roman" w:eastAsia="新細明體" w:hAnsi="Times New Roman" w:hint="eastAsia"/>
              </w:rPr>
              <w:t>個字，得</w:t>
            </w:r>
            <w:r w:rsidRPr="006E733A">
              <w:rPr>
                <w:rFonts w:ascii="Times New Roman" w:eastAsia="新細明體" w:hAnsi="Times New Roman" w:hint="eastAsia"/>
              </w:rPr>
              <w:t>90</w:t>
            </w:r>
            <w:r>
              <w:rPr>
                <w:rFonts w:ascii="Times New Roman" w:eastAsia="新細明體" w:hAnsi="Times New Roman" w:hint="eastAsia"/>
              </w:rPr>
              <w:t>分。</w:t>
            </w:r>
          </w:p>
          <w:p w:rsidR="006E733A" w:rsidRPr="006E733A" w:rsidRDefault="006E733A" w:rsidP="006E733A">
            <w:pPr>
              <w:pStyle w:val="a9"/>
              <w:numPr>
                <w:ilvl w:val="0"/>
                <w:numId w:val="16"/>
              </w:numPr>
              <w:ind w:leftChars="0"/>
              <w:rPr>
                <w:rFonts w:ascii="Times New Roman" w:eastAsia="新細明體" w:hAnsi="Times New Roman"/>
              </w:rPr>
            </w:pPr>
            <w:r w:rsidRPr="006E733A">
              <w:rPr>
                <w:rFonts w:ascii="Times New Roman" w:eastAsia="新細明體" w:hAnsi="Times New Roman" w:hint="eastAsia"/>
              </w:rPr>
              <w:t>每分鐘</w:t>
            </w:r>
            <w:r w:rsidRPr="006E733A">
              <w:rPr>
                <w:rFonts w:ascii="Times New Roman" w:eastAsia="新細明體" w:hAnsi="Times New Roman" w:hint="eastAsia"/>
              </w:rPr>
              <w:t>80</w:t>
            </w:r>
            <w:r w:rsidRPr="006E733A">
              <w:rPr>
                <w:rFonts w:ascii="Times New Roman" w:eastAsia="新細明體" w:hAnsi="Times New Roman" w:hint="eastAsia"/>
              </w:rPr>
              <w:t>個字（含）以上者</w:t>
            </w:r>
            <w:r>
              <w:rPr>
                <w:rFonts w:ascii="Times New Roman" w:eastAsia="新細明體" w:hAnsi="Times New Roman" w:hint="eastAsia"/>
              </w:rPr>
              <w:t>，得</w:t>
            </w:r>
            <w:r w:rsidRPr="006E733A">
              <w:rPr>
                <w:rFonts w:ascii="Times New Roman" w:eastAsia="新細明體" w:hAnsi="Times New Roman" w:hint="eastAsia"/>
              </w:rPr>
              <w:t>100</w:t>
            </w:r>
            <w:r>
              <w:rPr>
                <w:rFonts w:ascii="Times New Roman" w:eastAsia="新細明體" w:hAnsi="Times New Roman" w:hint="eastAsia"/>
              </w:rPr>
              <w:t>分。</w:t>
            </w:r>
          </w:p>
        </w:tc>
      </w:tr>
    </w:tbl>
    <w:p w:rsidR="0058100D" w:rsidRPr="00422700" w:rsidRDefault="0058100D" w:rsidP="005B0DF9">
      <w:pPr>
        <w:jc w:val="both"/>
        <w:rPr>
          <w:rFonts w:ascii="Times New Roman" w:eastAsia="新細明體" w:hAnsi="Times New Roman"/>
        </w:rPr>
      </w:pPr>
    </w:p>
    <w:sectPr w:rsidR="0058100D" w:rsidRPr="00422700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DE" w:rsidRDefault="00191DDE" w:rsidP="00251DE5">
      <w:r>
        <w:separator/>
      </w:r>
    </w:p>
  </w:endnote>
  <w:endnote w:type="continuationSeparator" w:id="0">
    <w:p w:rsidR="00191DDE" w:rsidRDefault="00191DDE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DE" w:rsidRDefault="00191DDE" w:rsidP="00251DE5">
      <w:r>
        <w:separator/>
      </w:r>
    </w:p>
  </w:footnote>
  <w:footnote w:type="continuationSeparator" w:id="0">
    <w:p w:rsidR="00191DDE" w:rsidRDefault="00191DDE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3FB"/>
    <w:multiLevelType w:val="hybridMultilevel"/>
    <w:tmpl w:val="E520AC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EA2083"/>
    <w:multiLevelType w:val="hybridMultilevel"/>
    <w:tmpl w:val="810C189C"/>
    <w:lvl w:ilvl="0" w:tplc="94A86170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新細明體" w:hAnsi="Times New Roman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F62C5D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480187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2B65DE2"/>
    <w:multiLevelType w:val="hybridMultilevel"/>
    <w:tmpl w:val="7244F5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9043363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8E30E86"/>
    <w:multiLevelType w:val="hybridMultilevel"/>
    <w:tmpl w:val="D71CD3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6266DA8"/>
    <w:multiLevelType w:val="hybridMultilevel"/>
    <w:tmpl w:val="CF92A138"/>
    <w:lvl w:ilvl="0" w:tplc="4600C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6D944F9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457160"/>
    <w:multiLevelType w:val="hybridMultilevel"/>
    <w:tmpl w:val="5C9092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BEE7EBC"/>
    <w:multiLevelType w:val="hybridMultilevel"/>
    <w:tmpl w:val="F63CEBE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2E077E5"/>
    <w:multiLevelType w:val="hybridMultilevel"/>
    <w:tmpl w:val="66B827B6"/>
    <w:lvl w:ilvl="0" w:tplc="21F04B68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648A59F6"/>
    <w:multiLevelType w:val="hybridMultilevel"/>
    <w:tmpl w:val="15B64DFA"/>
    <w:lvl w:ilvl="0" w:tplc="49DAACF6">
      <w:start w:val="1"/>
      <w:numFmt w:val="taiwaneseCountingThousand"/>
      <w:lvlText w:val="(%1)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4BB2C7B"/>
    <w:multiLevelType w:val="hybridMultilevel"/>
    <w:tmpl w:val="04523EE4"/>
    <w:lvl w:ilvl="0" w:tplc="FA6C839C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新細明體" w:hAnsi="Times New Roman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12"/>
  </w:num>
  <w:num w:numId="7">
    <w:abstractNumId w:val="10"/>
  </w:num>
  <w:num w:numId="8">
    <w:abstractNumId w:val="5"/>
  </w:num>
  <w:num w:numId="9">
    <w:abstractNumId w:val="14"/>
  </w:num>
  <w:num w:numId="10">
    <w:abstractNumId w:val="1"/>
  </w:num>
  <w:num w:numId="11">
    <w:abstractNumId w:val="4"/>
  </w:num>
  <w:num w:numId="12">
    <w:abstractNumId w:val="15"/>
  </w:num>
  <w:num w:numId="13">
    <w:abstractNumId w:val="9"/>
  </w:num>
  <w:num w:numId="14">
    <w:abstractNumId w:val="13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D7D80"/>
    <w:rsid w:val="000F55C3"/>
    <w:rsid w:val="000F6F32"/>
    <w:rsid w:val="0014003A"/>
    <w:rsid w:val="00181765"/>
    <w:rsid w:val="00191411"/>
    <w:rsid w:val="00191DDE"/>
    <w:rsid w:val="001A0739"/>
    <w:rsid w:val="001F6D48"/>
    <w:rsid w:val="00251DE5"/>
    <w:rsid w:val="0027306E"/>
    <w:rsid w:val="00281BE1"/>
    <w:rsid w:val="00287C41"/>
    <w:rsid w:val="002D60A7"/>
    <w:rsid w:val="004110F5"/>
    <w:rsid w:val="00422700"/>
    <w:rsid w:val="004D0BEA"/>
    <w:rsid w:val="00506A64"/>
    <w:rsid w:val="0058100D"/>
    <w:rsid w:val="005B0DF9"/>
    <w:rsid w:val="005C49C8"/>
    <w:rsid w:val="005D4207"/>
    <w:rsid w:val="005D53EE"/>
    <w:rsid w:val="0062238A"/>
    <w:rsid w:val="0066172A"/>
    <w:rsid w:val="00672EA4"/>
    <w:rsid w:val="00692B09"/>
    <w:rsid w:val="00697B36"/>
    <w:rsid w:val="006E733A"/>
    <w:rsid w:val="00712EA2"/>
    <w:rsid w:val="007470C8"/>
    <w:rsid w:val="0078128D"/>
    <w:rsid w:val="007B1306"/>
    <w:rsid w:val="007C32F0"/>
    <w:rsid w:val="007D6AB3"/>
    <w:rsid w:val="007F0E98"/>
    <w:rsid w:val="00830898"/>
    <w:rsid w:val="00862D52"/>
    <w:rsid w:val="0088415B"/>
    <w:rsid w:val="00890E29"/>
    <w:rsid w:val="008A72CC"/>
    <w:rsid w:val="0090726A"/>
    <w:rsid w:val="00911609"/>
    <w:rsid w:val="009B4F63"/>
    <w:rsid w:val="009E2B62"/>
    <w:rsid w:val="00AA2219"/>
    <w:rsid w:val="00B3132B"/>
    <w:rsid w:val="00B344DD"/>
    <w:rsid w:val="00B44B4B"/>
    <w:rsid w:val="00B525F0"/>
    <w:rsid w:val="00B660F7"/>
    <w:rsid w:val="00B67BD6"/>
    <w:rsid w:val="00B767B5"/>
    <w:rsid w:val="00BA208D"/>
    <w:rsid w:val="00BB56CA"/>
    <w:rsid w:val="00BF1EF6"/>
    <w:rsid w:val="00BF73FF"/>
    <w:rsid w:val="00CC61B7"/>
    <w:rsid w:val="00D82234"/>
    <w:rsid w:val="00D95060"/>
    <w:rsid w:val="00E01FB3"/>
    <w:rsid w:val="00E05B4B"/>
    <w:rsid w:val="00E10093"/>
    <w:rsid w:val="00E251BD"/>
    <w:rsid w:val="00E27751"/>
    <w:rsid w:val="00E40B97"/>
    <w:rsid w:val="00E70F8D"/>
    <w:rsid w:val="00EB35EE"/>
    <w:rsid w:val="00EB4ED3"/>
    <w:rsid w:val="00ED0ADA"/>
    <w:rsid w:val="00EE21DD"/>
    <w:rsid w:val="00F654FE"/>
    <w:rsid w:val="00F71DCF"/>
    <w:rsid w:val="00F8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EB4E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B4ED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EB4E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B4E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4018-3EF3-4726-AB87-5965FBA2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181</Words>
  <Characters>1034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黃笠嘉</cp:lastModifiedBy>
  <cp:revision>13</cp:revision>
  <cp:lastPrinted>2014-12-16T06:45:00Z</cp:lastPrinted>
  <dcterms:created xsi:type="dcterms:W3CDTF">2015-01-07T03:28:00Z</dcterms:created>
  <dcterms:modified xsi:type="dcterms:W3CDTF">2015-01-29T05:06:00Z</dcterms:modified>
</cp:coreProperties>
</file>