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2F0" w:rsidRPr="00464729" w:rsidRDefault="003222F0" w:rsidP="00464729">
      <w:pPr>
        <w:jc w:val="center"/>
        <w:rPr>
          <w:rFonts w:ascii="標楷體" w:eastAsia="標楷體" w:hAnsi="標楷體"/>
          <w:sz w:val="28"/>
          <w:szCs w:val="28"/>
        </w:rPr>
      </w:pPr>
      <w:r w:rsidRPr="00464729">
        <w:rPr>
          <w:rFonts w:ascii="標楷體" w:eastAsia="標楷體" w:hAnsi="標楷體" w:hint="eastAsia"/>
          <w:sz w:val="28"/>
          <w:szCs w:val="28"/>
        </w:rPr>
        <w:t>104學年度高級中等學校特色招生職業類科甄選入學術科測驗內容審查表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27"/>
        <w:gridCol w:w="3919"/>
        <w:gridCol w:w="1096"/>
        <w:gridCol w:w="3878"/>
      </w:tblGrid>
      <w:tr w:rsidR="003222F0" w:rsidRPr="00464729">
        <w:trPr>
          <w:trHeight w:val="547"/>
          <w:jc w:val="center"/>
        </w:trPr>
        <w:tc>
          <w:tcPr>
            <w:tcW w:w="1830" w:type="dxa"/>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hint="eastAsia"/>
              </w:rPr>
              <w:t>學校名稱(全銜)</w:t>
            </w:r>
          </w:p>
        </w:tc>
        <w:tc>
          <w:tcPr>
            <w:tcW w:w="8353" w:type="dxa"/>
            <w:gridSpan w:val="3"/>
            <w:shd w:val="clear" w:color="auto" w:fill="auto"/>
          </w:tcPr>
          <w:p w:rsidR="003222F0" w:rsidRPr="00464729" w:rsidRDefault="003222F0" w:rsidP="00464729">
            <w:pPr>
              <w:rPr>
                <w:rFonts w:ascii="標楷體" w:eastAsia="標楷體" w:hAnsi="標楷體"/>
              </w:rPr>
            </w:pPr>
            <w:r w:rsidRPr="00464729">
              <w:rPr>
                <w:rFonts w:ascii="標楷體" w:eastAsia="標楷體" w:hAnsi="標楷體" w:hint="eastAsia"/>
              </w:rPr>
              <w:t>國立新竹高級工業職業學校</w:t>
            </w:r>
          </w:p>
        </w:tc>
      </w:tr>
      <w:tr w:rsidR="003222F0" w:rsidRPr="00464729">
        <w:trPr>
          <w:trHeight w:val="541"/>
          <w:jc w:val="center"/>
        </w:trPr>
        <w:tc>
          <w:tcPr>
            <w:tcW w:w="1830" w:type="dxa"/>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hint="eastAsia"/>
              </w:rPr>
              <w:t>術科測驗日期</w:t>
            </w:r>
          </w:p>
        </w:tc>
        <w:tc>
          <w:tcPr>
            <w:tcW w:w="3547" w:type="dxa"/>
            <w:tcBorders>
              <w:right w:val="single" w:sz="4" w:space="0" w:color="auto"/>
            </w:tcBorders>
            <w:shd w:val="clear" w:color="auto" w:fill="auto"/>
          </w:tcPr>
          <w:p w:rsidR="003222F0" w:rsidRPr="00464729" w:rsidRDefault="00464729" w:rsidP="00464729">
            <w:pPr>
              <w:rPr>
                <w:rFonts w:ascii="標楷體" w:eastAsia="標楷體" w:hAnsi="標楷體"/>
              </w:rPr>
            </w:pPr>
            <w:r w:rsidRPr="00464729">
              <w:rPr>
                <w:rFonts w:ascii="標楷體" w:eastAsia="標楷體" w:hAnsi="標楷體" w:hint="eastAsia"/>
              </w:rPr>
              <w:t>104年4月25日(六)</w:t>
            </w:r>
          </w:p>
        </w:tc>
        <w:tc>
          <w:tcPr>
            <w:tcW w:w="992" w:type="dxa"/>
            <w:tcBorders>
              <w:left w:val="single" w:sz="4" w:space="0" w:color="auto"/>
              <w:right w:val="single" w:sz="4" w:space="0" w:color="auto"/>
            </w:tcBorders>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hint="eastAsia"/>
              </w:rPr>
              <w:t>科班名</w:t>
            </w:r>
          </w:p>
        </w:tc>
        <w:tc>
          <w:tcPr>
            <w:tcW w:w="3814" w:type="dxa"/>
            <w:tcBorders>
              <w:left w:val="single" w:sz="4" w:space="0" w:color="auto"/>
            </w:tcBorders>
            <w:shd w:val="clear" w:color="auto" w:fill="auto"/>
          </w:tcPr>
          <w:p w:rsidR="003222F0" w:rsidRPr="00464729" w:rsidRDefault="003222F0" w:rsidP="00464729">
            <w:pPr>
              <w:rPr>
                <w:rFonts w:ascii="標楷體" w:eastAsia="標楷體" w:hAnsi="標楷體"/>
              </w:rPr>
            </w:pPr>
            <w:r w:rsidRPr="00464729">
              <w:rPr>
                <w:rFonts w:ascii="標楷體" w:eastAsia="標楷體" w:hAnsi="標楷體" w:hint="eastAsia"/>
              </w:rPr>
              <w:t>板金特色班</w:t>
            </w:r>
          </w:p>
        </w:tc>
      </w:tr>
      <w:tr w:rsidR="003222F0" w:rsidRPr="00464729">
        <w:trPr>
          <w:trHeight w:val="562"/>
          <w:jc w:val="center"/>
        </w:trPr>
        <w:tc>
          <w:tcPr>
            <w:tcW w:w="1830" w:type="dxa"/>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hint="eastAsia"/>
              </w:rPr>
              <w:t>術科測驗項目</w:t>
            </w:r>
          </w:p>
        </w:tc>
        <w:tc>
          <w:tcPr>
            <w:tcW w:w="8353" w:type="dxa"/>
            <w:gridSpan w:val="3"/>
            <w:shd w:val="clear" w:color="auto" w:fill="auto"/>
          </w:tcPr>
          <w:p w:rsidR="003222F0" w:rsidRPr="00464729" w:rsidRDefault="003222F0" w:rsidP="00464729">
            <w:pPr>
              <w:rPr>
                <w:rFonts w:ascii="標楷體" w:eastAsia="標楷體" w:hAnsi="標楷體"/>
              </w:rPr>
            </w:pPr>
            <w:r w:rsidRPr="00464729">
              <w:rPr>
                <w:rFonts w:ascii="標楷體" w:eastAsia="標楷體" w:hAnsi="標楷體"/>
              </w:rPr>
              <w:t>1.</w:t>
            </w:r>
            <w:r w:rsidR="0061442B">
              <w:rPr>
                <w:rFonts w:ascii="標楷體" w:eastAsia="標楷體" w:hAnsi="標楷體" w:hint="eastAsia"/>
              </w:rPr>
              <w:t>鉛筆</w:t>
            </w:r>
            <w:r w:rsidRPr="00464729">
              <w:rPr>
                <w:rFonts w:ascii="標楷體" w:eastAsia="標楷體" w:hAnsi="標楷體" w:hint="eastAsia"/>
              </w:rPr>
              <w:t>素描</w:t>
            </w:r>
            <w:r w:rsidR="00464729">
              <w:rPr>
                <w:rFonts w:ascii="標楷體" w:eastAsia="標楷體" w:hAnsi="標楷體" w:hint="eastAsia"/>
              </w:rPr>
              <w:t xml:space="preserve">  </w:t>
            </w:r>
          </w:p>
          <w:p w:rsidR="003222F0" w:rsidRPr="00464729" w:rsidRDefault="003222F0" w:rsidP="00464729">
            <w:pPr>
              <w:rPr>
                <w:rFonts w:ascii="標楷體" w:eastAsia="標楷體" w:hAnsi="標楷體"/>
              </w:rPr>
            </w:pPr>
            <w:r w:rsidRPr="00464729">
              <w:rPr>
                <w:rFonts w:ascii="標楷體" w:eastAsia="標楷體" w:hAnsi="標楷體" w:hint="eastAsia"/>
              </w:rPr>
              <w:t>2.製圖</w:t>
            </w:r>
          </w:p>
        </w:tc>
      </w:tr>
      <w:tr w:rsidR="003222F0" w:rsidRPr="00464729">
        <w:trPr>
          <w:trHeight w:val="2267"/>
          <w:jc w:val="center"/>
        </w:trPr>
        <w:tc>
          <w:tcPr>
            <w:tcW w:w="1830" w:type="dxa"/>
            <w:tcBorders>
              <w:bottom w:val="single" w:sz="4" w:space="0" w:color="auto"/>
            </w:tcBorders>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hint="eastAsia"/>
              </w:rPr>
              <w:t>術科命題規範</w:t>
            </w:r>
          </w:p>
        </w:tc>
        <w:tc>
          <w:tcPr>
            <w:tcW w:w="8353" w:type="dxa"/>
            <w:gridSpan w:val="3"/>
            <w:tcBorders>
              <w:bottom w:val="single" w:sz="4" w:space="0" w:color="auto"/>
            </w:tcBorders>
            <w:shd w:val="clear" w:color="auto" w:fill="auto"/>
          </w:tcPr>
          <w:p w:rsidR="003222F0" w:rsidRPr="00464729" w:rsidRDefault="003222F0" w:rsidP="00464729">
            <w:pPr>
              <w:adjustRightInd w:val="0"/>
              <w:snapToGrid w:val="0"/>
              <w:rPr>
                <w:rFonts w:ascii="標楷體" w:eastAsia="標楷體" w:hAnsi="標楷體"/>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4"/>
              <w:gridCol w:w="6473"/>
            </w:tblGrid>
            <w:tr w:rsidR="003222F0" w:rsidRPr="00464729">
              <w:trPr>
                <w:trHeight w:val="450"/>
                <w:jc w:val="center"/>
              </w:trPr>
              <w:tc>
                <w:tcPr>
                  <w:tcW w:w="1634" w:type="dxa"/>
                  <w:vAlign w:val="center"/>
                </w:tcPr>
                <w:p w:rsidR="003222F0" w:rsidRPr="00464729" w:rsidRDefault="003222F0" w:rsidP="00464729">
                  <w:pPr>
                    <w:snapToGrid w:val="0"/>
                    <w:jc w:val="center"/>
                    <w:rPr>
                      <w:rFonts w:ascii="標楷體" w:eastAsia="標楷體" w:hAnsi="標楷體"/>
                    </w:rPr>
                  </w:pPr>
                  <w:r w:rsidRPr="00464729">
                    <w:rPr>
                      <w:rFonts w:ascii="標楷體" w:eastAsia="標楷體" w:hAnsi="標楷體"/>
                    </w:rPr>
                    <w:t>命題規準</w:t>
                  </w:r>
                </w:p>
              </w:tc>
              <w:tc>
                <w:tcPr>
                  <w:tcW w:w="6473" w:type="dxa"/>
                  <w:shd w:val="clear" w:color="auto" w:fill="auto"/>
                  <w:vAlign w:val="center"/>
                </w:tcPr>
                <w:p w:rsidR="003222F0" w:rsidRPr="00464729" w:rsidRDefault="003222F0" w:rsidP="00464729">
                  <w:pPr>
                    <w:adjustRightInd w:val="0"/>
                    <w:snapToGrid w:val="0"/>
                    <w:rPr>
                      <w:rFonts w:ascii="標楷體" w:eastAsia="標楷體" w:hAnsi="標楷體"/>
                    </w:rPr>
                  </w:pPr>
                  <w:r w:rsidRPr="00464729">
                    <w:rPr>
                      <w:rFonts w:ascii="標楷體" w:eastAsia="標楷體" w:hAnsi="標楷體"/>
                    </w:rPr>
                    <w:t>分析結果</w:t>
                  </w:r>
                </w:p>
              </w:tc>
            </w:tr>
            <w:tr w:rsidR="003222F0" w:rsidRPr="00464729">
              <w:trPr>
                <w:trHeight w:val="450"/>
                <w:jc w:val="center"/>
              </w:trPr>
              <w:tc>
                <w:tcPr>
                  <w:tcW w:w="1634" w:type="dxa"/>
                  <w:vAlign w:val="center"/>
                </w:tcPr>
                <w:p w:rsidR="003222F0" w:rsidRPr="00464729" w:rsidRDefault="003222F0" w:rsidP="00464729">
                  <w:pPr>
                    <w:snapToGrid w:val="0"/>
                    <w:jc w:val="center"/>
                    <w:rPr>
                      <w:rFonts w:ascii="標楷體" w:eastAsia="標楷體" w:hAnsi="標楷體"/>
                    </w:rPr>
                  </w:pPr>
                  <w:r w:rsidRPr="00464729">
                    <w:rPr>
                      <w:rFonts w:ascii="標楷體" w:eastAsia="標楷體" w:hAnsi="標楷體" w:hint="eastAsia"/>
                    </w:rPr>
                    <w:t>具聯接性</w:t>
                  </w:r>
                </w:p>
              </w:tc>
              <w:tc>
                <w:tcPr>
                  <w:tcW w:w="6473" w:type="dxa"/>
                  <w:shd w:val="clear" w:color="auto" w:fill="auto"/>
                  <w:vAlign w:val="center"/>
                </w:tcPr>
                <w:p w:rsidR="003222F0" w:rsidRPr="00464729" w:rsidRDefault="003222F0" w:rsidP="00464729">
                  <w:pPr>
                    <w:adjustRightInd w:val="0"/>
                    <w:snapToGrid w:val="0"/>
                    <w:rPr>
                      <w:rFonts w:ascii="標楷體" w:eastAsia="標楷體" w:hAnsi="標楷體"/>
                    </w:rPr>
                  </w:pPr>
                  <w:r w:rsidRPr="00464729">
                    <w:rPr>
                      <w:rFonts w:ascii="標楷體" w:eastAsia="標楷體" w:hAnsi="標楷體" w:hint="eastAsia"/>
                    </w:rPr>
                    <w:t>術科測驗考題能聯結與對準九年一貫課程綱要領域之數學學習領域、自然與生活科技、綜合活動學習領域等能力指標。</w:t>
                  </w:r>
                </w:p>
              </w:tc>
            </w:tr>
            <w:tr w:rsidR="003222F0" w:rsidRPr="00464729">
              <w:trPr>
                <w:trHeight w:val="892"/>
                <w:jc w:val="center"/>
              </w:trPr>
              <w:tc>
                <w:tcPr>
                  <w:tcW w:w="1634" w:type="dxa"/>
                  <w:vAlign w:val="center"/>
                </w:tcPr>
                <w:p w:rsidR="003222F0" w:rsidRPr="00464729" w:rsidRDefault="003222F0" w:rsidP="00464729">
                  <w:pPr>
                    <w:snapToGrid w:val="0"/>
                    <w:jc w:val="center"/>
                    <w:rPr>
                      <w:rFonts w:ascii="標楷體" w:eastAsia="標楷體" w:hAnsi="標楷體"/>
                    </w:rPr>
                  </w:pPr>
                  <w:r w:rsidRPr="00464729">
                    <w:rPr>
                      <w:rFonts w:ascii="標楷體" w:eastAsia="標楷體" w:hAnsi="標楷體" w:hint="eastAsia"/>
                    </w:rPr>
                    <w:t>有區別性</w:t>
                  </w:r>
                </w:p>
              </w:tc>
              <w:tc>
                <w:tcPr>
                  <w:tcW w:w="6473" w:type="dxa"/>
                  <w:vAlign w:val="center"/>
                </w:tcPr>
                <w:p w:rsidR="003222F0" w:rsidRPr="00464729" w:rsidRDefault="003222F0" w:rsidP="00464729">
                  <w:pPr>
                    <w:adjustRightInd w:val="0"/>
                    <w:snapToGrid w:val="0"/>
                    <w:rPr>
                      <w:rFonts w:ascii="標楷體" w:eastAsia="標楷體" w:hAnsi="標楷體"/>
                    </w:rPr>
                  </w:pPr>
                  <w:r w:rsidRPr="00464729">
                    <w:rPr>
                      <w:rFonts w:ascii="標楷體" w:eastAsia="標楷體" w:hAnsi="標楷體" w:hint="eastAsia"/>
                    </w:rPr>
                    <w:t>術科測驗考題符合對造形的觀察能力、描繪能力和空間關係等性向，能區別學生對板金造形之學習興趣及發展潛能。</w:t>
                  </w:r>
                </w:p>
              </w:tc>
            </w:tr>
            <w:tr w:rsidR="003222F0" w:rsidRPr="00464729">
              <w:trPr>
                <w:trHeight w:val="892"/>
                <w:jc w:val="center"/>
              </w:trPr>
              <w:tc>
                <w:tcPr>
                  <w:tcW w:w="1634" w:type="dxa"/>
                  <w:vAlign w:val="center"/>
                </w:tcPr>
                <w:p w:rsidR="003222F0" w:rsidRPr="00464729" w:rsidRDefault="003222F0" w:rsidP="00464729">
                  <w:pPr>
                    <w:snapToGrid w:val="0"/>
                    <w:jc w:val="center"/>
                    <w:rPr>
                      <w:rFonts w:ascii="標楷體" w:eastAsia="標楷體" w:hAnsi="標楷體"/>
                    </w:rPr>
                  </w:pPr>
                  <w:r w:rsidRPr="00464729">
                    <w:rPr>
                      <w:rFonts w:ascii="標楷體" w:eastAsia="標楷體" w:hAnsi="標楷體" w:hint="eastAsia"/>
                    </w:rPr>
                    <w:t>可操作性</w:t>
                  </w:r>
                </w:p>
              </w:tc>
              <w:tc>
                <w:tcPr>
                  <w:tcW w:w="6473" w:type="dxa"/>
                  <w:vAlign w:val="center"/>
                </w:tcPr>
                <w:p w:rsidR="003222F0" w:rsidRPr="00464729" w:rsidRDefault="003222F0" w:rsidP="00464729">
                  <w:pPr>
                    <w:adjustRightInd w:val="0"/>
                    <w:snapToGrid w:val="0"/>
                    <w:rPr>
                      <w:rFonts w:ascii="標楷體" w:eastAsia="標楷體" w:hAnsi="標楷體"/>
                    </w:rPr>
                  </w:pPr>
                  <w:r w:rsidRPr="00464729">
                    <w:rPr>
                      <w:rFonts w:ascii="標楷體" w:eastAsia="標楷體" w:hAnsi="標楷體" w:hint="eastAsia"/>
                    </w:rPr>
                    <w:t>術科測驗考題可運用材料、工具</w:t>
                  </w:r>
                  <w:r w:rsidRPr="00464729">
                    <w:rPr>
                      <w:rFonts w:ascii="標楷體" w:eastAsia="標楷體" w:hAnsi="標楷體"/>
                    </w:rPr>
                    <w:t>…</w:t>
                  </w:r>
                  <w:r w:rsidRPr="00464729">
                    <w:rPr>
                      <w:rFonts w:ascii="標楷體" w:eastAsia="標楷體" w:hAnsi="標楷體" w:hint="eastAsia"/>
                    </w:rPr>
                    <w:t>等，經過主辦學校統一說明後，應考生能在一定時間內完成測驗。</w:t>
                  </w:r>
                </w:p>
              </w:tc>
            </w:tr>
            <w:tr w:rsidR="003222F0" w:rsidRPr="00464729">
              <w:trPr>
                <w:trHeight w:val="892"/>
                <w:jc w:val="center"/>
              </w:trPr>
              <w:tc>
                <w:tcPr>
                  <w:tcW w:w="1634" w:type="dxa"/>
                  <w:vAlign w:val="center"/>
                </w:tcPr>
                <w:p w:rsidR="003222F0" w:rsidRPr="00464729" w:rsidRDefault="003222F0" w:rsidP="00464729">
                  <w:pPr>
                    <w:snapToGrid w:val="0"/>
                    <w:jc w:val="center"/>
                    <w:rPr>
                      <w:rFonts w:ascii="標楷體" w:eastAsia="標楷體" w:hAnsi="標楷體"/>
                    </w:rPr>
                  </w:pPr>
                  <w:r w:rsidRPr="00464729">
                    <w:rPr>
                      <w:rFonts w:ascii="標楷體" w:eastAsia="標楷體" w:hAnsi="標楷體" w:hint="eastAsia"/>
                    </w:rPr>
                    <w:t>明確說明</w:t>
                  </w:r>
                </w:p>
              </w:tc>
              <w:tc>
                <w:tcPr>
                  <w:tcW w:w="6473" w:type="dxa"/>
                  <w:vAlign w:val="center"/>
                </w:tcPr>
                <w:p w:rsidR="003222F0" w:rsidRPr="00464729" w:rsidRDefault="003222F0" w:rsidP="00464729">
                  <w:pPr>
                    <w:adjustRightInd w:val="0"/>
                    <w:snapToGrid w:val="0"/>
                    <w:rPr>
                      <w:rFonts w:ascii="標楷體" w:eastAsia="標楷體" w:hAnsi="標楷體"/>
                    </w:rPr>
                  </w:pPr>
                  <w:r w:rsidRPr="00464729">
                    <w:rPr>
                      <w:rFonts w:ascii="標楷體" w:eastAsia="標楷體" w:hAnsi="標楷體" w:hint="eastAsia"/>
                    </w:rPr>
                    <w:t>測驗學生</w:t>
                  </w:r>
                  <w:r w:rsidRPr="00464729">
                    <w:rPr>
                      <w:rFonts w:ascii="標楷體" w:eastAsia="標楷體" w:hAnsi="標楷體"/>
                    </w:rPr>
                    <w:t>對造形的觀察能力</w:t>
                  </w:r>
                  <w:r w:rsidRPr="00464729">
                    <w:rPr>
                      <w:rFonts w:ascii="標楷體" w:eastAsia="標楷體" w:hAnsi="標楷體" w:hint="eastAsia"/>
                    </w:rPr>
                    <w:t>、描繪能力 ，以及和空間關係的能力，並以實物素描繪圖及幾何投影製圖的作品進行評分。</w:t>
                  </w:r>
                </w:p>
              </w:tc>
            </w:tr>
          </w:tbl>
          <w:p w:rsidR="003222F0" w:rsidRPr="00464729" w:rsidRDefault="003222F0" w:rsidP="00464729">
            <w:pPr>
              <w:rPr>
                <w:rFonts w:ascii="標楷體" w:eastAsia="標楷體" w:hAnsi="標楷體"/>
              </w:rPr>
            </w:pPr>
          </w:p>
        </w:tc>
      </w:tr>
      <w:tr w:rsidR="003222F0" w:rsidRPr="00464729">
        <w:trPr>
          <w:trHeight w:val="4354"/>
          <w:jc w:val="center"/>
        </w:trPr>
        <w:tc>
          <w:tcPr>
            <w:tcW w:w="1830" w:type="dxa"/>
            <w:tcBorders>
              <w:top w:val="single" w:sz="4" w:space="0" w:color="auto"/>
            </w:tcBorders>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hint="eastAsia"/>
              </w:rPr>
              <w:t>術科測驗內容及試題範例</w:t>
            </w:r>
          </w:p>
        </w:tc>
        <w:tc>
          <w:tcPr>
            <w:tcW w:w="8353" w:type="dxa"/>
            <w:gridSpan w:val="3"/>
            <w:tcBorders>
              <w:top w:val="single" w:sz="4" w:space="0" w:color="auto"/>
            </w:tcBorders>
            <w:shd w:val="clear" w:color="auto" w:fill="auto"/>
          </w:tcPr>
          <w:p w:rsidR="008333CA" w:rsidRDefault="008333CA" w:rsidP="008333CA">
            <w:pPr>
              <w:pStyle w:val="a9"/>
              <w:numPr>
                <w:ilvl w:val="0"/>
                <w:numId w:val="14"/>
              </w:numPr>
              <w:ind w:leftChars="0"/>
              <w:rPr>
                <w:rFonts w:ascii="標楷體" w:eastAsia="標楷體" w:hAnsi="標楷體" w:hint="eastAsia"/>
              </w:rPr>
            </w:pPr>
            <w:r w:rsidRPr="008333CA">
              <w:rPr>
                <w:rFonts w:ascii="標楷體" w:eastAsia="標楷體" w:hAnsi="標楷體" w:hint="eastAsia"/>
              </w:rPr>
              <w:t>術科測驗內容</w:t>
            </w:r>
            <w:r>
              <w:rPr>
                <w:rFonts w:ascii="標楷體" w:eastAsia="標楷體" w:hAnsi="標楷體" w:hint="eastAsia"/>
              </w:rPr>
              <w:t>：</w:t>
            </w:r>
            <w:r w:rsidR="0061442B">
              <w:rPr>
                <w:rFonts w:ascii="標楷體" w:eastAsia="標楷體" w:hAnsi="標楷體" w:hint="eastAsia"/>
              </w:rPr>
              <w:t>(一)鉛筆素描   (二)製圖</w:t>
            </w:r>
          </w:p>
          <w:p w:rsidR="0061442B" w:rsidRPr="0061442B" w:rsidRDefault="0061442B" w:rsidP="0061442B">
            <w:pPr>
              <w:pStyle w:val="a9"/>
              <w:ind w:leftChars="0"/>
              <w:rPr>
                <w:rFonts w:ascii="標楷體" w:eastAsia="標楷體" w:hAnsi="標楷體" w:hint="eastAsia"/>
              </w:rPr>
            </w:pPr>
          </w:p>
          <w:p w:rsidR="008333CA" w:rsidRPr="008333CA" w:rsidRDefault="008333CA" w:rsidP="008333CA">
            <w:pPr>
              <w:pStyle w:val="a9"/>
              <w:numPr>
                <w:ilvl w:val="0"/>
                <w:numId w:val="14"/>
              </w:numPr>
              <w:ind w:leftChars="0"/>
              <w:rPr>
                <w:rFonts w:ascii="標楷體" w:eastAsia="標楷體" w:hAnsi="標楷體" w:hint="eastAsia"/>
              </w:rPr>
            </w:pPr>
            <w:r w:rsidRPr="00464729">
              <w:rPr>
                <w:rFonts w:ascii="標楷體" w:eastAsia="標楷體" w:hAnsi="標楷體" w:hint="eastAsia"/>
              </w:rPr>
              <w:t>試題範例</w:t>
            </w:r>
            <w:r>
              <w:rPr>
                <w:rFonts w:ascii="標楷體" w:eastAsia="標楷體" w:hAnsi="標楷體" w:hint="eastAsia"/>
              </w:rPr>
              <w:t>：</w:t>
            </w:r>
          </w:p>
          <w:p w:rsidR="003222F0" w:rsidRPr="00464729" w:rsidRDefault="0061442B" w:rsidP="00464729">
            <w:pPr>
              <w:rPr>
                <w:rFonts w:ascii="標楷體" w:eastAsia="標楷體" w:hAnsi="標楷體"/>
              </w:rPr>
            </w:pPr>
            <w:r>
              <w:rPr>
                <w:rFonts w:ascii="標楷體" w:eastAsia="標楷體" w:hAnsi="標楷體" w:hint="eastAsia"/>
              </w:rPr>
              <w:t>【鉛筆</w:t>
            </w:r>
            <w:r w:rsidR="003222F0" w:rsidRPr="00464729">
              <w:rPr>
                <w:rFonts w:ascii="標楷體" w:eastAsia="標楷體" w:hAnsi="標楷體"/>
              </w:rPr>
              <w:t>素描</w:t>
            </w:r>
            <w:r>
              <w:rPr>
                <w:rFonts w:ascii="標楷體" w:eastAsia="標楷體" w:hAnsi="標楷體" w:hint="eastAsia"/>
              </w:rPr>
              <w:t>】</w:t>
            </w:r>
            <w:r w:rsidR="003222F0" w:rsidRPr="00464729">
              <w:rPr>
                <w:rFonts w:ascii="標楷體" w:eastAsia="標楷體" w:hAnsi="標楷體" w:hint="eastAsia"/>
              </w:rPr>
              <w:t>試題範例一</w:t>
            </w:r>
          </w:p>
          <w:p w:rsidR="003222F0" w:rsidRPr="00464729" w:rsidRDefault="003222F0" w:rsidP="00464729">
            <w:pPr>
              <w:rPr>
                <w:rFonts w:ascii="標楷體" w:eastAsia="標楷體" w:hAnsi="標楷體"/>
              </w:rPr>
            </w:pPr>
            <w:r w:rsidRPr="00464729">
              <w:rPr>
                <w:rFonts w:ascii="標楷體" w:eastAsia="標楷體" w:hAnsi="標楷體" w:hint="eastAsia"/>
              </w:rPr>
              <w:t>實物描繪</w:t>
            </w:r>
            <w:r w:rsidRPr="00464729">
              <w:rPr>
                <w:rFonts w:ascii="標楷體" w:eastAsia="標楷體" w:hAnsi="標楷體"/>
              </w:rPr>
              <w:t>：</w:t>
            </w:r>
          </w:p>
          <w:p w:rsidR="003222F0" w:rsidRPr="00464729" w:rsidRDefault="003222F0" w:rsidP="00464729">
            <w:pPr>
              <w:rPr>
                <w:rFonts w:ascii="標楷體" w:eastAsia="標楷體" w:hAnsi="標楷體"/>
              </w:rPr>
            </w:pPr>
            <w:r w:rsidRPr="00464729">
              <w:rPr>
                <w:rFonts w:ascii="標楷體" w:eastAsia="標楷體" w:hAnsi="標楷體"/>
              </w:rPr>
              <w:t>1.請利用</w:t>
            </w:r>
            <w:r w:rsidRPr="00464729">
              <w:rPr>
                <w:rFonts w:ascii="標楷體" w:eastAsia="標楷體" w:hAnsi="標楷體" w:hint="eastAsia"/>
              </w:rPr>
              <w:t>試題袋內</w:t>
            </w:r>
            <w:r w:rsidRPr="00464729">
              <w:rPr>
                <w:rFonts w:ascii="標楷體" w:eastAsia="標楷體" w:hAnsi="標楷體"/>
              </w:rPr>
              <w:t>所提供</w:t>
            </w:r>
            <w:r w:rsidRPr="00464729">
              <w:rPr>
                <w:rFonts w:ascii="標楷體" w:eastAsia="標楷體" w:hAnsi="標楷體" w:hint="eastAsia"/>
              </w:rPr>
              <w:t>的</w:t>
            </w:r>
            <w:r w:rsidRPr="00464729">
              <w:rPr>
                <w:rFonts w:ascii="標楷體" w:eastAsia="標楷體" w:hAnsi="標楷體"/>
              </w:rPr>
              <w:t>幾何物</w:t>
            </w:r>
            <w:r w:rsidRPr="00464729">
              <w:rPr>
                <w:rFonts w:ascii="標楷體" w:eastAsia="標楷體" w:hAnsi="標楷體" w:hint="eastAsia"/>
              </w:rPr>
              <w:t>品（約</w:t>
            </w:r>
            <w:r w:rsidRPr="00464729">
              <w:rPr>
                <w:rFonts w:ascii="標楷體" w:eastAsia="標楷體" w:hAnsi="標楷體"/>
              </w:rPr>
              <w:t>3~5</w:t>
            </w:r>
            <w:r w:rsidRPr="00464729">
              <w:rPr>
                <w:rFonts w:ascii="標楷體" w:eastAsia="標楷體" w:hAnsi="標楷體" w:hint="eastAsia"/>
              </w:rPr>
              <w:t>件），將這些物體放置於自己的桌面上，</w:t>
            </w:r>
            <w:r w:rsidRPr="00464729">
              <w:rPr>
                <w:rFonts w:ascii="標楷體" w:eastAsia="標楷體" w:hAnsi="標楷體"/>
              </w:rPr>
              <w:t>在試題</w:t>
            </w:r>
            <w:r w:rsidRPr="00464729">
              <w:rPr>
                <w:rFonts w:ascii="標楷體" w:eastAsia="標楷體" w:hAnsi="標楷體" w:hint="eastAsia"/>
              </w:rPr>
              <w:t>答案</w:t>
            </w:r>
            <w:r w:rsidRPr="00464729">
              <w:rPr>
                <w:rFonts w:ascii="標楷體" w:eastAsia="標楷體" w:hAnsi="標楷體"/>
              </w:rPr>
              <w:t>紙上繪製</w:t>
            </w:r>
            <w:r w:rsidRPr="00464729">
              <w:rPr>
                <w:rFonts w:ascii="標楷體" w:eastAsia="標楷體" w:hAnsi="標楷體" w:hint="eastAsia"/>
              </w:rPr>
              <w:t>這些物體的實物素描。</w:t>
            </w:r>
          </w:p>
          <w:p w:rsidR="003222F0" w:rsidRPr="00464729" w:rsidRDefault="003222F0" w:rsidP="00464729">
            <w:pPr>
              <w:rPr>
                <w:rFonts w:ascii="標楷體" w:eastAsia="標楷體" w:hAnsi="標楷體"/>
              </w:rPr>
            </w:pPr>
            <w:r w:rsidRPr="00464729">
              <w:rPr>
                <w:rFonts w:ascii="標楷體" w:eastAsia="標楷體" w:hAnsi="標楷體"/>
              </w:rPr>
              <w:t>2.可自行安排</w:t>
            </w:r>
            <w:r w:rsidRPr="00464729">
              <w:rPr>
                <w:rFonts w:ascii="標楷體" w:eastAsia="標楷體" w:hAnsi="標楷體" w:hint="eastAsia"/>
              </w:rPr>
              <w:t>物體的</w:t>
            </w:r>
            <w:r w:rsidRPr="00464729">
              <w:rPr>
                <w:rFonts w:ascii="標楷體" w:eastAsia="標楷體" w:hAnsi="標楷體"/>
              </w:rPr>
              <w:t>構圖位置，</w:t>
            </w:r>
            <w:r w:rsidRPr="00464729">
              <w:rPr>
                <w:rFonts w:ascii="標楷體" w:eastAsia="標楷體" w:hAnsi="標楷體" w:hint="eastAsia"/>
              </w:rPr>
              <w:t>大小，空間遠近，光線陰影，</w:t>
            </w:r>
            <w:r w:rsidRPr="00464729">
              <w:rPr>
                <w:rFonts w:ascii="標楷體" w:eastAsia="標楷體" w:hAnsi="標楷體"/>
              </w:rPr>
              <w:t>依照自己</w:t>
            </w:r>
            <w:r w:rsidRPr="00464729">
              <w:rPr>
                <w:rFonts w:ascii="標楷體" w:eastAsia="標楷體" w:hAnsi="標楷體" w:hint="eastAsia"/>
              </w:rPr>
              <w:t>的想法</w:t>
            </w:r>
            <w:r w:rsidRPr="00464729">
              <w:rPr>
                <w:rFonts w:ascii="標楷體" w:eastAsia="標楷體" w:hAnsi="標楷體"/>
              </w:rPr>
              <w:t>完成ㄧ幅單色鉛筆素描</w:t>
            </w:r>
            <w:r w:rsidRPr="00464729">
              <w:rPr>
                <w:rFonts w:ascii="標楷體" w:eastAsia="標楷體" w:hAnsi="標楷體" w:hint="eastAsia"/>
              </w:rPr>
              <w:t>。</w:t>
            </w:r>
          </w:p>
          <w:p w:rsidR="003222F0" w:rsidRPr="00464729" w:rsidRDefault="003222F0" w:rsidP="00464729">
            <w:pPr>
              <w:rPr>
                <w:rFonts w:ascii="標楷體" w:eastAsia="標楷體" w:hAnsi="標楷體"/>
              </w:rPr>
            </w:pPr>
            <w:r w:rsidRPr="00464729">
              <w:rPr>
                <w:rFonts w:ascii="標楷體" w:eastAsia="標楷體" w:hAnsi="標楷體"/>
              </w:rPr>
              <w:t>3.不得減少</w:t>
            </w:r>
            <w:r w:rsidRPr="00464729">
              <w:rPr>
                <w:rFonts w:ascii="標楷體" w:eastAsia="標楷體" w:hAnsi="標楷體" w:hint="eastAsia"/>
              </w:rPr>
              <w:t>物體</w:t>
            </w:r>
            <w:r w:rsidRPr="00464729">
              <w:rPr>
                <w:rFonts w:ascii="標楷體" w:eastAsia="標楷體" w:hAnsi="標楷體"/>
              </w:rPr>
              <w:t>數量，盡可能呈現完整作品（含背景）</w:t>
            </w:r>
            <w:r w:rsidRPr="00464729">
              <w:rPr>
                <w:rFonts w:ascii="標楷體" w:eastAsia="標楷體" w:hAnsi="標楷體" w:hint="eastAsia"/>
              </w:rPr>
              <w:t>。</w:t>
            </w:r>
          </w:p>
          <w:p w:rsidR="003222F0" w:rsidRPr="00464729" w:rsidRDefault="003222F0" w:rsidP="00464729">
            <w:pPr>
              <w:rPr>
                <w:rFonts w:ascii="標楷體" w:eastAsia="標楷體" w:hAnsi="標楷體"/>
              </w:rPr>
            </w:pPr>
            <w:r w:rsidRPr="00464729">
              <w:rPr>
                <w:rFonts w:ascii="標楷體" w:eastAsia="標楷體" w:hAnsi="標楷體"/>
              </w:rPr>
              <w:t>答題說明：</w:t>
            </w:r>
          </w:p>
          <w:p w:rsidR="003222F0" w:rsidRPr="00464729" w:rsidRDefault="003222F0" w:rsidP="00464729">
            <w:pPr>
              <w:rPr>
                <w:rFonts w:ascii="標楷體" w:eastAsia="標楷體" w:hAnsi="標楷體"/>
              </w:rPr>
            </w:pPr>
            <w:r w:rsidRPr="00464729">
              <w:rPr>
                <w:rFonts w:ascii="標楷體" w:eastAsia="標楷體" w:hAnsi="標楷體"/>
              </w:rPr>
              <w:t>1.請於16K</w:t>
            </w:r>
            <w:r w:rsidRPr="00464729">
              <w:rPr>
                <w:rFonts w:ascii="標楷體" w:eastAsia="標楷體" w:hAnsi="標楷體" w:hint="eastAsia"/>
              </w:rPr>
              <w:t>答案紙（道林紙或素描紙）作答</w:t>
            </w:r>
            <w:r w:rsidRPr="00464729">
              <w:rPr>
                <w:rFonts w:ascii="標楷體" w:eastAsia="標楷體" w:hAnsi="標楷體"/>
              </w:rPr>
              <w:t>，構圖須以</w:t>
            </w:r>
            <w:r w:rsidRPr="00464729">
              <w:rPr>
                <w:rFonts w:ascii="標楷體" w:eastAsia="標楷體" w:hAnsi="標楷體" w:hint="eastAsia"/>
              </w:rPr>
              <w:t>橫</w:t>
            </w:r>
            <w:r w:rsidRPr="00464729">
              <w:rPr>
                <w:rFonts w:ascii="標楷體" w:eastAsia="標楷體" w:hAnsi="標楷體"/>
              </w:rPr>
              <w:t>式</w:t>
            </w:r>
            <w:r w:rsidRPr="00464729">
              <w:rPr>
                <w:rFonts w:ascii="標楷體" w:eastAsia="標楷體" w:hAnsi="標楷體" w:hint="eastAsia"/>
              </w:rPr>
              <w:t>（或直式）</w:t>
            </w:r>
            <w:r w:rsidRPr="00464729">
              <w:rPr>
                <w:rFonts w:ascii="標楷體" w:eastAsia="標楷體" w:hAnsi="標楷體"/>
              </w:rPr>
              <w:t>繪製</w:t>
            </w:r>
            <w:r w:rsidRPr="00464729">
              <w:rPr>
                <w:rFonts w:ascii="標楷體" w:eastAsia="標楷體" w:hAnsi="標楷體" w:hint="eastAsia"/>
              </w:rPr>
              <w:t>。</w:t>
            </w:r>
          </w:p>
          <w:p w:rsidR="003222F0" w:rsidRPr="00464729" w:rsidRDefault="003222F0" w:rsidP="00464729">
            <w:pPr>
              <w:rPr>
                <w:rFonts w:ascii="標楷體" w:eastAsia="標楷體" w:hAnsi="標楷體"/>
              </w:rPr>
            </w:pPr>
            <w:r w:rsidRPr="00464729">
              <w:rPr>
                <w:rFonts w:ascii="標楷體" w:eastAsia="標楷體" w:hAnsi="標楷體"/>
              </w:rPr>
              <w:t>2.全部以黑色鉛筆和徒手的方法表現，不得使用尺或三角板等輔助工具</w:t>
            </w:r>
            <w:r w:rsidRPr="00464729">
              <w:rPr>
                <w:rFonts w:ascii="標楷體" w:eastAsia="標楷體" w:hAnsi="標楷體" w:hint="eastAsia"/>
              </w:rPr>
              <w:t>。</w:t>
            </w:r>
          </w:p>
          <w:p w:rsidR="003222F0" w:rsidRPr="00464729" w:rsidRDefault="003222F0" w:rsidP="00464729">
            <w:pPr>
              <w:rPr>
                <w:rFonts w:ascii="標楷體" w:eastAsia="標楷體" w:hAnsi="標楷體"/>
              </w:rPr>
            </w:pPr>
          </w:p>
          <w:p w:rsidR="0061442B" w:rsidRPr="00464729" w:rsidRDefault="0061442B" w:rsidP="0061442B">
            <w:pPr>
              <w:rPr>
                <w:rFonts w:ascii="標楷體" w:eastAsia="標楷體" w:hAnsi="標楷體"/>
              </w:rPr>
            </w:pPr>
            <w:r>
              <w:rPr>
                <w:rFonts w:ascii="標楷體" w:eastAsia="標楷體" w:hAnsi="標楷體" w:hint="eastAsia"/>
              </w:rPr>
              <w:t>【鉛筆</w:t>
            </w:r>
            <w:r w:rsidRPr="00464729">
              <w:rPr>
                <w:rFonts w:ascii="標楷體" w:eastAsia="標楷體" w:hAnsi="標楷體"/>
              </w:rPr>
              <w:t>素描</w:t>
            </w:r>
            <w:r>
              <w:rPr>
                <w:rFonts w:ascii="標楷體" w:eastAsia="標楷體" w:hAnsi="標楷體" w:hint="eastAsia"/>
              </w:rPr>
              <w:t>】</w:t>
            </w:r>
            <w:r w:rsidRPr="00464729">
              <w:rPr>
                <w:rFonts w:ascii="標楷體" w:eastAsia="標楷體" w:hAnsi="標楷體" w:hint="eastAsia"/>
              </w:rPr>
              <w:t>試題範例</w:t>
            </w:r>
            <w:r>
              <w:rPr>
                <w:rFonts w:ascii="標楷體" w:eastAsia="標楷體" w:hAnsi="標楷體" w:hint="eastAsia"/>
              </w:rPr>
              <w:t>二</w:t>
            </w:r>
          </w:p>
          <w:p w:rsidR="003222F0" w:rsidRPr="00464729" w:rsidRDefault="003222F0" w:rsidP="00464729">
            <w:pPr>
              <w:rPr>
                <w:rFonts w:ascii="標楷體" w:eastAsia="標楷體" w:hAnsi="標楷體"/>
              </w:rPr>
            </w:pPr>
            <w:r w:rsidRPr="00464729">
              <w:rPr>
                <w:rFonts w:ascii="標楷體" w:eastAsia="標楷體" w:hAnsi="標楷體"/>
              </w:rPr>
              <w:t>1.請在試題紙上繪製</w:t>
            </w:r>
            <w:r w:rsidRPr="00464729">
              <w:rPr>
                <w:rFonts w:ascii="標楷體" w:eastAsia="標楷體" w:hAnsi="標楷體" w:hint="eastAsia"/>
              </w:rPr>
              <w:t>如下：</w:t>
            </w:r>
            <w:r w:rsidRPr="00464729">
              <w:rPr>
                <w:rFonts w:ascii="標楷體" w:eastAsia="標楷體" w:hAnsi="標楷體"/>
              </w:rPr>
              <w:t>1</w:t>
            </w:r>
            <w:r w:rsidRPr="00464729">
              <w:rPr>
                <w:rFonts w:ascii="標楷體" w:eastAsia="標楷體" w:hAnsi="標楷體" w:hint="eastAsia"/>
              </w:rPr>
              <w:t>個棒球</w:t>
            </w:r>
            <w:r w:rsidRPr="00464729">
              <w:rPr>
                <w:rFonts w:ascii="標楷體" w:eastAsia="標楷體" w:hAnsi="標楷體"/>
              </w:rPr>
              <w:t>、1個</w:t>
            </w:r>
            <w:r w:rsidRPr="00464729">
              <w:rPr>
                <w:rFonts w:ascii="標楷體" w:eastAsia="標楷體" w:hAnsi="標楷體" w:hint="eastAsia"/>
              </w:rPr>
              <w:t>不鏽鋼方形筆筒，及一個裝水約</w:t>
            </w:r>
            <w:r w:rsidRPr="00464729">
              <w:rPr>
                <w:rFonts w:ascii="標楷體" w:eastAsia="標楷體" w:hAnsi="標楷體"/>
              </w:rPr>
              <w:t>1/2</w:t>
            </w:r>
            <w:r w:rsidRPr="00464729">
              <w:rPr>
                <w:rFonts w:ascii="標楷體" w:eastAsia="標楷體" w:hAnsi="標楷體" w:hint="eastAsia"/>
              </w:rPr>
              <w:t>滿的圓柱或圓弧形玻璃杯，這些物體均放置在一個木質桌面上。</w:t>
            </w:r>
          </w:p>
          <w:p w:rsidR="003222F0" w:rsidRPr="00464729" w:rsidRDefault="003222F0" w:rsidP="00464729">
            <w:pPr>
              <w:rPr>
                <w:rFonts w:ascii="標楷體" w:eastAsia="標楷體" w:hAnsi="標楷體"/>
              </w:rPr>
            </w:pPr>
            <w:r w:rsidRPr="00464729">
              <w:rPr>
                <w:rFonts w:ascii="標楷體" w:eastAsia="標楷體" w:hAnsi="標楷體"/>
              </w:rPr>
              <w:t>2.可自行安排</w:t>
            </w:r>
            <w:r w:rsidRPr="00464729">
              <w:rPr>
                <w:rFonts w:ascii="標楷體" w:eastAsia="標楷體" w:hAnsi="標楷體" w:hint="eastAsia"/>
              </w:rPr>
              <w:t>物體的</w:t>
            </w:r>
            <w:r w:rsidRPr="00464729">
              <w:rPr>
                <w:rFonts w:ascii="標楷體" w:eastAsia="標楷體" w:hAnsi="標楷體"/>
              </w:rPr>
              <w:t>構圖位置</w:t>
            </w:r>
            <w:r w:rsidRPr="00464729">
              <w:rPr>
                <w:rFonts w:ascii="標楷體" w:eastAsia="標楷體" w:hAnsi="標楷體" w:hint="eastAsia"/>
              </w:rPr>
              <w:t>，大小，空間遠近，光線陰影，</w:t>
            </w:r>
            <w:r w:rsidRPr="00464729">
              <w:rPr>
                <w:rFonts w:ascii="標楷體" w:eastAsia="標楷體" w:hAnsi="標楷體"/>
              </w:rPr>
              <w:t>依照自己</w:t>
            </w:r>
            <w:r w:rsidRPr="00464729">
              <w:rPr>
                <w:rFonts w:ascii="標楷體" w:eastAsia="標楷體" w:hAnsi="標楷體" w:hint="eastAsia"/>
              </w:rPr>
              <w:t>的想法</w:t>
            </w:r>
            <w:r w:rsidRPr="00464729">
              <w:rPr>
                <w:rFonts w:ascii="標楷體" w:eastAsia="標楷體" w:hAnsi="標楷體"/>
              </w:rPr>
              <w:t>完成ㄧ幅單色鉛筆素描</w:t>
            </w:r>
            <w:r w:rsidRPr="00464729">
              <w:rPr>
                <w:rFonts w:ascii="標楷體" w:eastAsia="標楷體" w:hAnsi="標楷體" w:hint="eastAsia"/>
              </w:rPr>
              <w:t>。</w:t>
            </w:r>
          </w:p>
          <w:p w:rsidR="003222F0" w:rsidRPr="00464729" w:rsidRDefault="003222F0" w:rsidP="00464729">
            <w:pPr>
              <w:rPr>
                <w:rFonts w:ascii="標楷體" w:eastAsia="標楷體" w:hAnsi="標楷體"/>
              </w:rPr>
            </w:pPr>
            <w:r w:rsidRPr="00464729">
              <w:rPr>
                <w:rFonts w:ascii="標楷體" w:eastAsia="標楷體" w:hAnsi="標楷體"/>
              </w:rPr>
              <w:t>3.不得減少</w:t>
            </w:r>
            <w:r w:rsidRPr="00464729">
              <w:rPr>
                <w:rFonts w:ascii="標楷體" w:eastAsia="標楷體" w:hAnsi="標楷體" w:hint="eastAsia"/>
              </w:rPr>
              <w:t>物體</w:t>
            </w:r>
            <w:r w:rsidRPr="00464729">
              <w:rPr>
                <w:rFonts w:ascii="標楷體" w:eastAsia="標楷體" w:hAnsi="標楷體"/>
              </w:rPr>
              <w:t>數量，盡可能呈現完整作品（含背景）</w:t>
            </w:r>
            <w:r w:rsidRPr="00464729">
              <w:rPr>
                <w:rFonts w:ascii="標楷體" w:eastAsia="標楷體" w:hAnsi="標楷體" w:hint="eastAsia"/>
              </w:rPr>
              <w:t>。</w:t>
            </w:r>
          </w:p>
          <w:p w:rsidR="003222F0" w:rsidRPr="00464729" w:rsidRDefault="003222F0" w:rsidP="00464729">
            <w:pPr>
              <w:rPr>
                <w:rFonts w:ascii="標楷體" w:eastAsia="標楷體" w:hAnsi="標楷體"/>
              </w:rPr>
            </w:pPr>
            <w:r w:rsidRPr="00464729">
              <w:rPr>
                <w:rFonts w:ascii="標楷體" w:eastAsia="標楷體" w:hAnsi="標楷體"/>
              </w:rPr>
              <w:t>答題說明：</w:t>
            </w:r>
          </w:p>
          <w:p w:rsidR="003222F0" w:rsidRPr="00464729" w:rsidRDefault="003222F0" w:rsidP="00464729">
            <w:pPr>
              <w:rPr>
                <w:rFonts w:ascii="標楷體" w:eastAsia="標楷體" w:hAnsi="標楷體"/>
              </w:rPr>
            </w:pPr>
            <w:r w:rsidRPr="00464729">
              <w:rPr>
                <w:rFonts w:ascii="標楷體" w:eastAsia="標楷體" w:hAnsi="標楷體"/>
              </w:rPr>
              <w:t>1.請於16K</w:t>
            </w:r>
            <w:r w:rsidRPr="00464729">
              <w:rPr>
                <w:rFonts w:ascii="標楷體" w:eastAsia="標楷體" w:hAnsi="標楷體" w:hint="eastAsia"/>
              </w:rPr>
              <w:t>答案紙（道林紙或素描紙）作答</w:t>
            </w:r>
            <w:r w:rsidRPr="00464729">
              <w:rPr>
                <w:rFonts w:ascii="標楷體" w:eastAsia="標楷體" w:hAnsi="標楷體"/>
              </w:rPr>
              <w:t>，構圖須以</w:t>
            </w:r>
            <w:r w:rsidRPr="00464729">
              <w:rPr>
                <w:rFonts w:ascii="標楷體" w:eastAsia="標楷體" w:hAnsi="標楷體" w:hint="eastAsia"/>
              </w:rPr>
              <w:t>橫</w:t>
            </w:r>
            <w:r w:rsidRPr="00464729">
              <w:rPr>
                <w:rFonts w:ascii="標楷體" w:eastAsia="標楷體" w:hAnsi="標楷體"/>
              </w:rPr>
              <w:t>式</w:t>
            </w:r>
            <w:r w:rsidRPr="00464729">
              <w:rPr>
                <w:rFonts w:ascii="標楷體" w:eastAsia="標楷體" w:hAnsi="標楷體" w:hint="eastAsia"/>
              </w:rPr>
              <w:t>（或直式）</w:t>
            </w:r>
            <w:r w:rsidRPr="00464729">
              <w:rPr>
                <w:rFonts w:ascii="標楷體" w:eastAsia="標楷體" w:hAnsi="標楷體"/>
              </w:rPr>
              <w:t>繪製</w:t>
            </w:r>
            <w:r w:rsidRPr="00464729">
              <w:rPr>
                <w:rFonts w:ascii="標楷體" w:eastAsia="標楷體" w:hAnsi="標楷體" w:hint="eastAsia"/>
              </w:rPr>
              <w:t>。</w:t>
            </w:r>
          </w:p>
          <w:p w:rsidR="003222F0" w:rsidRPr="00464729" w:rsidRDefault="003222F0" w:rsidP="00464729">
            <w:pPr>
              <w:rPr>
                <w:rFonts w:ascii="標楷體" w:eastAsia="標楷體" w:hAnsi="標楷體"/>
              </w:rPr>
            </w:pPr>
            <w:r w:rsidRPr="00464729">
              <w:rPr>
                <w:rFonts w:ascii="標楷體" w:eastAsia="標楷體" w:hAnsi="標楷體"/>
              </w:rPr>
              <w:t>2.全部以黑色鉛筆和徒手的方法表現，不得使用尺或三角板等輔助工具</w:t>
            </w:r>
            <w:r w:rsidRPr="00464729">
              <w:rPr>
                <w:rFonts w:ascii="標楷體" w:eastAsia="標楷體" w:hAnsi="標楷體" w:hint="eastAsia"/>
              </w:rPr>
              <w:t>。</w:t>
            </w:r>
          </w:p>
          <w:p w:rsidR="003222F0" w:rsidRPr="00464729" w:rsidRDefault="003222F0" w:rsidP="00464729">
            <w:pPr>
              <w:rPr>
                <w:rFonts w:ascii="標楷體" w:eastAsia="標楷體" w:hAnsi="標楷體"/>
              </w:rPr>
            </w:pPr>
          </w:p>
          <w:p w:rsidR="0061442B" w:rsidRPr="00464729" w:rsidRDefault="0061442B" w:rsidP="0061442B">
            <w:pPr>
              <w:rPr>
                <w:rFonts w:ascii="標楷體" w:eastAsia="標楷體" w:hAnsi="標楷體"/>
              </w:rPr>
            </w:pPr>
            <w:r>
              <w:rPr>
                <w:rFonts w:ascii="標楷體" w:eastAsia="標楷體" w:hAnsi="標楷體" w:hint="eastAsia"/>
              </w:rPr>
              <w:t>【</w:t>
            </w:r>
            <w:r>
              <w:rPr>
                <w:rFonts w:ascii="標楷體" w:eastAsia="標楷體" w:hAnsi="標楷體" w:hint="eastAsia"/>
              </w:rPr>
              <w:t>製圖</w:t>
            </w:r>
            <w:r>
              <w:rPr>
                <w:rFonts w:ascii="標楷體" w:eastAsia="標楷體" w:hAnsi="標楷體" w:hint="eastAsia"/>
              </w:rPr>
              <w:t>】</w:t>
            </w:r>
            <w:r w:rsidRPr="00464729">
              <w:rPr>
                <w:rFonts w:ascii="標楷體" w:eastAsia="標楷體" w:hAnsi="標楷體" w:hint="eastAsia"/>
              </w:rPr>
              <w:t>試題範例一</w:t>
            </w:r>
          </w:p>
          <w:p w:rsidR="003222F0" w:rsidRPr="0061442B" w:rsidRDefault="003222F0" w:rsidP="00464729">
            <w:pPr>
              <w:rPr>
                <w:rFonts w:ascii="標楷體" w:eastAsia="標楷體" w:hAnsi="標楷體"/>
              </w:rPr>
            </w:pPr>
          </w:p>
          <w:p w:rsidR="003222F0" w:rsidRPr="00464729" w:rsidRDefault="003222F0" w:rsidP="00464729">
            <w:pPr>
              <w:rPr>
                <w:rFonts w:ascii="標楷體" w:eastAsia="標楷體" w:hAnsi="標楷體"/>
              </w:rPr>
            </w:pPr>
            <w:r w:rsidRPr="00464729">
              <w:rPr>
                <w:rFonts w:ascii="標楷體" w:eastAsia="標楷體" w:hAnsi="標楷體" w:hint="eastAsia"/>
              </w:rPr>
              <w:t>請參考下列所示的【試題及答題範例】，並仔細閱讀【製圖試題說明】後作答。</w:t>
            </w:r>
          </w:p>
          <w:p w:rsidR="003222F0" w:rsidRPr="00464729" w:rsidRDefault="003222F0" w:rsidP="00464729">
            <w:pPr>
              <w:rPr>
                <w:rFonts w:ascii="標楷體" w:eastAsia="標楷體" w:hAnsi="標楷體"/>
              </w:rPr>
            </w:pPr>
            <w:r w:rsidRPr="00464729">
              <w:rPr>
                <w:rFonts w:ascii="標楷體" w:eastAsia="標楷體" w:hAnsi="標楷體" w:hint="eastAsia"/>
              </w:rPr>
              <w:t>【試題及答題範例】</w:t>
            </w:r>
          </w:p>
          <w:p w:rsidR="003222F0" w:rsidRPr="00464729" w:rsidRDefault="00D13345" w:rsidP="00464729">
            <w:pPr>
              <w:rPr>
                <w:rFonts w:ascii="標楷體" w:eastAsia="標楷體" w:hAnsi="標楷體"/>
              </w:rPr>
            </w:pPr>
            <w:r w:rsidRPr="00464729">
              <w:rPr>
                <w:rFonts w:ascii="標楷體" w:eastAsia="標楷體" w:hAnsi="標楷體"/>
                <w:noProof/>
                <w:szCs w:val="20"/>
              </w:rPr>
              <w:drawing>
                <wp:anchor distT="0" distB="0" distL="114300" distR="114300" simplePos="0" relativeHeight="251655168" behindDoc="0" locked="0" layoutInCell="1" allowOverlap="1" wp14:anchorId="150F8D0B" wp14:editId="10A290FA">
                  <wp:simplePos x="0" y="0"/>
                  <wp:positionH relativeFrom="column">
                    <wp:posOffset>3084195</wp:posOffset>
                  </wp:positionH>
                  <wp:positionV relativeFrom="paragraph">
                    <wp:posOffset>0</wp:posOffset>
                  </wp:positionV>
                  <wp:extent cx="2469515" cy="2508250"/>
                  <wp:effectExtent l="0" t="0" r="6985" b="6350"/>
                  <wp:wrapTight wrapText="bothSides">
                    <wp:wrapPolygon edited="0">
                      <wp:start x="0" y="0"/>
                      <wp:lineTo x="0" y="21491"/>
                      <wp:lineTo x="21494" y="21491"/>
                      <wp:lineTo x="21494" y="0"/>
                      <wp:lineTo x="0" y="0"/>
                    </wp:wrapPolygon>
                  </wp:wrapTight>
                  <wp:docPr id="3" name="圖片 3" descr="看立體圖畫三視圖範例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看立體圖畫三視圖範例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9515" cy="250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222F0" w:rsidRPr="00464729">
              <w:rPr>
                <w:rFonts w:ascii="標楷體" w:eastAsia="標楷體" w:hAnsi="標楷體"/>
              </w:rPr>
              <w:t>如</w:t>
            </w:r>
            <w:r w:rsidR="003222F0" w:rsidRPr="00464729">
              <w:rPr>
                <w:rFonts w:ascii="標楷體" w:eastAsia="標楷體" w:hAnsi="標楷體" w:hint="eastAsia"/>
              </w:rPr>
              <w:t>右圖</w:t>
            </w:r>
            <w:r w:rsidR="003222F0" w:rsidRPr="00464729">
              <w:rPr>
                <w:rFonts w:ascii="標楷體" w:eastAsia="標楷體" w:hAnsi="標楷體"/>
              </w:rPr>
              <w:t>所示之等角立體圖，請用1：1 的比例，以第三角法在下面</w:t>
            </w:r>
            <w:r w:rsidR="003222F0" w:rsidRPr="00464729">
              <w:rPr>
                <w:rFonts w:ascii="標楷體" w:eastAsia="標楷體" w:hAnsi="標楷體" w:hint="eastAsia"/>
              </w:rPr>
              <w:t>指定</w:t>
            </w:r>
            <w:r w:rsidR="003222F0" w:rsidRPr="00464729">
              <w:rPr>
                <w:rFonts w:ascii="標楷體" w:eastAsia="標楷體" w:hAnsi="標楷體"/>
              </w:rPr>
              <w:t>方格中</w:t>
            </w:r>
            <w:r w:rsidR="003222F0" w:rsidRPr="00464729">
              <w:rPr>
                <w:rFonts w:ascii="標楷體" w:eastAsia="標楷體" w:hAnsi="標楷體" w:hint="eastAsia"/>
              </w:rPr>
              <w:t>，分別</w:t>
            </w:r>
            <w:r w:rsidR="003222F0" w:rsidRPr="00464729">
              <w:rPr>
                <w:rFonts w:ascii="標楷體" w:eastAsia="標楷體" w:hAnsi="標楷體"/>
              </w:rPr>
              <w:t>畫</w:t>
            </w:r>
            <w:r w:rsidR="003222F0" w:rsidRPr="00464729">
              <w:rPr>
                <w:rFonts w:ascii="標楷體" w:eastAsia="標楷體" w:hAnsi="標楷體" w:hint="eastAsia"/>
              </w:rPr>
              <w:t>該</w:t>
            </w:r>
            <w:r w:rsidR="003222F0" w:rsidRPr="00464729">
              <w:rPr>
                <w:rFonts w:ascii="標楷體" w:eastAsia="標楷體" w:hAnsi="標楷體"/>
              </w:rPr>
              <w:t>物體之三視圖(前視圖、俯視圖、右側視圖)</w:t>
            </w: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r w:rsidRPr="00464729">
              <w:rPr>
                <w:rFonts w:ascii="標楷體" w:eastAsia="標楷體" w:hAnsi="標楷體"/>
              </w:rPr>
              <w:t>製作要求：</w:t>
            </w:r>
          </w:p>
          <w:p w:rsidR="003222F0" w:rsidRPr="00464729" w:rsidRDefault="003222F0" w:rsidP="00464729">
            <w:pPr>
              <w:rPr>
                <w:rFonts w:ascii="標楷體" w:eastAsia="標楷體" w:hAnsi="標楷體"/>
              </w:rPr>
            </w:pPr>
            <w:r w:rsidRPr="00464729">
              <w:rPr>
                <w:rFonts w:ascii="標楷體" w:eastAsia="標楷體" w:hAnsi="標楷體"/>
              </w:rPr>
              <w:t>1.請於下方</w:t>
            </w:r>
            <w:r w:rsidRPr="00464729">
              <w:rPr>
                <w:rFonts w:ascii="標楷體" w:eastAsia="標楷體" w:hAnsi="標楷體" w:hint="eastAsia"/>
              </w:rPr>
              <w:t>指定</w:t>
            </w:r>
            <w:r w:rsidRPr="00464729">
              <w:rPr>
                <w:rFonts w:ascii="標楷體" w:eastAsia="標楷體" w:hAnsi="標楷體"/>
              </w:rPr>
              <w:t>空格內作答。</w:t>
            </w:r>
          </w:p>
          <w:p w:rsidR="003222F0" w:rsidRPr="00464729" w:rsidRDefault="003222F0" w:rsidP="00464729">
            <w:pPr>
              <w:rPr>
                <w:rFonts w:ascii="標楷體" w:eastAsia="標楷體" w:hAnsi="標楷體"/>
              </w:rPr>
            </w:pPr>
            <w:r w:rsidRPr="00464729">
              <w:rPr>
                <w:rFonts w:ascii="標楷體" w:eastAsia="標楷體" w:hAnsi="標楷體"/>
              </w:rPr>
              <w:t>2.須用</w:t>
            </w:r>
            <w:r w:rsidRPr="00464729">
              <w:rPr>
                <w:rFonts w:ascii="標楷體" w:eastAsia="標楷體" w:hAnsi="標楷體" w:hint="eastAsia"/>
              </w:rPr>
              <w:t>與立體圖尺寸</w:t>
            </w:r>
            <w:r w:rsidRPr="00464729">
              <w:rPr>
                <w:rFonts w:ascii="標楷體" w:eastAsia="標楷體" w:hAnsi="標楷體"/>
              </w:rPr>
              <w:t>1：1 的</w:t>
            </w:r>
            <w:r w:rsidRPr="00464729">
              <w:rPr>
                <w:rFonts w:ascii="標楷體" w:eastAsia="標楷體" w:hAnsi="標楷體" w:hint="eastAsia"/>
              </w:rPr>
              <w:t>等</w:t>
            </w:r>
            <w:r w:rsidRPr="00464729">
              <w:rPr>
                <w:rFonts w:ascii="標楷體" w:eastAsia="標楷體" w:hAnsi="標楷體"/>
              </w:rPr>
              <w:t>比例及第三角法繪製，箭頭方向為前視圖。</w:t>
            </w:r>
          </w:p>
          <w:p w:rsidR="003222F0" w:rsidRPr="00464729" w:rsidRDefault="003222F0" w:rsidP="00464729">
            <w:pPr>
              <w:rPr>
                <w:rFonts w:ascii="標楷體" w:eastAsia="標楷體" w:hAnsi="標楷體"/>
              </w:rPr>
            </w:pPr>
            <w:r w:rsidRPr="00464729">
              <w:rPr>
                <w:rFonts w:ascii="標楷體" w:eastAsia="標楷體" w:hAnsi="標楷體"/>
              </w:rPr>
              <w:t>3.用</w:t>
            </w:r>
            <w:r w:rsidRPr="00464729">
              <w:rPr>
                <w:rFonts w:ascii="標楷體" w:eastAsia="標楷體" w:hAnsi="標楷體" w:hint="eastAsia"/>
              </w:rPr>
              <w:t>鉛筆及製圖工具</w:t>
            </w:r>
            <w:r w:rsidRPr="00464729">
              <w:rPr>
                <w:rFonts w:ascii="標楷體" w:eastAsia="標楷體" w:hAnsi="標楷體"/>
              </w:rPr>
              <w:t>精密繪製，</w:t>
            </w:r>
            <w:r w:rsidRPr="00464729">
              <w:rPr>
                <w:rFonts w:ascii="標楷體" w:eastAsia="標楷體" w:hAnsi="標楷體" w:hint="eastAsia"/>
              </w:rPr>
              <w:t>不可徒手畫，徒手畫不予記分</w:t>
            </w:r>
            <w:r w:rsidRPr="00464729">
              <w:rPr>
                <w:rFonts w:ascii="標楷體" w:eastAsia="標楷體" w:hAnsi="標楷體"/>
              </w:rPr>
              <w:t>。</w:t>
            </w:r>
          </w:p>
          <w:p w:rsidR="003222F0" w:rsidRPr="00464729" w:rsidRDefault="003222F0" w:rsidP="00464729">
            <w:pPr>
              <w:rPr>
                <w:rFonts w:ascii="標楷體" w:eastAsia="標楷體" w:hAnsi="標楷體"/>
              </w:rPr>
            </w:pPr>
            <w:r w:rsidRPr="00464729">
              <w:rPr>
                <w:rFonts w:ascii="標楷體" w:eastAsia="標楷體" w:hAnsi="標楷體"/>
              </w:rPr>
              <w:t>4.不需</w:t>
            </w:r>
            <w:r w:rsidRPr="00464729">
              <w:rPr>
                <w:rFonts w:ascii="標楷體" w:eastAsia="標楷體" w:hAnsi="標楷體" w:hint="eastAsia"/>
              </w:rPr>
              <w:t>標註尺寸，</w:t>
            </w:r>
            <w:r w:rsidRPr="00464729">
              <w:rPr>
                <w:rFonts w:ascii="標楷體" w:eastAsia="標楷體" w:hAnsi="標楷體"/>
              </w:rPr>
              <w:t>所有輔助線須擦拭乾淨。</w:t>
            </w: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r w:rsidRPr="00464729">
              <w:rPr>
                <w:rFonts w:ascii="標楷體" w:eastAsia="標楷體" w:hAnsi="標楷體" w:hint="eastAsia"/>
              </w:rPr>
              <w:t>【答題範例】</w:t>
            </w:r>
          </w:p>
          <w:p w:rsidR="003222F0" w:rsidRPr="00464729" w:rsidRDefault="00D13345" w:rsidP="00464729">
            <w:pPr>
              <w:rPr>
                <w:rFonts w:ascii="標楷體" w:eastAsia="標楷體" w:hAnsi="標楷體"/>
              </w:rPr>
            </w:pPr>
            <w:r w:rsidRPr="00464729">
              <w:rPr>
                <w:rFonts w:ascii="標楷體" w:eastAsia="標楷體" w:hAnsi="標楷體"/>
                <w:noProof/>
                <w:szCs w:val="20"/>
              </w:rPr>
              <w:drawing>
                <wp:anchor distT="0" distB="0" distL="114300" distR="114300" simplePos="0" relativeHeight="251656192" behindDoc="0" locked="0" layoutInCell="1" allowOverlap="1" wp14:anchorId="6AC663FB" wp14:editId="57F679C9">
                  <wp:simplePos x="0" y="0"/>
                  <wp:positionH relativeFrom="column">
                    <wp:posOffset>189865</wp:posOffset>
                  </wp:positionH>
                  <wp:positionV relativeFrom="paragraph">
                    <wp:posOffset>57785</wp:posOffset>
                  </wp:positionV>
                  <wp:extent cx="4775200" cy="4851400"/>
                  <wp:effectExtent l="0" t="0" r="6350" b="6350"/>
                  <wp:wrapSquare wrapText="bothSides"/>
                  <wp:docPr id="4" name="圖片 4" descr="看立體圖畫三視圖範例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看立體圖畫三視圖範例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5200" cy="4851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D13345" w:rsidP="00464729">
            <w:pPr>
              <w:rPr>
                <w:rFonts w:ascii="標楷體" w:eastAsia="標楷體" w:hAnsi="標楷體"/>
              </w:rPr>
            </w:pPr>
            <w:r w:rsidRPr="00464729">
              <w:rPr>
                <w:rFonts w:ascii="標楷體" w:eastAsia="標楷體" w:hAnsi="標楷體"/>
                <w:noProof/>
                <w:szCs w:val="20"/>
              </w:rPr>
              <mc:AlternateContent>
                <mc:Choice Requires="wps">
                  <w:drawing>
                    <wp:anchor distT="0" distB="0" distL="114300" distR="114300" simplePos="0" relativeHeight="251657216" behindDoc="0" locked="0" layoutInCell="1" allowOverlap="1" wp14:anchorId="4F8D5BE8" wp14:editId="7D0BBF1A">
                      <wp:simplePos x="0" y="0"/>
                      <wp:positionH relativeFrom="column">
                        <wp:posOffset>3945255</wp:posOffset>
                      </wp:positionH>
                      <wp:positionV relativeFrom="paragraph">
                        <wp:posOffset>-5835650</wp:posOffset>
                      </wp:positionV>
                      <wp:extent cx="1322070" cy="335915"/>
                      <wp:effectExtent l="1905" t="3175" r="0" b="3810"/>
                      <wp:wrapSquare wrapText="bothSides"/>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335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2F0" w:rsidRDefault="003222F0">
                                  <w:r w:rsidRPr="002B128E">
                                    <w:rPr>
                                      <w:rFonts w:ascii="Apple LiSung Light" w:eastAsia="Apple LiSung Light" w:hAnsi="Apple LiSung Light" w:hint="eastAsia"/>
                                    </w:rPr>
                                    <w:t>【範例立體圖】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10.65pt;margin-top:-459.5pt;width:104.1pt;height:2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" stroked="f">
                      <v:textbox>
                        <w:txbxContent>
                          <w:p w:rsidR="003222F0" w:rsidRDefault="003222F0">
                            <w:r w:rsidRPr="002B128E">
                              <w:rPr>
                                <w:rFonts w:ascii="Apple LiSung Light" w:eastAsia="Apple LiSung Light" w:hAnsi="Apple LiSung Light" w:hint="eastAsia"/>
                              </w:rPr>
                              <w:t>【範例立體圖】</w:t>
                            </w:r>
                          </w:p>
                        </w:txbxContent>
                      </v:textbox>
                      <w10:wrap type="square"/>
                    </v:shape>
                  </w:pict>
                </mc:Fallback>
              </mc:AlternateContent>
            </w:r>
          </w:p>
          <w:p w:rsidR="003222F0" w:rsidRDefault="003222F0" w:rsidP="00464729">
            <w:pPr>
              <w:rPr>
                <w:rFonts w:ascii="標楷體" w:eastAsia="標楷體" w:hAnsi="標楷體" w:hint="eastAsia"/>
              </w:rPr>
            </w:pPr>
          </w:p>
          <w:p w:rsidR="00E0085B" w:rsidRPr="00464729" w:rsidRDefault="00E0085B" w:rsidP="00E0085B">
            <w:pPr>
              <w:rPr>
                <w:rFonts w:ascii="標楷體" w:eastAsia="標楷體" w:hAnsi="標楷體"/>
              </w:rPr>
            </w:pPr>
            <w:r>
              <w:rPr>
                <w:rFonts w:ascii="標楷體" w:eastAsia="標楷體" w:hAnsi="標楷體" w:hint="eastAsia"/>
              </w:rPr>
              <w:lastRenderedPageBreak/>
              <w:t>【製圖】</w:t>
            </w:r>
            <w:r w:rsidRPr="00464729">
              <w:rPr>
                <w:rFonts w:ascii="標楷體" w:eastAsia="標楷體" w:hAnsi="標楷體" w:hint="eastAsia"/>
              </w:rPr>
              <w:t>試題範例</w:t>
            </w:r>
            <w:r>
              <w:rPr>
                <w:rFonts w:ascii="標楷體" w:eastAsia="標楷體" w:hAnsi="標楷體" w:hint="eastAsia"/>
              </w:rPr>
              <w:t>二</w:t>
            </w:r>
          </w:p>
          <w:p w:rsidR="003222F0" w:rsidRPr="00464729" w:rsidRDefault="003222F0" w:rsidP="00464729">
            <w:pPr>
              <w:rPr>
                <w:rFonts w:ascii="標楷體" w:eastAsia="標楷體" w:hAnsi="標楷體"/>
              </w:rPr>
            </w:pPr>
            <w:r w:rsidRPr="00464729">
              <w:rPr>
                <w:rFonts w:ascii="標楷體" w:eastAsia="標楷體" w:hAnsi="標楷體" w:hint="eastAsia"/>
              </w:rPr>
              <w:t>【製圖試題說明】</w:t>
            </w:r>
          </w:p>
          <w:p w:rsidR="003222F0" w:rsidRPr="00464729" w:rsidRDefault="003222F0" w:rsidP="00464729">
            <w:pPr>
              <w:rPr>
                <w:rFonts w:ascii="標楷體" w:eastAsia="標楷體" w:hAnsi="標楷體"/>
              </w:rPr>
            </w:pPr>
            <w:r w:rsidRPr="00464729">
              <w:rPr>
                <w:rFonts w:ascii="標楷體" w:eastAsia="標楷體" w:hAnsi="標楷體"/>
              </w:rPr>
              <w:t>如</w:t>
            </w:r>
            <w:r w:rsidRPr="00464729">
              <w:rPr>
                <w:rFonts w:ascii="標楷體" w:eastAsia="標楷體" w:hAnsi="標楷體" w:hint="eastAsia"/>
              </w:rPr>
              <w:t>下</w:t>
            </w:r>
            <w:r w:rsidRPr="00464729">
              <w:rPr>
                <w:rFonts w:ascii="標楷體" w:eastAsia="標楷體" w:hAnsi="標楷體"/>
              </w:rPr>
              <w:t>圖所示，</w:t>
            </w:r>
            <w:r w:rsidRPr="00464729">
              <w:rPr>
                <w:rFonts w:ascii="標楷體" w:eastAsia="標楷體" w:hAnsi="標楷體" w:hint="eastAsia"/>
              </w:rPr>
              <w:t>為</w:t>
            </w:r>
            <w:r w:rsidRPr="00464729">
              <w:rPr>
                <w:rFonts w:ascii="標楷體" w:eastAsia="標楷體" w:hAnsi="標楷體"/>
              </w:rPr>
              <w:t>A</w:t>
            </w:r>
            <w:r w:rsidRPr="00464729">
              <w:rPr>
                <w:rFonts w:ascii="標楷體" w:eastAsia="標楷體" w:hAnsi="標楷體" w:hint="eastAsia"/>
              </w:rPr>
              <w:t>、</w:t>
            </w:r>
            <w:r w:rsidRPr="00464729">
              <w:rPr>
                <w:rFonts w:ascii="標楷體" w:eastAsia="標楷體" w:hAnsi="標楷體"/>
              </w:rPr>
              <w:t>B</w:t>
            </w:r>
            <w:r w:rsidRPr="00464729">
              <w:rPr>
                <w:rFonts w:ascii="標楷體" w:eastAsia="標楷體" w:hAnsi="標楷體" w:hint="eastAsia"/>
              </w:rPr>
              <w:t>二</w:t>
            </w:r>
            <w:r w:rsidRPr="00464729">
              <w:rPr>
                <w:rFonts w:ascii="標楷體" w:eastAsia="標楷體" w:hAnsi="標楷體"/>
              </w:rPr>
              <w:t>物體之等角立體圖，請用1：1 的比例，以第三角法在下面</w:t>
            </w:r>
            <w:r w:rsidRPr="00464729">
              <w:rPr>
                <w:rFonts w:ascii="標楷體" w:eastAsia="標楷體" w:hAnsi="標楷體" w:hint="eastAsia"/>
              </w:rPr>
              <w:t>指定答題區</w:t>
            </w:r>
            <w:r w:rsidRPr="00464729">
              <w:rPr>
                <w:rFonts w:ascii="標楷體" w:eastAsia="標楷體" w:hAnsi="標楷體"/>
              </w:rPr>
              <w:t>方格中</w:t>
            </w:r>
            <w:r w:rsidRPr="00464729">
              <w:rPr>
                <w:rFonts w:ascii="標楷體" w:eastAsia="標楷體" w:hAnsi="標楷體" w:hint="eastAsia"/>
              </w:rPr>
              <w:t>，分別</w:t>
            </w:r>
            <w:r w:rsidRPr="00464729">
              <w:rPr>
                <w:rFonts w:ascii="標楷體" w:eastAsia="標楷體" w:hAnsi="標楷體"/>
              </w:rPr>
              <w:t>畫出A</w:t>
            </w:r>
            <w:r w:rsidRPr="00464729">
              <w:rPr>
                <w:rFonts w:ascii="標楷體" w:eastAsia="標楷體" w:hAnsi="標楷體" w:hint="eastAsia"/>
              </w:rPr>
              <w:t>、</w:t>
            </w:r>
            <w:r w:rsidRPr="00464729">
              <w:rPr>
                <w:rFonts w:ascii="標楷體" w:eastAsia="標楷體" w:hAnsi="標楷體"/>
              </w:rPr>
              <w:t>B</w:t>
            </w:r>
            <w:r w:rsidRPr="00464729">
              <w:rPr>
                <w:rFonts w:ascii="標楷體" w:eastAsia="標楷體" w:hAnsi="標楷體" w:hint="eastAsia"/>
              </w:rPr>
              <w:t>二</w:t>
            </w:r>
            <w:r w:rsidRPr="00464729">
              <w:rPr>
                <w:rFonts w:ascii="標楷體" w:eastAsia="標楷體" w:hAnsi="標楷體"/>
              </w:rPr>
              <w:t xml:space="preserve">物體之三視圖(前視圖、俯視圖、右側視圖)    </w:t>
            </w:r>
          </w:p>
          <w:p w:rsidR="003222F0" w:rsidRPr="00464729" w:rsidRDefault="003222F0" w:rsidP="00464729">
            <w:pPr>
              <w:rPr>
                <w:rFonts w:ascii="標楷體" w:eastAsia="標楷體" w:hAnsi="標楷體"/>
              </w:rPr>
            </w:pPr>
            <w:bookmarkStart w:id="0" w:name="_GoBack"/>
            <w:bookmarkEnd w:id="0"/>
            <w:r w:rsidRPr="00464729">
              <w:rPr>
                <w:rFonts w:ascii="標楷體" w:eastAsia="標楷體" w:hAnsi="標楷體"/>
              </w:rPr>
              <w:t>製作要求：</w:t>
            </w:r>
          </w:p>
          <w:p w:rsidR="003222F0" w:rsidRPr="00464729" w:rsidRDefault="003222F0" w:rsidP="00464729">
            <w:pPr>
              <w:rPr>
                <w:rFonts w:ascii="標楷體" w:eastAsia="標楷體" w:hAnsi="標楷體"/>
              </w:rPr>
            </w:pPr>
            <w:r w:rsidRPr="00464729">
              <w:rPr>
                <w:rFonts w:ascii="標楷體" w:eastAsia="標楷體" w:hAnsi="標楷體"/>
              </w:rPr>
              <w:t>1.請於下方</w:t>
            </w:r>
            <w:r w:rsidRPr="00464729">
              <w:rPr>
                <w:rFonts w:ascii="標楷體" w:eastAsia="標楷體" w:hAnsi="標楷體" w:hint="eastAsia"/>
              </w:rPr>
              <w:t>指定</w:t>
            </w:r>
            <w:r w:rsidRPr="00464729">
              <w:rPr>
                <w:rFonts w:ascii="標楷體" w:eastAsia="標楷體" w:hAnsi="標楷體"/>
              </w:rPr>
              <w:t>空格內作答。</w:t>
            </w:r>
          </w:p>
          <w:p w:rsidR="003222F0" w:rsidRPr="00464729" w:rsidRDefault="003222F0" w:rsidP="00464729">
            <w:pPr>
              <w:rPr>
                <w:rFonts w:ascii="標楷體" w:eastAsia="標楷體" w:hAnsi="標楷體"/>
              </w:rPr>
            </w:pPr>
            <w:r w:rsidRPr="00464729">
              <w:rPr>
                <w:rFonts w:ascii="標楷體" w:eastAsia="標楷體" w:hAnsi="標楷體"/>
              </w:rPr>
              <w:t>2.須用</w:t>
            </w:r>
            <w:r w:rsidRPr="00464729">
              <w:rPr>
                <w:rFonts w:ascii="標楷體" w:eastAsia="標楷體" w:hAnsi="標楷體" w:hint="eastAsia"/>
              </w:rPr>
              <w:t>與立體圖尺寸</w:t>
            </w:r>
            <w:r w:rsidRPr="00464729">
              <w:rPr>
                <w:rFonts w:ascii="標楷體" w:eastAsia="標楷體" w:hAnsi="標楷體"/>
              </w:rPr>
              <w:t>1：1 的</w:t>
            </w:r>
            <w:r w:rsidRPr="00464729">
              <w:rPr>
                <w:rFonts w:ascii="標楷體" w:eastAsia="標楷體" w:hAnsi="標楷體" w:hint="eastAsia"/>
              </w:rPr>
              <w:t>等</w:t>
            </w:r>
            <w:r w:rsidRPr="00464729">
              <w:rPr>
                <w:rFonts w:ascii="標楷體" w:eastAsia="標楷體" w:hAnsi="標楷體"/>
              </w:rPr>
              <w:t>比例及第三角法繪製，箭頭方向為前視圖。</w:t>
            </w:r>
          </w:p>
          <w:p w:rsidR="003222F0" w:rsidRPr="00464729" w:rsidRDefault="003222F0" w:rsidP="00464729">
            <w:pPr>
              <w:rPr>
                <w:rFonts w:ascii="標楷體" w:eastAsia="標楷體" w:hAnsi="標楷體"/>
              </w:rPr>
            </w:pPr>
            <w:r w:rsidRPr="00464729">
              <w:rPr>
                <w:rFonts w:ascii="標楷體" w:eastAsia="標楷體" w:hAnsi="標楷體"/>
              </w:rPr>
              <w:t>3.用</w:t>
            </w:r>
            <w:r w:rsidRPr="00464729">
              <w:rPr>
                <w:rFonts w:ascii="標楷體" w:eastAsia="標楷體" w:hAnsi="標楷體" w:hint="eastAsia"/>
              </w:rPr>
              <w:t>鉛筆及製圖工具</w:t>
            </w:r>
            <w:r w:rsidRPr="00464729">
              <w:rPr>
                <w:rFonts w:ascii="標楷體" w:eastAsia="標楷體" w:hAnsi="標楷體"/>
              </w:rPr>
              <w:t>精密繪製，</w:t>
            </w:r>
            <w:r w:rsidRPr="00464729">
              <w:rPr>
                <w:rFonts w:ascii="標楷體" w:eastAsia="標楷體" w:hAnsi="標楷體" w:hint="eastAsia"/>
              </w:rPr>
              <w:t>不可徒手畫，徒手畫不予記分</w:t>
            </w:r>
            <w:r w:rsidRPr="00464729">
              <w:rPr>
                <w:rFonts w:ascii="標楷體" w:eastAsia="標楷體" w:hAnsi="標楷體"/>
              </w:rPr>
              <w:t>。</w:t>
            </w:r>
          </w:p>
          <w:p w:rsidR="003222F0" w:rsidRPr="00464729" w:rsidRDefault="003222F0" w:rsidP="00464729">
            <w:pPr>
              <w:rPr>
                <w:rFonts w:ascii="標楷體" w:eastAsia="標楷體" w:hAnsi="標楷體"/>
              </w:rPr>
            </w:pPr>
            <w:r w:rsidRPr="00464729">
              <w:rPr>
                <w:rFonts w:ascii="標楷體" w:eastAsia="標楷體" w:hAnsi="標楷體"/>
              </w:rPr>
              <w:t>4.不需</w:t>
            </w:r>
            <w:r w:rsidRPr="00464729">
              <w:rPr>
                <w:rFonts w:ascii="標楷體" w:eastAsia="標楷體" w:hAnsi="標楷體" w:hint="eastAsia"/>
              </w:rPr>
              <w:t>標註尺寸，</w:t>
            </w:r>
            <w:r w:rsidRPr="00464729">
              <w:rPr>
                <w:rFonts w:ascii="標楷體" w:eastAsia="標楷體" w:hAnsi="標楷體"/>
              </w:rPr>
              <w:t>所有輔助線須擦拭乾淨。</w:t>
            </w:r>
          </w:p>
          <w:p w:rsidR="003222F0" w:rsidRPr="00464729" w:rsidRDefault="00D13345" w:rsidP="00464729">
            <w:pPr>
              <w:rPr>
                <w:rFonts w:ascii="標楷體" w:eastAsia="標楷體" w:hAnsi="標楷體"/>
              </w:rPr>
            </w:pPr>
            <w:r w:rsidRPr="00464729">
              <w:rPr>
                <w:rFonts w:ascii="標楷體" w:eastAsia="標楷體" w:hAnsi="標楷體"/>
                <w:noProof/>
                <w:szCs w:val="20"/>
              </w:rPr>
              <w:drawing>
                <wp:anchor distT="0" distB="0" distL="114300" distR="114300" simplePos="0" relativeHeight="251658240" behindDoc="0" locked="0" layoutInCell="1" allowOverlap="1" wp14:anchorId="46AF30E5" wp14:editId="49F3A2F9">
                  <wp:simplePos x="0" y="0"/>
                  <wp:positionH relativeFrom="column">
                    <wp:posOffset>177165</wp:posOffset>
                  </wp:positionH>
                  <wp:positionV relativeFrom="paragraph">
                    <wp:posOffset>57785</wp:posOffset>
                  </wp:positionV>
                  <wp:extent cx="4490085" cy="2321560"/>
                  <wp:effectExtent l="0" t="0" r="5715" b="2540"/>
                  <wp:wrapSquare wrapText="bothSides"/>
                  <wp:docPr id="6" name="圖片 6" descr="特招立體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特招立體圖"/>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0085" cy="2321560"/>
                          </a:xfrm>
                          <a:prstGeom prst="rect">
                            <a:avLst/>
                          </a:prstGeom>
                          <a:noFill/>
                          <a:ln>
                            <a:noFill/>
                          </a:ln>
                        </pic:spPr>
                      </pic:pic>
                    </a:graphicData>
                  </a:graphic>
                  <wp14:sizeRelH relativeFrom="page">
                    <wp14:pctWidth>0</wp14:pctWidth>
                  </wp14:sizeRelH>
                  <wp14:sizeRelV relativeFrom="page">
                    <wp14:pctHeight>0</wp14:pctHeight>
                  </wp14:sizeRelV>
                </wp:anchor>
              </w:drawing>
            </w:r>
            <w:r w:rsidR="003222F0" w:rsidRPr="00464729">
              <w:rPr>
                <w:rFonts w:ascii="標楷體" w:eastAsia="標楷體" w:hAnsi="標楷體" w:hint="eastAsia"/>
              </w:rPr>
              <w:t xml:space="preserve">          </w:t>
            </w: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r w:rsidRPr="00464729">
              <w:rPr>
                <w:rFonts w:ascii="標楷體" w:eastAsia="標楷體" w:hAnsi="標楷體" w:hint="eastAsia"/>
              </w:rPr>
              <w:t xml:space="preserve">           </w:t>
            </w:r>
            <w:r w:rsidRPr="00464729">
              <w:rPr>
                <w:rFonts w:ascii="標楷體" w:eastAsia="標楷體" w:hAnsi="標楷體"/>
              </w:rPr>
              <w:t>A</w:t>
            </w:r>
            <w:r w:rsidRPr="00464729">
              <w:rPr>
                <w:rFonts w:ascii="標楷體" w:eastAsia="標楷體" w:hAnsi="標楷體" w:hint="eastAsia"/>
              </w:rPr>
              <w:t>物體立體圖                 B物體立體圖</w:t>
            </w:r>
          </w:p>
          <w:p w:rsidR="003222F0" w:rsidRPr="00464729" w:rsidRDefault="00D13345" w:rsidP="00464729">
            <w:pPr>
              <w:rPr>
                <w:rFonts w:ascii="標楷體" w:eastAsia="標楷體" w:hAnsi="標楷體"/>
              </w:rPr>
            </w:pPr>
            <w:r w:rsidRPr="00464729">
              <w:rPr>
                <w:rFonts w:ascii="標楷體" w:eastAsia="標楷體" w:hAnsi="標楷體"/>
                <w:noProof/>
                <w:szCs w:val="20"/>
              </w:rPr>
              <w:drawing>
                <wp:anchor distT="0" distB="0" distL="114300" distR="114300" simplePos="0" relativeHeight="251659264" behindDoc="0" locked="0" layoutInCell="1" allowOverlap="1" wp14:anchorId="22C005DF" wp14:editId="3BAE0691">
                  <wp:simplePos x="0" y="0"/>
                  <wp:positionH relativeFrom="column">
                    <wp:posOffset>70485</wp:posOffset>
                  </wp:positionH>
                  <wp:positionV relativeFrom="paragraph">
                    <wp:posOffset>286385</wp:posOffset>
                  </wp:positionV>
                  <wp:extent cx="4140835" cy="4572635"/>
                  <wp:effectExtent l="0" t="0" r="0" b="0"/>
                  <wp:wrapSquare wrapText="bothSides"/>
                  <wp:docPr id="8" name="圖片 8" descr="答題區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答題區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0835" cy="45726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D13345" w:rsidP="00464729">
            <w:pPr>
              <w:rPr>
                <w:rFonts w:ascii="標楷體" w:eastAsia="標楷體" w:hAnsi="標楷體"/>
              </w:rPr>
            </w:pPr>
            <w:r w:rsidRPr="00464729">
              <w:rPr>
                <w:rFonts w:ascii="標楷體" w:eastAsia="標楷體" w:hAnsi="標楷體"/>
                <w:noProof/>
                <w:szCs w:val="20"/>
              </w:rPr>
              <w:drawing>
                <wp:anchor distT="0" distB="0" distL="114300" distR="114300" simplePos="0" relativeHeight="251660288" behindDoc="0" locked="0" layoutInCell="1" allowOverlap="1" wp14:anchorId="1E3EB841" wp14:editId="672F4557">
                  <wp:simplePos x="0" y="0"/>
                  <wp:positionH relativeFrom="column">
                    <wp:posOffset>9525</wp:posOffset>
                  </wp:positionH>
                  <wp:positionV relativeFrom="paragraph">
                    <wp:posOffset>-4444365</wp:posOffset>
                  </wp:positionV>
                  <wp:extent cx="4519295" cy="4914900"/>
                  <wp:effectExtent l="0" t="0" r="0" b="0"/>
                  <wp:wrapSquare wrapText="bothSides"/>
                  <wp:docPr id="9" name="圖片 9" descr="答題區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答題區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9295" cy="491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tc>
      </w:tr>
      <w:tr w:rsidR="003222F0" w:rsidRPr="00464729">
        <w:trPr>
          <w:trHeight w:val="1787"/>
          <w:jc w:val="center"/>
        </w:trPr>
        <w:tc>
          <w:tcPr>
            <w:tcW w:w="1830" w:type="dxa"/>
            <w:tcBorders>
              <w:bottom w:val="single" w:sz="4" w:space="0" w:color="auto"/>
            </w:tcBorders>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hint="eastAsia"/>
              </w:rPr>
              <w:lastRenderedPageBreak/>
              <w:t>術科評量規範</w:t>
            </w:r>
          </w:p>
        </w:tc>
        <w:tc>
          <w:tcPr>
            <w:tcW w:w="8353" w:type="dxa"/>
            <w:gridSpan w:val="3"/>
            <w:tcBorders>
              <w:bottom w:val="single" w:sz="4" w:space="0" w:color="auto"/>
            </w:tcBorders>
            <w:shd w:val="clear" w:color="auto" w:fill="auto"/>
          </w:tcPr>
          <w:p w:rsidR="003222F0" w:rsidRPr="00464729" w:rsidRDefault="003222F0" w:rsidP="00464729">
            <w:pPr>
              <w:rPr>
                <w:rFonts w:ascii="標楷體" w:eastAsia="標楷體" w:hAnsi="標楷體"/>
              </w:rPr>
            </w:pPr>
          </w:p>
          <w:tbl>
            <w:tblPr>
              <w:tblW w:w="86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26"/>
              <w:gridCol w:w="1134"/>
              <w:gridCol w:w="1417"/>
              <w:gridCol w:w="1701"/>
              <w:gridCol w:w="3969"/>
            </w:tblGrid>
            <w:tr w:rsidR="003222F0" w:rsidRPr="00464729">
              <w:trPr>
                <w:trHeight w:val="399"/>
              </w:trPr>
              <w:tc>
                <w:tcPr>
                  <w:tcW w:w="2977" w:type="dxa"/>
                  <w:gridSpan w:val="3"/>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rPr>
                    <w:t>評分項目</w:t>
                  </w:r>
                </w:p>
              </w:tc>
              <w:tc>
                <w:tcPr>
                  <w:tcW w:w="1701" w:type="dxa"/>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rPr>
                    <w:t>計分分數比例</w:t>
                  </w:r>
                </w:p>
              </w:tc>
              <w:tc>
                <w:tcPr>
                  <w:tcW w:w="3969" w:type="dxa"/>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rPr>
                    <w:t>評量規準</w:t>
                  </w:r>
                </w:p>
              </w:tc>
            </w:tr>
            <w:tr w:rsidR="003222F0" w:rsidRPr="00464729">
              <w:trPr>
                <w:trHeight w:val="1880"/>
              </w:trPr>
              <w:tc>
                <w:tcPr>
                  <w:tcW w:w="426" w:type="dxa"/>
                  <w:vMerge w:val="restart"/>
                  <w:vAlign w:val="center"/>
                </w:tcPr>
                <w:p w:rsidR="003222F0" w:rsidRPr="00464729" w:rsidRDefault="003222F0" w:rsidP="00464729">
                  <w:pPr>
                    <w:rPr>
                      <w:rFonts w:ascii="標楷體" w:eastAsia="標楷體" w:hAnsi="標楷體"/>
                    </w:rPr>
                  </w:pPr>
                  <w:r w:rsidRPr="00464729">
                    <w:rPr>
                      <w:rFonts w:ascii="標楷體" w:eastAsia="標楷體" w:hAnsi="標楷體"/>
                    </w:rPr>
                    <w:t>1</w:t>
                  </w:r>
                </w:p>
              </w:tc>
              <w:tc>
                <w:tcPr>
                  <w:tcW w:w="1134" w:type="dxa"/>
                  <w:vMerge w:val="restart"/>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素描</w:t>
                  </w:r>
                </w:p>
                <w:p w:rsidR="003222F0" w:rsidRPr="00464729" w:rsidRDefault="003222F0" w:rsidP="00464729">
                  <w:pPr>
                    <w:rPr>
                      <w:rFonts w:ascii="標楷體" w:eastAsia="標楷體" w:hAnsi="標楷體"/>
                    </w:rPr>
                  </w:pPr>
                  <w:r w:rsidRPr="00464729">
                    <w:rPr>
                      <w:rFonts w:ascii="標楷體" w:eastAsia="標楷體" w:hAnsi="標楷體"/>
                    </w:rPr>
                    <w:t>50%</w:t>
                  </w:r>
                </w:p>
                <w:p w:rsidR="003222F0" w:rsidRPr="00464729" w:rsidRDefault="003222F0" w:rsidP="00464729">
                  <w:pPr>
                    <w:rPr>
                      <w:rFonts w:ascii="標楷體" w:eastAsia="標楷體" w:hAnsi="標楷體"/>
                    </w:rPr>
                  </w:pPr>
                </w:p>
              </w:tc>
              <w:tc>
                <w:tcPr>
                  <w:tcW w:w="141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構圖</w:t>
                  </w:r>
                </w:p>
              </w:tc>
              <w:tc>
                <w:tcPr>
                  <w:tcW w:w="1701" w:type="dxa"/>
                  <w:vAlign w:val="center"/>
                </w:tcPr>
                <w:p w:rsidR="003222F0" w:rsidRPr="00464729" w:rsidRDefault="003222F0" w:rsidP="00464729">
                  <w:pPr>
                    <w:rPr>
                      <w:rFonts w:ascii="標楷體" w:eastAsia="標楷體" w:hAnsi="標楷體"/>
                    </w:rPr>
                  </w:pPr>
                  <w:r w:rsidRPr="00464729">
                    <w:rPr>
                      <w:rFonts w:ascii="標楷體" w:eastAsia="標楷體" w:hAnsi="標楷體"/>
                    </w:rPr>
                    <w:t>15%</w:t>
                  </w:r>
                </w:p>
              </w:tc>
              <w:tc>
                <w:tcPr>
                  <w:tcW w:w="3969" w:type="dxa"/>
                  <w:vAlign w:val="center"/>
                </w:tcPr>
                <w:p w:rsidR="003222F0" w:rsidRPr="00464729" w:rsidRDefault="003222F0" w:rsidP="00464729">
                  <w:pPr>
                    <w:pStyle w:val="-11"/>
                    <w:numPr>
                      <w:ilvl w:val="0"/>
                      <w:numId w:val="5"/>
                    </w:numPr>
                    <w:ind w:leftChars="0"/>
                    <w:rPr>
                      <w:rFonts w:ascii="標楷體" w:eastAsia="標楷體" w:hAnsi="標楷體"/>
                    </w:rPr>
                  </w:pPr>
                  <w:r w:rsidRPr="00464729">
                    <w:rPr>
                      <w:rFonts w:ascii="標楷體" w:eastAsia="標楷體" w:hAnsi="標楷體" w:hint="eastAsia"/>
                    </w:rPr>
                    <w:t>表現極佳 1</w:t>
                  </w:r>
                  <w:r w:rsidRPr="00464729">
                    <w:rPr>
                      <w:rFonts w:ascii="標楷體" w:eastAsia="標楷體" w:hAnsi="標楷體"/>
                    </w:rPr>
                    <w:t>5</w:t>
                  </w:r>
                  <w:r w:rsidRPr="00464729">
                    <w:rPr>
                      <w:rFonts w:ascii="標楷體" w:eastAsia="標楷體" w:hAnsi="標楷體" w:hint="eastAsia"/>
                    </w:rPr>
                    <w:t>分</w:t>
                  </w:r>
                </w:p>
                <w:p w:rsidR="003222F0" w:rsidRPr="00464729" w:rsidRDefault="003222F0" w:rsidP="00464729">
                  <w:pPr>
                    <w:pStyle w:val="-11"/>
                    <w:numPr>
                      <w:ilvl w:val="0"/>
                      <w:numId w:val="5"/>
                    </w:numPr>
                    <w:ind w:leftChars="0"/>
                    <w:rPr>
                      <w:rFonts w:ascii="標楷體" w:eastAsia="標楷體" w:hAnsi="標楷體"/>
                    </w:rPr>
                  </w:pPr>
                  <w:r w:rsidRPr="00464729">
                    <w:rPr>
                      <w:rFonts w:ascii="標楷體" w:eastAsia="標楷體" w:hAnsi="標楷體" w:hint="eastAsia"/>
                    </w:rPr>
                    <w:t xml:space="preserve">表現佳 </w:t>
                  </w:r>
                  <w:r w:rsidRPr="00464729">
                    <w:rPr>
                      <w:rFonts w:ascii="標楷體" w:eastAsia="標楷體" w:hAnsi="標楷體"/>
                    </w:rPr>
                    <w:t>11</w:t>
                  </w:r>
                  <w:r w:rsidRPr="00464729">
                    <w:rPr>
                      <w:rFonts w:ascii="標楷體" w:eastAsia="標楷體" w:hAnsi="標楷體" w:hint="eastAsia"/>
                    </w:rPr>
                    <w:t>分</w:t>
                  </w:r>
                </w:p>
                <w:p w:rsidR="003222F0" w:rsidRPr="00464729" w:rsidRDefault="003222F0" w:rsidP="00464729">
                  <w:pPr>
                    <w:pStyle w:val="-11"/>
                    <w:numPr>
                      <w:ilvl w:val="0"/>
                      <w:numId w:val="5"/>
                    </w:numPr>
                    <w:ind w:leftChars="0"/>
                    <w:rPr>
                      <w:rFonts w:ascii="標楷體" w:eastAsia="標楷體" w:hAnsi="標楷體"/>
                    </w:rPr>
                  </w:pPr>
                  <w:r w:rsidRPr="00464729">
                    <w:rPr>
                      <w:rFonts w:ascii="標楷體" w:eastAsia="標楷體" w:hAnsi="標楷體" w:hint="eastAsia"/>
                    </w:rPr>
                    <w:t xml:space="preserve">表現普通 </w:t>
                  </w:r>
                  <w:r w:rsidRPr="00464729">
                    <w:rPr>
                      <w:rFonts w:ascii="標楷體" w:eastAsia="標楷體" w:hAnsi="標楷體"/>
                    </w:rPr>
                    <w:t>7</w:t>
                  </w:r>
                  <w:r w:rsidRPr="00464729">
                    <w:rPr>
                      <w:rFonts w:ascii="標楷體" w:eastAsia="標楷體" w:hAnsi="標楷體" w:hint="eastAsia"/>
                    </w:rPr>
                    <w:t>分</w:t>
                  </w:r>
                </w:p>
                <w:p w:rsidR="003222F0" w:rsidRPr="00464729" w:rsidRDefault="003222F0" w:rsidP="00464729">
                  <w:pPr>
                    <w:pStyle w:val="-11"/>
                    <w:numPr>
                      <w:ilvl w:val="0"/>
                      <w:numId w:val="5"/>
                    </w:numPr>
                    <w:ind w:leftChars="0"/>
                    <w:rPr>
                      <w:rFonts w:ascii="標楷體" w:eastAsia="標楷體" w:hAnsi="標楷體"/>
                    </w:rPr>
                  </w:pPr>
                  <w:r w:rsidRPr="00464729">
                    <w:rPr>
                      <w:rFonts w:ascii="標楷體" w:eastAsia="標楷體" w:hAnsi="標楷體" w:hint="eastAsia"/>
                    </w:rPr>
                    <w:t xml:space="preserve">表現差 </w:t>
                  </w:r>
                  <w:r w:rsidRPr="00464729">
                    <w:rPr>
                      <w:rFonts w:ascii="標楷體" w:eastAsia="標楷體" w:hAnsi="標楷體"/>
                    </w:rPr>
                    <w:t>3</w:t>
                  </w:r>
                  <w:r w:rsidRPr="00464729">
                    <w:rPr>
                      <w:rFonts w:ascii="標楷體" w:eastAsia="標楷體" w:hAnsi="標楷體" w:hint="eastAsia"/>
                    </w:rPr>
                    <w:t>分</w:t>
                  </w:r>
                </w:p>
                <w:p w:rsidR="003222F0" w:rsidRPr="00464729" w:rsidRDefault="003222F0" w:rsidP="00464729">
                  <w:pPr>
                    <w:pStyle w:val="-11"/>
                    <w:numPr>
                      <w:ilvl w:val="0"/>
                      <w:numId w:val="5"/>
                    </w:numPr>
                    <w:ind w:leftChars="0"/>
                    <w:rPr>
                      <w:rFonts w:ascii="標楷體" w:eastAsia="標楷體" w:hAnsi="標楷體"/>
                    </w:rPr>
                  </w:pPr>
                  <w:r w:rsidRPr="00464729">
                    <w:rPr>
                      <w:rFonts w:ascii="標楷體" w:eastAsia="標楷體" w:hAnsi="標楷體" w:hint="eastAsia"/>
                    </w:rPr>
                    <w:t>未畫 0分</w:t>
                  </w:r>
                </w:p>
              </w:tc>
            </w:tr>
            <w:tr w:rsidR="003222F0" w:rsidRPr="00464729">
              <w:trPr>
                <w:trHeight w:val="1939"/>
              </w:trPr>
              <w:tc>
                <w:tcPr>
                  <w:tcW w:w="426" w:type="dxa"/>
                  <w:vMerge/>
                </w:tcPr>
                <w:p w:rsidR="003222F0" w:rsidRPr="00464729" w:rsidRDefault="003222F0" w:rsidP="00464729">
                  <w:pPr>
                    <w:numPr>
                      <w:ilvl w:val="0"/>
                      <w:numId w:val="3"/>
                    </w:numPr>
                    <w:rPr>
                      <w:rFonts w:ascii="標楷體" w:eastAsia="標楷體" w:hAnsi="標楷體"/>
                    </w:rPr>
                  </w:pPr>
                </w:p>
              </w:tc>
              <w:tc>
                <w:tcPr>
                  <w:tcW w:w="1134" w:type="dxa"/>
                  <w:vMerge/>
                  <w:vAlign w:val="center"/>
                </w:tcPr>
                <w:p w:rsidR="003222F0" w:rsidRPr="00464729" w:rsidRDefault="003222F0" w:rsidP="00464729">
                  <w:pPr>
                    <w:rPr>
                      <w:rFonts w:ascii="標楷體" w:eastAsia="標楷體" w:hAnsi="標楷體"/>
                    </w:rPr>
                  </w:pPr>
                </w:p>
              </w:tc>
              <w:tc>
                <w:tcPr>
                  <w:tcW w:w="141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技法</w:t>
                  </w:r>
                </w:p>
              </w:tc>
              <w:tc>
                <w:tcPr>
                  <w:tcW w:w="1701" w:type="dxa"/>
                  <w:vAlign w:val="center"/>
                </w:tcPr>
                <w:p w:rsidR="003222F0" w:rsidRPr="00464729" w:rsidRDefault="003222F0" w:rsidP="00464729">
                  <w:pPr>
                    <w:rPr>
                      <w:rFonts w:ascii="標楷體" w:eastAsia="標楷體" w:hAnsi="標楷體"/>
                    </w:rPr>
                  </w:pPr>
                  <w:r w:rsidRPr="00464729">
                    <w:rPr>
                      <w:rFonts w:ascii="標楷體" w:eastAsia="標楷體" w:hAnsi="標楷體"/>
                    </w:rPr>
                    <w:t>20%</w:t>
                  </w:r>
                </w:p>
              </w:tc>
              <w:tc>
                <w:tcPr>
                  <w:tcW w:w="3969" w:type="dxa"/>
                  <w:vAlign w:val="center"/>
                </w:tcPr>
                <w:p w:rsidR="003222F0" w:rsidRPr="00464729" w:rsidRDefault="003222F0" w:rsidP="00464729">
                  <w:pPr>
                    <w:pStyle w:val="-11"/>
                    <w:numPr>
                      <w:ilvl w:val="0"/>
                      <w:numId w:val="10"/>
                    </w:numPr>
                    <w:ind w:leftChars="0"/>
                    <w:rPr>
                      <w:rFonts w:ascii="標楷體" w:eastAsia="標楷體" w:hAnsi="標楷體"/>
                    </w:rPr>
                  </w:pPr>
                  <w:r w:rsidRPr="00464729">
                    <w:rPr>
                      <w:rFonts w:ascii="標楷體" w:eastAsia="標楷體" w:hAnsi="標楷體" w:hint="eastAsia"/>
                    </w:rPr>
                    <w:t xml:space="preserve">表現極佳 </w:t>
                  </w:r>
                  <w:r w:rsidRPr="00464729">
                    <w:rPr>
                      <w:rFonts w:ascii="標楷體" w:eastAsia="標楷體" w:hAnsi="標楷體"/>
                    </w:rPr>
                    <w:t>20</w:t>
                  </w:r>
                  <w:r w:rsidRPr="00464729">
                    <w:rPr>
                      <w:rFonts w:ascii="標楷體" w:eastAsia="標楷體" w:hAnsi="標楷體" w:hint="eastAsia"/>
                    </w:rPr>
                    <w:t>分</w:t>
                  </w:r>
                </w:p>
                <w:p w:rsidR="003222F0" w:rsidRPr="00464729" w:rsidRDefault="003222F0" w:rsidP="00464729">
                  <w:pPr>
                    <w:pStyle w:val="-11"/>
                    <w:numPr>
                      <w:ilvl w:val="0"/>
                      <w:numId w:val="10"/>
                    </w:numPr>
                    <w:ind w:leftChars="0"/>
                    <w:rPr>
                      <w:rFonts w:ascii="標楷體" w:eastAsia="標楷體" w:hAnsi="標楷體"/>
                    </w:rPr>
                  </w:pPr>
                  <w:r w:rsidRPr="00464729">
                    <w:rPr>
                      <w:rFonts w:ascii="標楷體" w:eastAsia="標楷體" w:hAnsi="標楷體" w:hint="eastAsia"/>
                    </w:rPr>
                    <w:t xml:space="preserve">表現佳 </w:t>
                  </w:r>
                  <w:r w:rsidRPr="00464729">
                    <w:rPr>
                      <w:rFonts w:ascii="標楷體" w:eastAsia="標楷體" w:hAnsi="標楷體"/>
                    </w:rPr>
                    <w:t>15</w:t>
                  </w:r>
                  <w:r w:rsidRPr="00464729">
                    <w:rPr>
                      <w:rFonts w:ascii="標楷體" w:eastAsia="標楷體" w:hAnsi="標楷體" w:hint="eastAsia"/>
                    </w:rPr>
                    <w:t>分</w:t>
                  </w:r>
                </w:p>
                <w:p w:rsidR="003222F0" w:rsidRPr="00464729" w:rsidRDefault="003222F0" w:rsidP="00464729">
                  <w:pPr>
                    <w:pStyle w:val="-11"/>
                    <w:numPr>
                      <w:ilvl w:val="0"/>
                      <w:numId w:val="10"/>
                    </w:numPr>
                    <w:ind w:leftChars="0"/>
                    <w:rPr>
                      <w:rFonts w:ascii="標楷體" w:eastAsia="標楷體" w:hAnsi="標楷體"/>
                    </w:rPr>
                  </w:pPr>
                  <w:r w:rsidRPr="00464729">
                    <w:rPr>
                      <w:rFonts w:ascii="標楷體" w:eastAsia="標楷體" w:hAnsi="標楷體" w:hint="eastAsia"/>
                    </w:rPr>
                    <w:t xml:space="preserve">表現普通 </w:t>
                  </w:r>
                  <w:r w:rsidRPr="00464729">
                    <w:rPr>
                      <w:rFonts w:ascii="標楷體" w:eastAsia="標楷體" w:hAnsi="標楷體"/>
                    </w:rPr>
                    <w:t>10</w:t>
                  </w:r>
                  <w:r w:rsidRPr="00464729">
                    <w:rPr>
                      <w:rFonts w:ascii="標楷體" w:eastAsia="標楷體" w:hAnsi="標楷體" w:hint="eastAsia"/>
                    </w:rPr>
                    <w:t>分</w:t>
                  </w:r>
                </w:p>
                <w:p w:rsidR="003222F0" w:rsidRPr="00464729" w:rsidRDefault="003222F0" w:rsidP="00464729">
                  <w:pPr>
                    <w:pStyle w:val="-11"/>
                    <w:numPr>
                      <w:ilvl w:val="0"/>
                      <w:numId w:val="10"/>
                    </w:numPr>
                    <w:ind w:leftChars="0"/>
                    <w:rPr>
                      <w:rFonts w:ascii="標楷體" w:eastAsia="標楷體" w:hAnsi="標楷體"/>
                    </w:rPr>
                  </w:pPr>
                  <w:r w:rsidRPr="00464729">
                    <w:rPr>
                      <w:rFonts w:ascii="標楷體" w:eastAsia="標楷體" w:hAnsi="標楷體" w:hint="eastAsia"/>
                    </w:rPr>
                    <w:t xml:space="preserve">表現差 </w:t>
                  </w:r>
                  <w:r w:rsidRPr="00464729">
                    <w:rPr>
                      <w:rFonts w:ascii="標楷體" w:eastAsia="標楷體" w:hAnsi="標楷體"/>
                    </w:rPr>
                    <w:t>5</w:t>
                  </w:r>
                  <w:r w:rsidRPr="00464729">
                    <w:rPr>
                      <w:rFonts w:ascii="標楷體" w:eastAsia="標楷體" w:hAnsi="標楷體" w:hint="eastAsia"/>
                    </w:rPr>
                    <w:t>分</w:t>
                  </w:r>
                </w:p>
                <w:p w:rsidR="003222F0" w:rsidRPr="00464729" w:rsidRDefault="003222F0" w:rsidP="00464729">
                  <w:pPr>
                    <w:pStyle w:val="-11"/>
                    <w:numPr>
                      <w:ilvl w:val="0"/>
                      <w:numId w:val="10"/>
                    </w:numPr>
                    <w:ind w:leftChars="0"/>
                    <w:rPr>
                      <w:rFonts w:ascii="標楷體" w:eastAsia="標楷體" w:hAnsi="標楷體"/>
                    </w:rPr>
                  </w:pPr>
                  <w:r w:rsidRPr="00464729">
                    <w:rPr>
                      <w:rFonts w:ascii="標楷體" w:eastAsia="標楷體" w:hAnsi="標楷體" w:hint="eastAsia"/>
                    </w:rPr>
                    <w:t>未畫 0分</w:t>
                  </w:r>
                </w:p>
              </w:tc>
            </w:tr>
            <w:tr w:rsidR="003222F0" w:rsidRPr="00464729">
              <w:trPr>
                <w:trHeight w:val="2003"/>
              </w:trPr>
              <w:tc>
                <w:tcPr>
                  <w:tcW w:w="426" w:type="dxa"/>
                  <w:vMerge/>
                  <w:tcBorders>
                    <w:bottom w:val="single" w:sz="12" w:space="0" w:color="auto"/>
                  </w:tcBorders>
                </w:tcPr>
                <w:p w:rsidR="003222F0" w:rsidRPr="00464729" w:rsidRDefault="003222F0" w:rsidP="00464729">
                  <w:pPr>
                    <w:numPr>
                      <w:ilvl w:val="0"/>
                      <w:numId w:val="3"/>
                    </w:numPr>
                    <w:rPr>
                      <w:rFonts w:ascii="標楷體" w:eastAsia="標楷體" w:hAnsi="標楷體"/>
                    </w:rPr>
                  </w:pPr>
                </w:p>
              </w:tc>
              <w:tc>
                <w:tcPr>
                  <w:tcW w:w="1134" w:type="dxa"/>
                  <w:vMerge/>
                  <w:tcBorders>
                    <w:bottom w:val="single" w:sz="12" w:space="0" w:color="auto"/>
                  </w:tcBorders>
                  <w:vAlign w:val="center"/>
                </w:tcPr>
                <w:p w:rsidR="003222F0" w:rsidRPr="00464729" w:rsidRDefault="003222F0" w:rsidP="00464729">
                  <w:pPr>
                    <w:rPr>
                      <w:rFonts w:ascii="標楷體" w:eastAsia="標楷體" w:hAnsi="標楷體"/>
                    </w:rPr>
                  </w:pPr>
                </w:p>
              </w:tc>
              <w:tc>
                <w:tcPr>
                  <w:tcW w:w="1417" w:type="dxa"/>
                  <w:tcBorders>
                    <w:bottom w:val="single" w:sz="12" w:space="0" w:color="auto"/>
                  </w:tcBorders>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完整度</w:t>
                  </w:r>
                </w:p>
              </w:tc>
              <w:tc>
                <w:tcPr>
                  <w:tcW w:w="1701" w:type="dxa"/>
                  <w:tcBorders>
                    <w:bottom w:val="single" w:sz="12" w:space="0" w:color="auto"/>
                  </w:tcBorders>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rPr>
                    <w:t>15%</w:t>
                  </w:r>
                </w:p>
              </w:tc>
              <w:tc>
                <w:tcPr>
                  <w:tcW w:w="3969" w:type="dxa"/>
                  <w:tcBorders>
                    <w:bottom w:val="single" w:sz="12" w:space="0" w:color="auto"/>
                  </w:tcBorders>
                  <w:shd w:val="clear" w:color="auto" w:fill="auto"/>
                  <w:vAlign w:val="center"/>
                </w:tcPr>
                <w:p w:rsidR="003222F0" w:rsidRPr="00464729" w:rsidRDefault="003222F0" w:rsidP="00464729">
                  <w:pPr>
                    <w:pStyle w:val="-11"/>
                    <w:numPr>
                      <w:ilvl w:val="0"/>
                      <w:numId w:val="11"/>
                    </w:numPr>
                    <w:ind w:leftChars="0"/>
                    <w:rPr>
                      <w:rFonts w:ascii="標楷體" w:eastAsia="標楷體" w:hAnsi="標楷體"/>
                    </w:rPr>
                  </w:pPr>
                  <w:r w:rsidRPr="00464729">
                    <w:rPr>
                      <w:rFonts w:ascii="標楷體" w:eastAsia="標楷體" w:hAnsi="標楷體" w:hint="eastAsia"/>
                    </w:rPr>
                    <w:t>全部完成 1</w:t>
                  </w:r>
                  <w:r w:rsidRPr="00464729">
                    <w:rPr>
                      <w:rFonts w:ascii="標楷體" w:eastAsia="標楷體" w:hAnsi="標楷體"/>
                    </w:rPr>
                    <w:t>5</w:t>
                  </w:r>
                  <w:r w:rsidRPr="00464729">
                    <w:rPr>
                      <w:rFonts w:ascii="標楷體" w:eastAsia="標楷體" w:hAnsi="標楷體" w:hint="eastAsia"/>
                    </w:rPr>
                    <w:t>分</w:t>
                  </w:r>
                </w:p>
                <w:p w:rsidR="003222F0" w:rsidRPr="00464729" w:rsidRDefault="003222F0" w:rsidP="00464729">
                  <w:pPr>
                    <w:pStyle w:val="-11"/>
                    <w:numPr>
                      <w:ilvl w:val="0"/>
                      <w:numId w:val="11"/>
                    </w:numPr>
                    <w:ind w:leftChars="0"/>
                    <w:rPr>
                      <w:rFonts w:ascii="標楷體" w:eastAsia="標楷體" w:hAnsi="標楷體"/>
                    </w:rPr>
                  </w:pPr>
                  <w:r w:rsidRPr="00464729">
                    <w:rPr>
                      <w:rFonts w:ascii="標楷體" w:eastAsia="標楷體" w:hAnsi="標楷體" w:hint="eastAsia"/>
                    </w:rPr>
                    <w:t xml:space="preserve">大部分完成 </w:t>
                  </w:r>
                  <w:r w:rsidRPr="00464729">
                    <w:rPr>
                      <w:rFonts w:ascii="標楷體" w:eastAsia="標楷體" w:hAnsi="標楷體"/>
                    </w:rPr>
                    <w:t>11</w:t>
                  </w:r>
                  <w:r w:rsidRPr="00464729">
                    <w:rPr>
                      <w:rFonts w:ascii="標楷體" w:eastAsia="標楷體" w:hAnsi="標楷體" w:hint="eastAsia"/>
                    </w:rPr>
                    <w:t>分</w:t>
                  </w:r>
                </w:p>
                <w:p w:rsidR="003222F0" w:rsidRPr="00464729" w:rsidRDefault="003222F0" w:rsidP="00464729">
                  <w:pPr>
                    <w:pStyle w:val="-11"/>
                    <w:numPr>
                      <w:ilvl w:val="0"/>
                      <w:numId w:val="11"/>
                    </w:numPr>
                    <w:ind w:leftChars="0"/>
                    <w:rPr>
                      <w:rFonts w:ascii="標楷體" w:eastAsia="標楷體" w:hAnsi="標楷體"/>
                    </w:rPr>
                  </w:pPr>
                  <w:r w:rsidRPr="00464729">
                    <w:rPr>
                      <w:rFonts w:ascii="標楷體" w:eastAsia="標楷體" w:hAnsi="標楷體" w:hint="eastAsia"/>
                    </w:rPr>
                    <w:t xml:space="preserve">部分完成 </w:t>
                  </w:r>
                  <w:r w:rsidRPr="00464729">
                    <w:rPr>
                      <w:rFonts w:ascii="標楷體" w:eastAsia="標楷體" w:hAnsi="標楷體"/>
                    </w:rPr>
                    <w:t>7</w:t>
                  </w:r>
                  <w:r w:rsidRPr="00464729">
                    <w:rPr>
                      <w:rFonts w:ascii="標楷體" w:eastAsia="標楷體" w:hAnsi="標楷體" w:hint="eastAsia"/>
                    </w:rPr>
                    <w:t>分</w:t>
                  </w:r>
                </w:p>
                <w:p w:rsidR="003222F0" w:rsidRPr="00464729" w:rsidRDefault="003222F0" w:rsidP="00464729">
                  <w:pPr>
                    <w:pStyle w:val="-11"/>
                    <w:numPr>
                      <w:ilvl w:val="0"/>
                      <w:numId w:val="11"/>
                    </w:numPr>
                    <w:ind w:leftChars="0"/>
                    <w:rPr>
                      <w:rFonts w:ascii="標楷體" w:eastAsia="標楷體" w:hAnsi="標楷體"/>
                    </w:rPr>
                  </w:pPr>
                  <w:r w:rsidRPr="00464729">
                    <w:rPr>
                      <w:rFonts w:ascii="標楷體" w:eastAsia="標楷體" w:hAnsi="標楷體" w:hint="eastAsia"/>
                    </w:rPr>
                    <w:t xml:space="preserve">大部分未完成 </w:t>
                  </w:r>
                  <w:r w:rsidRPr="00464729">
                    <w:rPr>
                      <w:rFonts w:ascii="標楷體" w:eastAsia="標楷體" w:hAnsi="標楷體"/>
                    </w:rPr>
                    <w:t>3</w:t>
                  </w:r>
                  <w:r w:rsidRPr="00464729">
                    <w:rPr>
                      <w:rFonts w:ascii="標楷體" w:eastAsia="標楷體" w:hAnsi="標楷體" w:hint="eastAsia"/>
                    </w:rPr>
                    <w:t>分</w:t>
                  </w:r>
                </w:p>
                <w:p w:rsidR="003222F0" w:rsidRPr="00464729" w:rsidRDefault="003222F0" w:rsidP="00464729">
                  <w:pPr>
                    <w:pStyle w:val="-11"/>
                    <w:numPr>
                      <w:ilvl w:val="0"/>
                      <w:numId w:val="11"/>
                    </w:numPr>
                    <w:ind w:leftChars="0"/>
                    <w:rPr>
                      <w:rFonts w:ascii="標楷體" w:eastAsia="標楷體" w:hAnsi="標楷體"/>
                    </w:rPr>
                  </w:pPr>
                  <w:r w:rsidRPr="00464729">
                    <w:rPr>
                      <w:rFonts w:ascii="標楷體" w:eastAsia="標楷體" w:hAnsi="標楷體" w:hint="eastAsia"/>
                    </w:rPr>
                    <w:t>未畫 0分</w:t>
                  </w:r>
                </w:p>
              </w:tc>
            </w:tr>
            <w:tr w:rsidR="003222F0" w:rsidRPr="00464729">
              <w:trPr>
                <w:trHeight w:val="1900"/>
              </w:trPr>
              <w:tc>
                <w:tcPr>
                  <w:tcW w:w="426" w:type="dxa"/>
                  <w:vMerge w:val="restart"/>
                </w:tcPr>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p w:rsidR="003222F0" w:rsidRPr="00464729" w:rsidRDefault="003222F0" w:rsidP="00464729">
                  <w:pPr>
                    <w:rPr>
                      <w:rFonts w:ascii="標楷體" w:eastAsia="標楷體" w:hAnsi="標楷體"/>
                    </w:rPr>
                  </w:pPr>
                </w:p>
              </w:tc>
              <w:tc>
                <w:tcPr>
                  <w:tcW w:w="1134" w:type="dxa"/>
                  <w:vMerge w:val="restart"/>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製圖</w:t>
                  </w:r>
                </w:p>
                <w:p w:rsidR="003222F0" w:rsidRPr="00464729" w:rsidRDefault="003222F0" w:rsidP="00464729">
                  <w:pPr>
                    <w:rPr>
                      <w:rFonts w:ascii="標楷體" w:eastAsia="標楷體" w:hAnsi="標楷體"/>
                    </w:rPr>
                  </w:pPr>
                  <w:r w:rsidRPr="00464729">
                    <w:rPr>
                      <w:rFonts w:ascii="標楷體" w:eastAsia="標楷體" w:hAnsi="標楷體"/>
                    </w:rPr>
                    <w:t>50%</w:t>
                  </w:r>
                </w:p>
                <w:p w:rsidR="003222F0" w:rsidRPr="00464729" w:rsidRDefault="003222F0" w:rsidP="00464729">
                  <w:pPr>
                    <w:rPr>
                      <w:rFonts w:ascii="標楷體" w:eastAsia="標楷體" w:hAnsi="標楷體"/>
                    </w:rPr>
                  </w:pPr>
                </w:p>
              </w:tc>
              <w:tc>
                <w:tcPr>
                  <w:tcW w:w="141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線條完整</w:t>
                  </w:r>
                </w:p>
              </w:tc>
              <w:tc>
                <w:tcPr>
                  <w:tcW w:w="1701" w:type="dxa"/>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rPr>
                    <w:t>20%</w:t>
                  </w:r>
                </w:p>
              </w:tc>
              <w:tc>
                <w:tcPr>
                  <w:tcW w:w="3969" w:type="dxa"/>
                  <w:shd w:val="clear" w:color="auto" w:fill="auto"/>
                  <w:vAlign w:val="center"/>
                </w:tcPr>
                <w:p w:rsidR="003222F0" w:rsidRPr="00464729" w:rsidRDefault="003222F0" w:rsidP="00464729">
                  <w:pPr>
                    <w:pStyle w:val="-11"/>
                    <w:numPr>
                      <w:ilvl w:val="0"/>
                      <w:numId w:val="12"/>
                    </w:numPr>
                    <w:ind w:leftChars="0"/>
                    <w:rPr>
                      <w:rFonts w:ascii="標楷體" w:eastAsia="標楷體" w:hAnsi="標楷體"/>
                    </w:rPr>
                  </w:pPr>
                  <w:r w:rsidRPr="00464729">
                    <w:rPr>
                      <w:rFonts w:ascii="標楷體" w:eastAsia="標楷體" w:hAnsi="標楷體" w:hint="eastAsia"/>
                    </w:rPr>
                    <w:t xml:space="preserve">全部完成 </w:t>
                  </w:r>
                  <w:r w:rsidRPr="00464729">
                    <w:rPr>
                      <w:rFonts w:ascii="標楷體" w:eastAsia="標楷體" w:hAnsi="標楷體"/>
                    </w:rPr>
                    <w:t>20</w:t>
                  </w:r>
                  <w:r w:rsidRPr="00464729">
                    <w:rPr>
                      <w:rFonts w:ascii="標楷體" w:eastAsia="標楷體" w:hAnsi="標楷體" w:hint="eastAsia"/>
                    </w:rPr>
                    <w:t>分</w:t>
                  </w:r>
                </w:p>
                <w:p w:rsidR="003222F0" w:rsidRPr="00464729" w:rsidRDefault="003222F0" w:rsidP="00464729">
                  <w:pPr>
                    <w:pStyle w:val="-11"/>
                    <w:numPr>
                      <w:ilvl w:val="0"/>
                      <w:numId w:val="12"/>
                    </w:numPr>
                    <w:ind w:leftChars="0"/>
                    <w:rPr>
                      <w:rFonts w:ascii="標楷體" w:eastAsia="標楷體" w:hAnsi="標楷體"/>
                    </w:rPr>
                  </w:pPr>
                  <w:r w:rsidRPr="00464729">
                    <w:rPr>
                      <w:rFonts w:ascii="標楷體" w:eastAsia="標楷體" w:hAnsi="標楷體" w:hint="eastAsia"/>
                    </w:rPr>
                    <w:t xml:space="preserve">大部分完成 </w:t>
                  </w:r>
                  <w:r w:rsidRPr="00464729">
                    <w:rPr>
                      <w:rFonts w:ascii="標楷體" w:eastAsia="標楷體" w:hAnsi="標楷體"/>
                    </w:rPr>
                    <w:t>15</w:t>
                  </w:r>
                  <w:r w:rsidRPr="00464729">
                    <w:rPr>
                      <w:rFonts w:ascii="標楷體" w:eastAsia="標楷體" w:hAnsi="標楷體" w:hint="eastAsia"/>
                    </w:rPr>
                    <w:t>分</w:t>
                  </w:r>
                </w:p>
                <w:p w:rsidR="003222F0" w:rsidRPr="00464729" w:rsidRDefault="003222F0" w:rsidP="00464729">
                  <w:pPr>
                    <w:pStyle w:val="-11"/>
                    <w:numPr>
                      <w:ilvl w:val="0"/>
                      <w:numId w:val="12"/>
                    </w:numPr>
                    <w:ind w:leftChars="0"/>
                    <w:rPr>
                      <w:rFonts w:ascii="標楷體" w:eastAsia="標楷體" w:hAnsi="標楷體"/>
                    </w:rPr>
                  </w:pPr>
                  <w:r w:rsidRPr="00464729">
                    <w:rPr>
                      <w:rFonts w:ascii="標楷體" w:eastAsia="標楷體" w:hAnsi="標楷體" w:hint="eastAsia"/>
                    </w:rPr>
                    <w:t xml:space="preserve">部分完成 </w:t>
                  </w:r>
                  <w:r w:rsidRPr="00464729">
                    <w:rPr>
                      <w:rFonts w:ascii="標楷體" w:eastAsia="標楷體" w:hAnsi="標楷體"/>
                    </w:rPr>
                    <w:t>10</w:t>
                  </w:r>
                  <w:r w:rsidRPr="00464729">
                    <w:rPr>
                      <w:rFonts w:ascii="標楷體" w:eastAsia="標楷體" w:hAnsi="標楷體" w:hint="eastAsia"/>
                    </w:rPr>
                    <w:t>分</w:t>
                  </w:r>
                </w:p>
                <w:p w:rsidR="003222F0" w:rsidRPr="00464729" w:rsidRDefault="003222F0" w:rsidP="00464729">
                  <w:pPr>
                    <w:pStyle w:val="-11"/>
                    <w:numPr>
                      <w:ilvl w:val="0"/>
                      <w:numId w:val="12"/>
                    </w:numPr>
                    <w:ind w:leftChars="0"/>
                    <w:rPr>
                      <w:rFonts w:ascii="標楷體" w:eastAsia="標楷體" w:hAnsi="標楷體"/>
                    </w:rPr>
                  </w:pPr>
                  <w:r w:rsidRPr="00464729">
                    <w:rPr>
                      <w:rFonts w:ascii="標楷體" w:eastAsia="標楷體" w:hAnsi="標楷體" w:hint="eastAsia"/>
                    </w:rPr>
                    <w:t xml:space="preserve">大部分未完成 </w:t>
                  </w:r>
                  <w:r w:rsidRPr="00464729">
                    <w:rPr>
                      <w:rFonts w:ascii="標楷體" w:eastAsia="標楷體" w:hAnsi="標楷體"/>
                    </w:rPr>
                    <w:t>5</w:t>
                  </w:r>
                  <w:r w:rsidRPr="00464729">
                    <w:rPr>
                      <w:rFonts w:ascii="標楷體" w:eastAsia="標楷體" w:hAnsi="標楷體" w:hint="eastAsia"/>
                    </w:rPr>
                    <w:t>分</w:t>
                  </w:r>
                </w:p>
                <w:p w:rsidR="003222F0" w:rsidRPr="00464729" w:rsidRDefault="003222F0" w:rsidP="00464729">
                  <w:pPr>
                    <w:pStyle w:val="-11"/>
                    <w:numPr>
                      <w:ilvl w:val="0"/>
                      <w:numId w:val="12"/>
                    </w:numPr>
                    <w:ind w:leftChars="0"/>
                    <w:rPr>
                      <w:rFonts w:ascii="標楷體" w:eastAsia="標楷體" w:hAnsi="標楷體"/>
                    </w:rPr>
                  </w:pPr>
                  <w:r w:rsidRPr="00464729">
                    <w:rPr>
                      <w:rFonts w:ascii="標楷體" w:eastAsia="標楷體" w:hAnsi="標楷體" w:hint="eastAsia"/>
                    </w:rPr>
                    <w:t>未畫 0分</w:t>
                  </w:r>
                </w:p>
              </w:tc>
            </w:tr>
            <w:tr w:rsidR="003222F0" w:rsidRPr="00464729">
              <w:trPr>
                <w:trHeight w:val="2374"/>
              </w:trPr>
              <w:tc>
                <w:tcPr>
                  <w:tcW w:w="426" w:type="dxa"/>
                  <w:vMerge/>
                </w:tcPr>
                <w:p w:rsidR="003222F0" w:rsidRPr="00464729" w:rsidRDefault="003222F0" w:rsidP="00464729">
                  <w:pPr>
                    <w:rPr>
                      <w:rFonts w:ascii="標楷體" w:eastAsia="標楷體" w:hAnsi="標楷體"/>
                    </w:rPr>
                  </w:pPr>
                </w:p>
              </w:tc>
              <w:tc>
                <w:tcPr>
                  <w:tcW w:w="1134" w:type="dxa"/>
                  <w:vMerge/>
                  <w:vAlign w:val="center"/>
                </w:tcPr>
                <w:p w:rsidR="003222F0" w:rsidRPr="00464729" w:rsidRDefault="003222F0" w:rsidP="00464729">
                  <w:pPr>
                    <w:rPr>
                      <w:rFonts w:ascii="標楷體" w:eastAsia="標楷體" w:hAnsi="標楷體"/>
                    </w:rPr>
                  </w:pPr>
                </w:p>
              </w:tc>
              <w:tc>
                <w:tcPr>
                  <w:tcW w:w="141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製圖規範</w:t>
                  </w:r>
                </w:p>
              </w:tc>
              <w:tc>
                <w:tcPr>
                  <w:tcW w:w="1701" w:type="dxa"/>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rPr>
                    <w:t>15%</w:t>
                  </w:r>
                </w:p>
              </w:tc>
              <w:tc>
                <w:tcPr>
                  <w:tcW w:w="3969" w:type="dxa"/>
                  <w:shd w:val="clear" w:color="auto" w:fill="auto"/>
                  <w:vAlign w:val="center"/>
                </w:tcPr>
                <w:p w:rsidR="003222F0" w:rsidRPr="00464729" w:rsidRDefault="003222F0" w:rsidP="00464729">
                  <w:pPr>
                    <w:pStyle w:val="-11"/>
                    <w:numPr>
                      <w:ilvl w:val="0"/>
                      <w:numId w:val="6"/>
                    </w:numPr>
                    <w:ind w:leftChars="0"/>
                    <w:rPr>
                      <w:rFonts w:ascii="標楷體" w:eastAsia="標楷體" w:hAnsi="標楷體"/>
                    </w:rPr>
                  </w:pPr>
                  <w:r w:rsidRPr="00464729">
                    <w:rPr>
                      <w:rFonts w:ascii="標楷體" w:eastAsia="標楷體" w:hAnsi="標楷體" w:hint="eastAsia"/>
                    </w:rPr>
                    <w:t xml:space="preserve">全部達成 </w:t>
                  </w:r>
                  <w:r w:rsidRPr="00464729">
                    <w:rPr>
                      <w:rFonts w:ascii="標楷體" w:eastAsia="標楷體" w:hAnsi="標楷體"/>
                    </w:rPr>
                    <w:t>15</w:t>
                  </w:r>
                </w:p>
                <w:p w:rsidR="003222F0" w:rsidRPr="00464729" w:rsidRDefault="003222F0" w:rsidP="00464729">
                  <w:pPr>
                    <w:pStyle w:val="-11"/>
                    <w:numPr>
                      <w:ilvl w:val="0"/>
                      <w:numId w:val="6"/>
                    </w:numPr>
                    <w:ind w:leftChars="0"/>
                    <w:rPr>
                      <w:rFonts w:ascii="標楷體" w:eastAsia="標楷體" w:hAnsi="標楷體"/>
                    </w:rPr>
                  </w:pPr>
                  <w:r w:rsidRPr="00464729">
                    <w:rPr>
                      <w:rFonts w:ascii="標楷體" w:eastAsia="標楷體" w:hAnsi="標楷體" w:hint="eastAsia"/>
                    </w:rPr>
                    <w:t>大部分達成 1</w:t>
                  </w:r>
                  <w:r w:rsidRPr="00464729">
                    <w:rPr>
                      <w:rFonts w:ascii="標楷體" w:eastAsia="標楷體" w:hAnsi="標楷體"/>
                    </w:rPr>
                    <w:t>2</w:t>
                  </w:r>
                  <w:r w:rsidRPr="00464729">
                    <w:rPr>
                      <w:rFonts w:ascii="標楷體" w:eastAsia="標楷體" w:hAnsi="標楷體" w:hint="eastAsia"/>
                    </w:rPr>
                    <w:t>分</w:t>
                  </w:r>
                </w:p>
                <w:p w:rsidR="003222F0" w:rsidRPr="00464729" w:rsidRDefault="003222F0" w:rsidP="00464729">
                  <w:pPr>
                    <w:pStyle w:val="-11"/>
                    <w:numPr>
                      <w:ilvl w:val="0"/>
                      <w:numId w:val="6"/>
                    </w:numPr>
                    <w:ind w:leftChars="0"/>
                    <w:rPr>
                      <w:rFonts w:ascii="標楷體" w:eastAsia="標楷體" w:hAnsi="標楷體"/>
                    </w:rPr>
                  </w:pPr>
                  <w:r w:rsidRPr="00464729">
                    <w:rPr>
                      <w:rFonts w:ascii="標楷體" w:eastAsia="標楷體" w:hAnsi="標楷體" w:hint="eastAsia"/>
                    </w:rPr>
                    <w:t xml:space="preserve">部分達成 </w:t>
                  </w:r>
                  <w:r w:rsidRPr="00464729">
                    <w:rPr>
                      <w:rFonts w:ascii="標楷體" w:eastAsia="標楷體" w:hAnsi="標楷體"/>
                    </w:rPr>
                    <w:t>9</w:t>
                  </w:r>
                  <w:r w:rsidRPr="00464729">
                    <w:rPr>
                      <w:rFonts w:ascii="標楷體" w:eastAsia="標楷體" w:hAnsi="標楷體" w:hint="eastAsia"/>
                    </w:rPr>
                    <w:t>分</w:t>
                  </w:r>
                </w:p>
                <w:p w:rsidR="003222F0" w:rsidRPr="00464729" w:rsidRDefault="003222F0" w:rsidP="00464729">
                  <w:pPr>
                    <w:pStyle w:val="-11"/>
                    <w:numPr>
                      <w:ilvl w:val="0"/>
                      <w:numId w:val="6"/>
                    </w:numPr>
                    <w:ind w:leftChars="0"/>
                    <w:rPr>
                      <w:rFonts w:ascii="標楷體" w:eastAsia="標楷體" w:hAnsi="標楷體"/>
                    </w:rPr>
                  </w:pPr>
                  <w:r w:rsidRPr="00464729">
                    <w:rPr>
                      <w:rFonts w:ascii="標楷體" w:eastAsia="標楷體" w:hAnsi="標楷體" w:hint="eastAsia"/>
                    </w:rPr>
                    <w:t>大部分未達成 6分</w:t>
                  </w:r>
                </w:p>
                <w:p w:rsidR="003222F0" w:rsidRPr="00464729" w:rsidRDefault="003222F0" w:rsidP="00464729">
                  <w:pPr>
                    <w:pStyle w:val="-11"/>
                    <w:numPr>
                      <w:ilvl w:val="0"/>
                      <w:numId w:val="6"/>
                    </w:numPr>
                    <w:ind w:leftChars="0"/>
                    <w:rPr>
                      <w:rFonts w:ascii="標楷體" w:eastAsia="標楷體" w:hAnsi="標楷體"/>
                    </w:rPr>
                  </w:pPr>
                  <w:r w:rsidRPr="00464729">
                    <w:rPr>
                      <w:rFonts w:ascii="標楷體" w:eastAsia="標楷體" w:hAnsi="標楷體" w:hint="eastAsia"/>
                    </w:rPr>
                    <w:t xml:space="preserve">完全未達成 </w:t>
                  </w:r>
                  <w:r w:rsidRPr="00464729">
                    <w:rPr>
                      <w:rFonts w:ascii="標楷體" w:eastAsia="標楷體" w:hAnsi="標楷體"/>
                    </w:rPr>
                    <w:t>3</w:t>
                  </w:r>
                  <w:r w:rsidRPr="00464729">
                    <w:rPr>
                      <w:rFonts w:ascii="標楷體" w:eastAsia="標楷體" w:hAnsi="標楷體" w:hint="eastAsia"/>
                    </w:rPr>
                    <w:t>分</w:t>
                  </w:r>
                </w:p>
                <w:p w:rsidR="003222F0" w:rsidRPr="00464729" w:rsidRDefault="003222F0" w:rsidP="00464729">
                  <w:pPr>
                    <w:pStyle w:val="-11"/>
                    <w:numPr>
                      <w:ilvl w:val="0"/>
                      <w:numId w:val="6"/>
                    </w:numPr>
                    <w:ind w:leftChars="0"/>
                    <w:rPr>
                      <w:rFonts w:ascii="標楷體" w:eastAsia="標楷體" w:hAnsi="標楷體"/>
                    </w:rPr>
                  </w:pPr>
                  <w:r w:rsidRPr="00464729">
                    <w:rPr>
                      <w:rFonts w:ascii="標楷體" w:eastAsia="標楷體" w:hAnsi="標楷體" w:hint="eastAsia"/>
                    </w:rPr>
                    <w:t>未畫 0分</w:t>
                  </w:r>
                </w:p>
              </w:tc>
            </w:tr>
            <w:tr w:rsidR="003222F0" w:rsidRPr="00464729">
              <w:trPr>
                <w:trHeight w:val="1791"/>
              </w:trPr>
              <w:tc>
                <w:tcPr>
                  <w:tcW w:w="426" w:type="dxa"/>
                  <w:vMerge/>
                  <w:tcBorders>
                    <w:bottom w:val="single" w:sz="12" w:space="0" w:color="auto"/>
                  </w:tcBorders>
                </w:tcPr>
                <w:p w:rsidR="003222F0" w:rsidRPr="00464729" w:rsidRDefault="003222F0" w:rsidP="00464729">
                  <w:pPr>
                    <w:rPr>
                      <w:rFonts w:ascii="標楷體" w:eastAsia="標楷體" w:hAnsi="標楷體"/>
                    </w:rPr>
                  </w:pPr>
                </w:p>
              </w:tc>
              <w:tc>
                <w:tcPr>
                  <w:tcW w:w="1134" w:type="dxa"/>
                  <w:vMerge/>
                  <w:tcBorders>
                    <w:bottom w:val="single" w:sz="12" w:space="0" w:color="auto"/>
                  </w:tcBorders>
                  <w:vAlign w:val="center"/>
                </w:tcPr>
                <w:p w:rsidR="003222F0" w:rsidRPr="00464729" w:rsidRDefault="003222F0" w:rsidP="00464729">
                  <w:pPr>
                    <w:rPr>
                      <w:rFonts w:ascii="標楷體" w:eastAsia="標楷體" w:hAnsi="標楷體"/>
                    </w:rPr>
                  </w:pPr>
                </w:p>
              </w:tc>
              <w:tc>
                <w:tcPr>
                  <w:tcW w:w="1417" w:type="dxa"/>
                  <w:tcBorders>
                    <w:bottom w:val="single" w:sz="12" w:space="0" w:color="auto"/>
                  </w:tcBorders>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圖面工整</w:t>
                  </w:r>
                </w:p>
              </w:tc>
              <w:tc>
                <w:tcPr>
                  <w:tcW w:w="1701" w:type="dxa"/>
                  <w:tcBorders>
                    <w:bottom w:val="single" w:sz="12" w:space="0" w:color="auto"/>
                  </w:tcBorders>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rPr>
                    <w:t>15%</w:t>
                  </w:r>
                </w:p>
              </w:tc>
              <w:tc>
                <w:tcPr>
                  <w:tcW w:w="3969" w:type="dxa"/>
                  <w:tcBorders>
                    <w:bottom w:val="single" w:sz="12" w:space="0" w:color="auto"/>
                  </w:tcBorders>
                  <w:shd w:val="clear" w:color="auto" w:fill="auto"/>
                  <w:vAlign w:val="center"/>
                </w:tcPr>
                <w:p w:rsidR="003222F0" w:rsidRPr="00464729" w:rsidRDefault="003222F0" w:rsidP="00464729">
                  <w:pPr>
                    <w:pStyle w:val="-11"/>
                    <w:numPr>
                      <w:ilvl w:val="0"/>
                      <w:numId w:val="13"/>
                    </w:numPr>
                    <w:ind w:leftChars="0"/>
                    <w:rPr>
                      <w:rFonts w:ascii="標楷體" w:eastAsia="標楷體" w:hAnsi="標楷體"/>
                    </w:rPr>
                  </w:pPr>
                  <w:r w:rsidRPr="00464729">
                    <w:rPr>
                      <w:rFonts w:ascii="標楷體" w:eastAsia="標楷體" w:hAnsi="標楷體" w:hint="eastAsia"/>
                    </w:rPr>
                    <w:t>表現極佳 1</w:t>
                  </w:r>
                  <w:r w:rsidRPr="00464729">
                    <w:rPr>
                      <w:rFonts w:ascii="標楷體" w:eastAsia="標楷體" w:hAnsi="標楷體"/>
                    </w:rPr>
                    <w:t>5</w:t>
                  </w:r>
                  <w:r w:rsidRPr="00464729">
                    <w:rPr>
                      <w:rFonts w:ascii="標楷體" w:eastAsia="標楷體" w:hAnsi="標楷體" w:hint="eastAsia"/>
                    </w:rPr>
                    <w:t>分</w:t>
                  </w:r>
                </w:p>
                <w:p w:rsidR="003222F0" w:rsidRPr="00464729" w:rsidRDefault="003222F0" w:rsidP="00464729">
                  <w:pPr>
                    <w:pStyle w:val="-11"/>
                    <w:numPr>
                      <w:ilvl w:val="0"/>
                      <w:numId w:val="13"/>
                    </w:numPr>
                    <w:ind w:leftChars="0"/>
                    <w:rPr>
                      <w:rFonts w:ascii="標楷體" w:eastAsia="標楷體" w:hAnsi="標楷體"/>
                    </w:rPr>
                  </w:pPr>
                  <w:r w:rsidRPr="00464729">
                    <w:rPr>
                      <w:rFonts w:ascii="標楷體" w:eastAsia="標楷體" w:hAnsi="標楷體" w:hint="eastAsia"/>
                    </w:rPr>
                    <w:t xml:space="preserve">表現佳 </w:t>
                  </w:r>
                  <w:r w:rsidRPr="00464729">
                    <w:rPr>
                      <w:rFonts w:ascii="標楷體" w:eastAsia="標楷體" w:hAnsi="標楷體"/>
                    </w:rPr>
                    <w:t>11</w:t>
                  </w:r>
                  <w:r w:rsidRPr="00464729">
                    <w:rPr>
                      <w:rFonts w:ascii="標楷體" w:eastAsia="標楷體" w:hAnsi="標楷體" w:hint="eastAsia"/>
                    </w:rPr>
                    <w:t>分</w:t>
                  </w:r>
                </w:p>
                <w:p w:rsidR="003222F0" w:rsidRPr="00464729" w:rsidRDefault="003222F0" w:rsidP="00464729">
                  <w:pPr>
                    <w:pStyle w:val="-11"/>
                    <w:numPr>
                      <w:ilvl w:val="0"/>
                      <w:numId w:val="13"/>
                    </w:numPr>
                    <w:ind w:leftChars="0"/>
                    <w:rPr>
                      <w:rFonts w:ascii="標楷體" w:eastAsia="標楷體" w:hAnsi="標楷體"/>
                    </w:rPr>
                  </w:pPr>
                  <w:r w:rsidRPr="00464729">
                    <w:rPr>
                      <w:rFonts w:ascii="標楷體" w:eastAsia="標楷體" w:hAnsi="標楷體" w:hint="eastAsia"/>
                    </w:rPr>
                    <w:t xml:space="preserve">表現普通 </w:t>
                  </w:r>
                  <w:r w:rsidRPr="00464729">
                    <w:rPr>
                      <w:rFonts w:ascii="標楷體" w:eastAsia="標楷體" w:hAnsi="標楷體"/>
                    </w:rPr>
                    <w:t>7</w:t>
                  </w:r>
                  <w:r w:rsidRPr="00464729">
                    <w:rPr>
                      <w:rFonts w:ascii="標楷體" w:eastAsia="標楷體" w:hAnsi="標楷體" w:hint="eastAsia"/>
                    </w:rPr>
                    <w:t>分</w:t>
                  </w:r>
                </w:p>
                <w:p w:rsidR="003222F0" w:rsidRPr="00464729" w:rsidRDefault="003222F0" w:rsidP="00464729">
                  <w:pPr>
                    <w:pStyle w:val="-11"/>
                    <w:numPr>
                      <w:ilvl w:val="0"/>
                      <w:numId w:val="13"/>
                    </w:numPr>
                    <w:ind w:leftChars="0"/>
                    <w:rPr>
                      <w:rFonts w:ascii="標楷體" w:eastAsia="標楷體" w:hAnsi="標楷體"/>
                    </w:rPr>
                  </w:pPr>
                  <w:r w:rsidRPr="00464729">
                    <w:rPr>
                      <w:rFonts w:ascii="標楷體" w:eastAsia="標楷體" w:hAnsi="標楷體" w:hint="eastAsia"/>
                    </w:rPr>
                    <w:t xml:space="preserve">表現差 </w:t>
                  </w:r>
                  <w:r w:rsidRPr="00464729">
                    <w:rPr>
                      <w:rFonts w:ascii="標楷體" w:eastAsia="標楷體" w:hAnsi="標楷體"/>
                    </w:rPr>
                    <w:t>3</w:t>
                  </w:r>
                  <w:r w:rsidRPr="00464729">
                    <w:rPr>
                      <w:rFonts w:ascii="標楷體" w:eastAsia="標楷體" w:hAnsi="標楷體" w:hint="eastAsia"/>
                    </w:rPr>
                    <w:t>分</w:t>
                  </w:r>
                </w:p>
                <w:p w:rsidR="003222F0" w:rsidRPr="00464729" w:rsidRDefault="003222F0" w:rsidP="00464729">
                  <w:pPr>
                    <w:pStyle w:val="-11"/>
                    <w:numPr>
                      <w:ilvl w:val="0"/>
                      <w:numId w:val="13"/>
                    </w:numPr>
                    <w:ind w:leftChars="0"/>
                    <w:rPr>
                      <w:rFonts w:ascii="標楷體" w:eastAsia="標楷體" w:hAnsi="標楷體"/>
                    </w:rPr>
                  </w:pPr>
                  <w:r w:rsidRPr="00464729">
                    <w:rPr>
                      <w:rFonts w:ascii="標楷體" w:eastAsia="標楷體" w:hAnsi="標楷體" w:hint="eastAsia"/>
                    </w:rPr>
                    <w:t>未畫 0分</w:t>
                  </w:r>
                </w:p>
              </w:tc>
            </w:tr>
          </w:tbl>
          <w:p w:rsidR="003222F0" w:rsidRPr="00464729" w:rsidRDefault="003222F0" w:rsidP="00464729">
            <w:pPr>
              <w:rPr>
                <w:rFonts w:ascii="標楷體" w:eastAsia="標楷體" w:hAnsi="標楷體"/>
              </w:rPr>
            </w:pPr>
          </w:p>
        </w:tc>
      </w:tr>
      <w:tr w:rsidR="003222F0" w:rsidRPr="00464729">
        <w:trPr>
          <w:trHeight w:val="2267"/>
          <w:jc w:val="center"/>
        </w:trPr>
        <w:tc>
          <w:tcPr>
            <w:tcW w:w="1830" w:type="dxa"/>
            <w:tcBorders>
              <w:top w:val="single" w:sz="4" w:space="0" w:color="auto"/>
            </w:tcBorders>
            <w:shd w:val="clear" w:color="auto" w:fill="auto"/>
            <w:vAlign w:val="center"/>
          </w:tcPr>
          <w:p w:rsidR="003222F0" w:rsidRPr="00464729" w:rsidRDefault="003222F0" w:rsidP="00464729">
            <w:pPr>
              <w:jc w:val="center"/>
              <w:rPr>
                <w:rFonts w:ascii="標楷體" w:eastAsia="標楷體" w:hAnsi="標楷體"/>
              </w:rPr>
            </w:pPr>
            <w:r w:rsidRPr="00464729">
              <w:rPr>
                <w:rFonts w:ascii="標楷體" w:eastAsia="標楷體" w:hAnsi="標楷體" w:hint="eastAsia"/>
              </w:rPr>
              <w:lastRenderedPageBreak/>
              <w:t>術科測驗評分標準</w:t>
            </w:r>
          </w:p>
        </w:tc>
        <w:tc>
          <w:tcPr>
            <w:tcW w:w="8353" w:type="dxa"/>
            <w:gridSpan w:val="3"/>
            <w:tcBorders>
              <w:top w:val="single" w:sz="4" w:space="0" w:color="auto"/>
            </w:tcBorders>
            <w:shd w:val="clear" w:color="auto" w:fill="auto"/>
          </w:tcPr>
          <w:p w:rsidR="003222F0" w:rsidRPr="00464729" w:rsidRDefault="003222F0" w:rsidP="00464729">
            <w:pPr>
              <w:rPr>
                <w:rFonts w:ascii="標楷體" w:eastAsia="標楷體" w:hAnsi="標楷體"/>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09"/>
              <w:gridCol w:w="3308"/>
              <w:gridCol w:w="2807"/>
              <w:gridCol w:w="1732"/>
            </w:tblGrid>
            <w:tr w:rsidR="003222F0" w:rsidRPr="00464729">
              <w:trPr>
                <w:trHeight w:val="399"/>
              </w:trPr>
              <w:tc>
                <w:tcPr>
                  <w:tcW w:w="6824" w:type="dxa"/>
                  <w:gridSpan w:val="3"/>
                  <w:shd w:val="clear" w:color="auto" w:fill="D9D9D9"/>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評分項目</w:t>
                  </w:r>
                </w:p>
              </w:tc>
              <w:tc>
                <w:tcPr>
                  <w:tcW w:w="1732" w:type="dxa"/>
                  <w:shd w:val="clear" w:color="auto" w:fill="D9D9D9"/>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計分分數比例</w:t>
                  </w:r>
                </w:p>
              </w:tc>
            </w:tr>
            <w:tr w:rsidR="003222F0" w:rsidRPr="00464729">
              <w:trPr>
                <w:trHeight w:val="399"/>
              </w:trPr>
              <w:tc>
                <w:tcPr>
                  <w:tcW w:w="709" w:type="dxa"/>
                  <w:vMerge w:val="restart"/>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1</w:t>
                  </w:r>
                </w:p>
              </w:tc>
              <w:tc>
                <w:tcPr>
                  <w:tcW w:w="3308" w:type="dxa"/>
                  <w:vMerge w:val="restart"/>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素描</w:t>
                  </w:r>
                </w:p>
              </w:tc>
              <w:tc>
                <w:tcPr>
                  <w:tcW w:w="280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構圖</w:t>
                  </w:r>
                </w:p>
              </w:tc>
              <w:tc>
                <w:tcPr>
                  <w:tcW w:w="1732"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1</w:t>
                  </w:r>
                  <w:r w:rsidRPr="00464729">
                    <w:rPr>
                      <w:rFonts w:ascii="標楷體" w:eastAsia="標楷體" w:hAnsi="標楷體"/>
                    </w:rPr>
                    <w:t>5</w:t>
                  </w:r>
                  <w:r w:rsidRPr="00464729">
                    <w:rPr>
                      <w:rFonts w:ascii="標楷體" w:eastAsia="標楷體" w:hAnsi="標楷體" w:hint="eastAsia"/>
                    </w:rPr>
                    <w:t>%</w:t>
                  </w:r>
                </w:p>
              </w:tc>
            </w:tr>
            <w:tr w:rsidR="003222F0" w:rsidRPr="00464729">
              <w:trPr>
                <w:trHeight w:val="399"/>
              </w:trPr>
              <w:tc>
                <w:tcPr>
                  <w:tcW w:w="709" w:type="dxa"/>
                  <w:vMerge/>
                </w:tcPr>
                <w:p w:rsidR="003222F0" w:rsidRPr="00464729" w:rsidRDefault="003222F0" w:rsidP="00464729">
                  <w:pPr>
                    <w:numPr>
                      <w:ilvl w:val="0"/>
                      <w:numId w:val="3"/>
                    </w:numPr>
                    <w:rPr>
                      <w:rFonts w:ascii="標楷體" w:eastAsia="標楷體" w:hAnsi="標楷體"/>
                    </w:rPr>
                  </w:pPr>
                </w:p>
              </w:tc>
              <w:tc>
                <w:tcPr>
                  <w:tcW w:w="3308" w:type="dxa"/>
                  <w:vMerge/>
                  <w:vAlign w:val="center"/>
                </w:tcPr>
                <w:p w:rsidR="003222F0" w:rsidRPr="00464729" w:rsidRDefault="003222F0" w:rsidP="00464729">
                  <w:pPr>
                    <w:rPr>
                      <w:rFonts w:ascii="標楷體" w:eastAsia="標楷體" w:hAnsi="標楷體"/>
                    </w:rPr>
                  </w:pPr>
                </w:p>
              </w:tc>
              <w:tc>
                <w:tcPr>
                  <w:tcW w:w="280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技法</w:t>
                  </w:r>
                </w:p>
              </w:tc>
              <w:tc>
                <w:tcPr>
                  <w:tcW w:w="1732"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20%</w:t>
                  </w:r>
                </w:p>
              </w:tc>
            </w:tr>
            <w:tr w:rsidR="003222F0" w:rsidRPr="00464729">
              <w:trPr>
                <w:trHeight w:val="399"/>
              </w:trPr>
              <w:tc>
                <w:tcPr>
                  <w:tcW w:w="709" w:type="dxa"/>
                  <w:vMerge/>
                </w:tcPr>
                <w:p w:rsidR="003222F0" w:rsidRPr="00464729" w:rsidRDefault="003222F0" w:rsidP="00464729">
                  <w:pPr>
                    <w:numPr>
                      <w:ilvl w:val="0"/>
                      <w:numId w:val="3"/>
                    </w:numPr>
                    <w:rPr>
                      <w:rFonts w:ascii="標楷體" w:eastAsia="標楷體" w:hAnsi="標楷體"/>
                    </w:rPr>
                  </w:pPr>
                </w:p>
              </w:tc>
              <w:tc>
                <w:tcPr>
                  <w:tcW w:w="3308" w:type="dxa"/>
                  <w:vMerge/>
                  <w:vAlign w:val="center"/>
                </w:tcPr>
                <w:p w:rsidR="003222F0" w:rsidRPr="00464729" w:rsidRDefault="003222F0" w:rsidP="00464729">
                  <w:pPr>
                    <w:rPr>
                      <w:rFonts w:ascii="標楷體" w:eastAsia="標楷體" w:hAnsi="標楷體"/>
                    </w:rPr>
                  </w:pPr>
                </w:p>
              </w:tc>
              <w:tc>
                <w:tcPr>
                  <w:tcW w:w="280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完整度</w:t>
                  </w:r>
                </w:p>
              </w:tc>
              <w:tc>
                <w:tcPr>
                  <w:tcW w:w="1732"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1</w:t>
                  </w:r>
                  <w:r w:rsidRPr="00464729">
                    <w:rPr>
                      <w:rFonts w:ascii="標楷體" w:eastAsia="標楷體" w:hAnsi="標楷體"/>
                    </w:rPr>
                    <w:t>5</w:t>
                  </w:r>
                  <w:r w:rsidRPr="00464729">
                    <w:rPr>
                      <w:rFonts w:ascii="標楷體" w:eastAsia="標楷體" w:hAnsi="標楷體" w:hint="eastAsia"/>
                    </w:rPr>
                    <w:t>%</w:t>
                  </w:r>
                </w:p>
              </w:tc>
            </w:tr>
            <w:tr w:rsidR="003222F0" w:rsidRPr="00464729">
              <w:trPr>
                <w:trHeight w:val="134"/>
              </w:trPr>
              <w:tc>
                <w:tcPr>
                  <w:tcW w:w="709" w:type="dxa"/>
                  <w:vMerge w:val="restart"/>
                </w:tcPr>
                <w:p w:rsidR="003222F0" w:rsidRPr="00464729" w:rsidRDefault="003222F0" w:rsidP="00464729">
                  <w:pPr>
                    <w:rPr>
                      <w:rFonts w:ascii="標楷體" w:eastAsia="標楷體" w:hAnsi="標楷體"/>
                    </w:rPr>
                  </w:pPr>
                  <w:r w:rsidRPr="00464729">
                    <w:rPr>
                      <w:rFonts w:ascii="標楷體" w:eastAsia="標楷體" w:hAnsi="標楷體"/>
                    </w:rPr>
                    <w:t>2</w:t>
                  </w:r>
                </w:p>
              </w:tc>
              <w:tc>
                <w:tcPr>
                  <w:tcW w:w="3308" w:type="dxa"/>
                  <w:vMerge w:val="restart"/>
                  <w:vAlign w:val="center"/>
                </w:tcPr>
                <w:p w:rsidR="003222F0" w:rsidRPr="00464729" w:rsidRDefault="003222F0" w:rsidP="008333CA">
                  <w:pPr>
                    <w:rPr>
                      <w:rFonts w:ascii="標楷體" w:eastAsia="標楷體" w:hAnsi="標楷體"/>
                    </w:rPr>
                  </w:pPr>
                  <w:r w:rsidRPr="00464729">
                    <w:rPr>
                      <w:rFonts w:ascii="標楷體" w:eastAsia="標楷體" w:hAnsi="標楷體" w:hint="eastAsia"/>
                    </w:rPr>
                    <w:t>製圖</w:t>
                  </w:r>
                </w:p>
              </w:tc>
              <w:tc>
                <w:tcPr>
                  <w:tcW w:w="280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線條完整</w:t>
                  </w:r>
                </w:p>
              </w:tc>
              <w:tc>
                <w:tcPr>
                  <w:tcW w:w="1732" w:type="dxa"/>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20%</w:t>
                  </w:r>
                </w:p>
              </w:tc>
            </w:tr>
            <w:tr w:rsidR="003222F0" w:rsidRPr="00464729">
              <w:trPr>
                <w:trHeight w:val="133"/>
              </w:trPr>
              <w:tc>
                <w:tcPr>
                  <w:tcW w:w="709" w:type="dxa"/>
                  <w:vMerge/>
                </w:tcPr>
                <w:p w:rsidR="003222F0" w:rsidRPr="00464729" w:rsidRDefault="003222F0" w:rsidP="00464729">
                  <w:pPr>
                    <w:rPr>
                      <w:rFonts w:ascii="標楷體" w:eastAsia="標楷體" w:hAnsi="標楷體"/>
                    </w:rPr>
                  </w:pPr>
                </w:p>
              </w:tc>
              <w:tc>
                <w:tcPr>
                  <w:tcW w:w="3308" w:type="dxa"/>
                  <w:vMerge/>
                  <w:vAlign w:val="center"/>
                </w:tcPr>
                <w:p w:rsidR="003222F0" w:rsidRPr="00464729" w:rsidRDefault="003222F0" w:rsidP="00464729">
                  <w:pPr>
                    <w:rPr>
                      <w:rFonts w:ascii="標楷體" w:eastAsia="標楷體" w:hAnsi="標楷體"/>
                    </w:rPr>
                  </w:pPr>
                </w:p>
              </w:tc>
              <w:tc>
                <w:tcPr>
                  <w:tcW w:w="280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製圖規範</w:t>
                  </w:r>
                </w:p>
              </w:tc>
              <w:tc>
                <w:tcPr>
                  <w:tcW w:w="1732" w:type="dxa"/>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1</w:t>
                  </w:r>
                  <w:r w:rsidRPr="00464729">
                    <w:rPr>
                      <w:rFonts w:ascii="標楷體" w:eastAsia="標楷體" w:hAnsi="標楷體"/>
                    </w:rPr>
                    <w:t>5</w:t>
                  </w:r>
                  <w:r w:rsidRPr="00464729">
                    <w:rPr>
                      <w:rFonts w:ascii="標楷體" w:eastAsia="標楷體" w:hAnsi="標楷體" w:hint="eastAsia"/>
                    </w:rPr>
                    <w:t>%</w:t>
                  </w:r>
                </w:p>
              </w:tc>
            </w:tr>
            <w:tr w:rsidR="003222F0" w:rsidRPr="00464729">
              <w:trPr>
                <w:trHeight w:val="133"/>
              </w:trPr>
              <w:tc>
                <w:tcPr>
                  <w:tcW w:w="709" w:type="dxa"/>
                  <w:vMerge/>
                </w:tcPr>
                <w:p w:rsidR="003222F0" w:rsidRPr="00464729" w:rsidRDefault="003222F0" w:rsidP="00464729">
                  <w:pPr>
                    <w:rPr>
                      <w:rFonts w:ascii="標楷體" w:eastAsia="標楷體" w:hAnsi="標楷體"/>
                    </w:rPr>
                  </w:pPr>
                </w:p>
              </w:tc>
              <w:tc>
                <w:tcPr>
                  <w:tcW w:w="3308" w:type="dxa"/>
                  <w:vMerge/>
                  <w:vAlign w:val="center"/>
                </w:tcPr>
                <w:p w:rsidR="003222F0" w:rsidRPr="00464729" w:rsidRDefault="003222F0" w:rsidP="00464729">
                  <w:pPr>
                    <w:rPr>
                      <w:rFonts w:ascii="標楷體" w:eastAsia="標楷體" w:hAnsi="標楷體"/>
                    </w:rPr>
                  </w:pPr>
                </w:p>
              </w:tc>
              <w:tc>
                <w:tcPr>
                  <w:tcW w:w="2807" w:type="dxa"/>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圖面工整</w:t>
                  </w:r>
                </w:p>
              </w:tc>
              <w:tc>
                <w:tcPr>
                  <w:tcW w:w="1732" w:type="dxa"/>
                  <w:shd w:val="clear" w:color="auto" w:fill="auto"/>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1</w:t>
                  </w:r>
                  <w:r w:rsidRPr="00464729">
                    <w:rPr>
                      <w:rFonts w:ascii="標楷體" w:eastAsia="標楷體" w:hAnsi="標楷體"/>
                    </w:rPr>
                    <w:t>5</w:t>
                  </w:r>
                  <w:r w:rsidRPr="00464729">
                    <w:rPr>
                      <w:rFonts w:ascii="標楷體" w:eastAsia="標楷體" w:hAnsi="標楷體" w:hint="eastAsia"/>
                    </w:rPr>
                    <w:t>%</w:t>
                  </w:r>
                </w:p>
              </w:tc>
            </w:tr>
            <w:tr w:rsidR="003222F0" w:rsidRPr="00464729">
              <w:trPr>
                <w:trHeight w:val="399"/>
              </w:trPr>
              <w:tc>
                <w:tcPr>
                  <w:tcW w:w="6824" w:type="dxa"/>
                  <w:gridSpan w:val="3"/>
                  <w:shd w:val="clear" w:color="auto" w:fill="F2F2F2"/>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合計</w:t>
                  </w:r>
                </w:p>
              </w:tc>
              <w:tc>
                <w:tcPr>
                  <w:tcW w:w="1732" w:type="dxa"/>
                  <w:shd w:val="clear" w:color="auto" w:fill="F2F2F2"/>
                  <w:vAlign w:val="center"/>
                </w:tcPr>
                <w:p w:rsidR="003222F0" w:rsidRPr="00464729" w:rsidRDefault="003222F0" w:rsidP="00464729">
                  <w:pPr>
                    <w:rPr>
                      <w:rFonts w:ascii="標楷體" w:eastAsia="標楷體" w:hAnsi="標楷體"/>
                    </w:rPr>
                  </w:pPr>
                  <w:r w:rsidRPr="00464729">
                    <w:rPr>
                      <w:rFonts w:ascii="標楷體" w:eastAsia="標楷體" w:hAnsi="標楷體" w:hint="eastAsia"/>
                    </w:rPr>
                    <w:t>100%</w:t>
                  </w:r>
                </w:p>
              </w:tc>
            </w:tr>
          </w:tbl>
          <w:p w:rsidR="003222F0" w:rsidRPr="00464729" w:rsidRDefault="003222F0" w:rsidP="001E1DB5">
            <w:pPr>
              <w:rPr>
                <w:rFonts w:ascii="標楷體" w:eastAsia="標楷體" w:hAnsi="標楷體"/>
              </w:rPr>
            </w:pPr>
          </w:p>
        </w:tc>
      </w:tr>
    </w:tbl>
    <w:p w:rsidR="003222F0" w:rsidRPr="00464729" w:rsidRDefault="003222F0" w:rsidP="001E1DB5">
      <w:pPr>
        <w:pStyle w:val="-11"/>
        <w:ind w:leftChars="0" w:left="0"/>
        <w:jc w:val="both"/>
        <w:rPr>
          <w:rFonts w:ascii="標楷體" w:eastAsia="標楷體" w:hAnsi="標楷體"/>
        </w:rPr>
      </w:pPr>
    </w:p>
    <w:sectPr w:rsidR="003222F0" w:rsidRPr="00464729" w:rsidSect="003222F0">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351" w:rsidRDefault="00E54351" w:rsidP="003222F0">
      <w:r>
        <w:separator/>
      </w:r>
    </w:p>
  </w:endnote>
  <w:endnote w:type="continuationSeparator" w:id="0">
    <w:p w:rsidR="00E54351" w:rsidRDefault="00E54351" w:rsidP="0032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Apple LiSung Light">
    <w:altName w:val="Arial Unicode MS"/>
    <w:charset w:val="51"/>
    <w:family w:val="auto"/>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351" w:rsidRDefault="00E54351" w:rsidP="003222F0">
      <w:r>
        <w:separator/>
      </w:r>
    </w:p>
  </w:footnote>
  <w:footnote w:type="continuationSeparator" w:id="0">
    <w:p w:rsidR="00E54351" w:rsidRDefault="00E54351" w:rsidP="00322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D1696"/>
    <w:multiLevelType w:val="hybridMultilevel"/>
    <w:tmpl w:val="51BC330A"/>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1000A08"/>
    <w:multiLevelType w:val="hybridMultilevel"/>
    <w:tmpl w:val="3108513A"/>
    <w:lvl w:ilvl="0" w:tplc="7318C9B2">
      <w:start w:val="1"/>
      <w:numFmt w:val="decimal"/>
      <w:lvlText w:val="%1."/>
      <w:lvlJc w:val="left"/>
      <w:pPr>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nsid w:val="36C61ABE"/>
    <w:multiLevelType w:val="hybridMultilevel"/>
    <w:tmpl w:val="51BC330A"/>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6F645D4"/>
    <w:multiLevelType w:val="hybridMultilevel"/>
    <w:tmpl w:val="0D583126"/>
    <w:lvl w:ilvl="0" w:tplc="7318C9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818205F"/>
    <w:multiLevelType w:val="hybridMultilevel"/>
    <w:tmpl w:val="2D6C0FD2"/>
    <w:lvl w:ilvl="0" w:tplc="7318C9B2">
      <w:start w:val="1"/>
      <w:numFmt w:val="decimal"/>
      <w:lvlText w:val="%1."/>
      <w:lvlJc w:val="left"/>
      <w:pPr>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
    <w:nsid w:val="399E317E"/>
    <w:multiLevelType w:val="hybridMultilevel"/>
    <w:tmpl w:val="3CA28E3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46A49EA"/>
    <w:multiLevelType w:val="hybridMultilevel"/>
    <w:tmpl w:val="190C4A6A"/>
    <w:lvl w:ilvl="0" w:tplc="E1982BC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AE60D34"/>
    <w:multiLevelType w:val="hybridMultilevel"/>
    <w:tmpl w:val="7CA0914A"/>
    <w:lvl w:ilvl="0" w:tplc="7318C9B2">
      <w:start w:val="1"/>
      <w:numFmt w:val="decimal"/>
      <w:lvlText w:val="%1."/>
      <w:lvlJc w:val="left"/>
      <w:pPr>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nsid w:val="5E1A64FB"/>
    <w:multiLevelType w:val="hybridMultilevel"/>
    <w:tmpl w:val="93E06D0C"/>
    <w:lvl w:ilvl="0" w:tplc="5A1AF3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E8852DA"/>
    <w:multiLevelType w:val="hybridMultilevel"/>
    <w:tmpl w:val="91DE844C"/>
    <w:lvl w:ilvl="0" w:tplc="DFC08AB6">
      <w:start w:val="1"/>
      <w:numFmt w:val="decimal"/>
      <w:lvlText w:val="%1."/>
      <w:lvlJc w:val="left"/>
      <w:pPr>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1">
    <w:nsid w:val="66BE5CD3"/>
    <w:multiLevelType w:val="hybridMultilevel"/>
    <w:tmpl w:val="9420096C"/>
    <w:lvl w:ilvl="0" w:tplc="DFC08A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9E53A75"/>
    <w:multiLevelType w:val="hybridMultilevel"/>
    <w:tmpl w:val="9440EE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D6167DE"/>
    <w:multiLevelType w:val="hybridMultilevel"/>
    <w:tmpl w:val="1B20E45A"/>
    <w:lvl w:ilvl="0" w:tplc="7318C9B2">
      <w:start w:val="1"/>
      <w:numFmt w:val="decimal"/>
      <w:lvlText w:val="%1."/>
      <w:lvlJc w:val="left"/>
      <w:pPr>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5"/>
  </w:num>
  <w:num w:numId="4">
    <w:abstractNumId w:val="2"/>
  </w:num>
  <w:num w:numId="5">
    <w:abstractNumId w:val="3"/>
  </w:num>
  <w:num w:numId="6">
    <w:abstractNumId w:val="9"/>
  </w:num>
  <w:num w:numId="7">
    <w:abstractNumId w:val="11"/>
  </w:num>
  <w:num w:numId="8">
    <w:abstractNumId w:val="0"/>
  </w:num>
  <w:num w:numId="9">
    <w:abstractNumId w:val="10"/>
  </w:num>
  <w:num w:numId="10">
    <w:abstractNumId w:val="13"/>
  </w:num>
  <w:num w:numId="11">
    <w:abstractNumId w:val="8"/>
  </w:num>
  <w:num w:numId="12">
    <w:abstractNumId w:val="1"/>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AB3"/>
    <w:rsid w:val="001E1DB5"/>
    <w:rsid w:val="003222F0"/>
    <w:rsid w:val="00464729"/>
    <w:rsid w:val="0061442B"/>
    <w:rsid w:val="007D6AB3"/>
    <w:rsid w:val="008333CA"/>
    <w:rsid w:val="00CF136A"/>
    <w:rsid w:val="00D13345"/>
    <w:rsid w:val="00E0085B"/>
    <w:rsid w:val="00E54351"/>
    <w:rsid w:val="00ED07AC"/>
    <w:rsid w:val="00FB75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14003A"/>
    <w:rPr>
      <w:color w:val="0000FF"/>
      <w:u w:val="single"/>
    </w:rPr>
  </w:style>
  <w:style w:type="paragraph" w:styleId="a5">
    <w:name w:val="header"/>
    <w:basedOn w:val="a"/>
    <w:link w:val="a6"/>
    <w:uiPriority w:val="99"/>
    <w:unhideWhenUsed/>
    <w:rsid w:val="00251DE5"/>
    <w:pPr>
      <w:tabs>
        <w:tab w:val="center" w:pos="4153"/>
        <w:tab w:val="right" w:pos="8306"/>
      </w:tabs>
      <w:snapToGrid w:val="0"/>
    </w:pPr>
    <w:rPr>
      <w:sz w:val="20"/>
      <w:szCs w:val="20"/>
    </w:rPr>
  </w:style>
  <w:style w:type="character" w:customStyle="1" w:styleId="a6">
    <w:name w:val="頁首 字元"/>
    <w:link w:val="a5"/>
    <w:uiPriority w:val="99"/>
    <w:rsid w:val="00251DE5"/>
    <w:rPr>
      <w:sz w:val="20"/>
      <w:szCs w:val="20"/>
    </w:rPr>
  </w:style>
  <w:style w:type="paragraph" w:styleId="a7">
    <w:name w:val="footer"/>
    <w:basedOn w:val="a"/>
    <w:link w:val="a8"/>
    <w:uiPriority w:val="99"/>
    <w:unhideWhenUsed/>
    <w:rsid w:val="00251DE5"/>
    <w:pPr>
      <w:tabs>
        <w:tab w:val="center" w:pos="4153"/>
        <w:tab w:val="right" w:pos="8306"/>
      </w:tabs>
      <w:snapToGrid w:val="0"/>
    </w:pPr>
    <w:rPr>
      <w:sz w:val="20"/>
      <w:szCs w:val="20"/>
    </w:rPr>
  </w:style>
  <w:style w:type="character" w:customStyle="1" w:styleId="a8">
    <w:name w:val="頁尾 字元"/>
    <w:link w:val="a7"/>
    <w:uiPriority w:val="99"/>
    <w:rsid w:val="00251DE5"/>
    <w:rPr>
      <w:sz w:val="20"/>
      <w:szCs w:val="20"/>
    </w:rPr>
  </w:style>
  <w:style w:type="paragraph" w:customStyle="1" w:styleId="-11">
    <w:name w:val="彩色清單 - 輔色 11"/>
    <w:basedOn w:val="a"/>
    <w:uiPriority w:val="34"/>
    <w:qFormat/>
    <w:rsid w:val="0058100D"/>
    <w:pPr>
      <w:ind w:leftChars="200" w:left="480"/>
    </w:pPr>
  </w:style>
  <w:style w:type="paragraph" w:styleId="a9">
    <w:name w:val="List Paragraph"/>
    <w:basedOn w:val="a"/>
    <w:uiPriority w:val="72"/>
    <w:qFormat/>
    <w:rsid w:val="008333CA"/>
    <w:pPr>
      <w:ind w:leftChars="200" w:left="480"/>
    </w:pPr>
  </w:style>
  <w:style w:type="paragraph" w:styleId="aa">
    <w:name w:val="Balloon Text"/>
    <w:basedOn w:val="a"/>
    <w:link w:val="ab"/>
    <w:uiPriority w:val="99"/>
    <w:semiHidden/>
    <w:unhideWhenUsed/>
    <w:rsid w:val="00E0085B"/>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0085B"/>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14003A"/>
    <w:rPr>
      <w:color w:val="0000FF"/>
      <w:u w:val="single"/>
    </w:rPr>
  </w:style>
  <w:style w:type="paragraph" w:styleId="a5">
    <w:name w:val="header"/>
    <w:basedOn w:val="a"/>
    <w:link w:val="a6"/>
    <w:uiPriority w:val="99"/>
    <w:unhideWhenUsed/>
    <w:rsid w:val="00251DE5"/>
    <w:pPr>
      <w:tabs>
        <w:tab w:val="center" w:pos="4153"/>
        <w:tab w:val="right" w:pos="8306"/>
      </w:tabs>
      <w:snapToGrid w:val="0"/>
    </w:pPr>
    <w:rPr>
      <w:sz w:val="20"/>
      <w:szCs w:val="20"/>
    </w:rPr>
  </w:style>
  <w:style w:type="character" w:customStyle="1" w:styleId="a6">
    <w:name w:val="頁首 字元"/>
    <w:link w:val="a5"/>
    <w:uiPriority w:val="99"/>
    <w:rsid w:val="00251DE5"/>
    <w:rPr>
      <w:sz w:val="20"/>
      <w:szCs w:val="20"/>
    </w:rPr>
  </w:style>
  <w:style w:type="paragraph" w:styleId="a7">
    <w:name w:val="footer"/>
    <w:basedOn w:val="a"/>
    <w:link w:val="a8"/>
    <w:uiPriority w:val="99"/>
    <w:unhideWhenUsed/>
    <w:rsid w:val="00251DE5"/>
    <w:pPr>
      <w:tabs>
        <w:tab w:val="center" w:pos="4153"/>
        <w:tab w:val="right" w:pos="8306"/>
      </w:tabs>
      <w:snapToGrid w:val="0"/>
    </w:pPr>
    <w:rPr>
      <w:sz w:val="20"/>
      <w:szCs w:val="20"/>
    </w:rPr>
  </w:style>
  <w:style w:type="character" w:customStyle="1" w:styleId="a8">
    <w:name w:val="頁尾 字元"/>
    <w:link w:val="a7"/>
    <w:uiPriority w:val="99"/>
    <w:rsid w:val="00251DE5"/>
    <w:rPr>
      <w:sz w:val="20"/>
      <w:szCs w:val="20"/>
    </w:rPr>
  </w:style>
  <w:style w:type="paragraph" w:customStyle="1" w:styleId="-11">
    <w:name w:val="彩色清單 - 輔色 11"/>
    <w:basedOn w:val="a"/>
    <w:uiPriority w:val="34"/>
    <w:qFormat/>
    <w:rsid w:val="0058100D"/>
    <w:pPr>
      <w:ind w:leftChars="200" w:left="480"/>
    </w:pPr>
  </w:style>
  <w:style w:type="paragraph" w:styleId="a9">
    <w:name w:val="List Paragraph"/>
    <w:basedOn w:val="a"/>
    <w:uiPriority w:val="72"/>
    <w:qFormat/>
    <w:rsid w:val="008333CA"/>
    <w:pPr>
      <w:ind w:leftChars="200" w:left="480"/>
    </w:pPr>
  </w:style>
  <w:style w:type="paragraph" w:styleId="aa">
    <w:name w:val="Balloon Text"/>
    <w:basedOn w:val="a"/>
    <w:link w:val="ab"/>
    <w:uiPriority w:val="99"/>
    <w:semiHidden/>
    <w:unhideWhenUsed/>
    <w:rsid w:val="00E0085B"/>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0085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1928</CharactersWithSpaces>
  <SharedDoc>false</SharedDoc>
  <HLinks>
    <vt:vector size="36" baseType="variant">
      <vt:variant>
        <vt:i4>5439607</vt:i4>
      </vt:variant>
      <vt:variant>
        <vt:i4>0</vt:i4>
      </vt:variant>
      <vt:variant>
        <vt:i4>0</vt:i4>
      </vt:variant>
      <vt:variant>
        <vt:i4>5</vt:i4>
      </vt:variant>
      <vt:variant>
        <vt:lpwstr>mailto:jopeyaya@hcvs.hc.edu.tw</vt:lpwstr>
      </vt:variant>
      <vt:variant>
        <vt:lpwstr/>
      </vt:variant>
      <vt:variant>
        <vt:i4>2070178534</vt:i4>
      </vt:variant>
      <vt:variant>
        <vt:i4>-1</vt:i4>
      </vt:variant>
      <vt:variant>
        <vt:i4>1027</vt:i4>
      </vt:variant>
      <vt:variant>
        <vt:i4>1</vt:i4>
      </vt:variant>
      <vt:variant>
        <vt:lpwstr>看立體圖畫三視圖範例1-1</vt:lpwstr>
      </vt:variant>
      <vt:variant>
        <vt:lpwstr/>
      </vt:variant>
      <vt:variant>
        <vt:i4>2070178533</vt:i4>
      </vt:variant>
      <vt:variant>
        <vt:i4>-1</vt:i4>
      </vt:variant>
      <vt:variant>
        <vt:i4>1028</vt:i4>
      </vt:variant>
      <vt:variant>
        <vt:i4>1</vt:i4>
      </vt:variant>
      <vt:variant>
        <vt:lpwstr>看立體圖畫三視圖範例1-2</vt:lpwstr>
      </vt:variant>
      <vt:variant>
        <vt:lpwstr/>
      </vt:variant>
      <vt:variant>
        <vt:i4>-133210204</vt:i4>
      </vt:variant>
      <vt:variant>
        <vt:i4>-1</vt:i4>
      </vt:variant>
      <vt:variant>
        <vt:i4>1030</vt:i4>
      </vt:variant>
      <vt:variant>
        <vt:i4>1</vt:i4>
      </vt:variant>
      <vt:variant>
        <vt:lpwstr>特招立體圖</vt:lpwstr>
      </vt:variant>
      <vt:variant>
        <vt:lpwstr/>
      </vt:variant>
      <vt:variant>
        <vt:i4>-1741871084</vt:i4>
      </vt:variant>
      <vt:variant>
        <vt:i4>-1</vt:i4>
      </vt:variant>
      <vt:variant>
        <vt:i4>1032</vt:i4>
      </vt:variant>
      <vt:variant>
        <vt:i4>1</vt:i4>
      </vt:variant>
      <vt:variant>
        <vt:lpwstr>答題區A</vt:lpwstr>
      </vt:variant>
      <vt:variant>
        <vt:lpwstr/>
      </vt:variant>
      <vt:variant>
        <vt:i4>-1741805548</vt:i4>
      </vt:variant>
      <vt:variant>
        <vt:i4>-1</vt:i4>
      </vt:variant>
      <vt:variant>
        <vt:i4>1033</vt:i4>
      </vt:variant>
      <vt:variant>
        <vt:i4>1</vt:i4>
      </vt:variant>
      <vt:variant>
        <vt:lpwstr>答題區B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user33</dc:creator>
  <cp:lastModifiedBy>YAYA</cp:lastModifiedBy>
  <cp:revision>3</cp:revision>
  <cp:lastPrinted>2015-01-26T09:54:00Z</cp:lastPrinted>
  <dcterms:created xsi:type="dcterms:W3CDTF">2015-01-26T09:54:00Z</dcterms:created>
  <dcterms:modified xsi:type="dcterms:W3CDTF">2015-01-26T09:55:00Z</dcterms:modified>
</cp:coreProperties>
</file>