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C8" w:rsidRPr="00535364" w:rsidRDefault="00453CC8" w:rsidP="00B14599">
      <w:pPr>
        <w:spacing w:line="720" w:lineRule="exact"/>
        <w:jc w:val="center"/>
        <w:rPr>
          <w:rFonts w:eastAsia="標楷體"/>
          <w:b/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6" type="#_x0000_t202" style="position:absolute;left:0;text-align:left;margin-left:450pt;margin-top:-729.4pt;width:63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">
            <v:textbox style="mso-next-textbox:#文字方塊 14">
              <w:txbxContent>
                <w:p w:rsidR="00453CC8" w:rsidRDefault="00453CC8" w:rsidP="00B14599">
                  <w:pPr>
                    <w:rPr>
                      <w:rFonts w:ascii="標楷體" w:eastAsia="標楷體" w:hAnsi="標楷體"/>
                      <w:sz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</w:rPr>
                    <w:t>附件</w:t>
                  </w:r>
                  <w:r>
                    <w:rPr>
                      <w:rFonts w:eastAsia="標楷體"/>
                      <w:sz w:val="26"/>
                    </w:rPr>
                    <w:t>2</w:t>
                  </w:r>
                </w:p>
              </w:txbxContent>
            </v:textbox>
          </v:shape>
        </w:pict>
      </w:r>
      <w:r w:rsidRPr="00535364">
        <w:rPr>
          <w:rFonts w:eastAsia="標楷體"/>
          <w:b/>
          <w:bCs/>
          <w:sz w:val="36"/>
          <w:szCs w:val="36"/>
        </w:rPr>
        <w:t>104</w:t>
      </w:r>
      <w:r w:rsidRPr="00535364">
        <w:rPr>
          <w:rFonts w:eastAsia="標楷體" w:hint="eastAsia"/>
          <w:b/>
          <w:bCs/>
          <w:sz w:val="36"/>
          <w:szCs w:val="36"/>
        </w:rPr>
        <w:t>年臺南市</w:t>
      </w:r>
      <w:r w:rsidRPr="00535364">
        <w:rPr>
          <w:rFonts w:eastAsia="標楷體" w:hint="eastAsia"/>
          <w:b/>
          <w:bCs/>
          <w:color w:val="000000"/>
          <w:sz w:val="36"/>
          <w:szCs w:val="36"/>
        </w:rPr>
        <w:t>執行</w:t>
      </w:r>
      <w:r w:rsidRPr="00535364">
        <w:rPr>
          <w:rFonts w:eastAsia="標楷體" w:hint="eastAsia"/>
          <w:b/>
          <w:bCs/>
          <w:sz w:val="36"/>
          <w:szCs w:val="36"/>
        </w:rPr>
        <w:t>「打造</w:t>
      </w:r>
      <w:r w:rsidRPr="00535364">
        <w:rPr>
          <w:rFonts w:eastAsia="標楷體" w:hint="eastAsia"/>
          <w:b/>
          <w:bCs/>
          <w:color w:val="000000"/>
          <w:sz w:val="36"/>
          <w:szCs w:val="36"/>
        </w:rPr>
        <w:t>運動島計畫暨相關專案實施方案－臺南市古蹟單車巡禮活動</w:t>
      </w:r>
      <w:r w:rsidRPr="00535364">
        <w:rPr>
          <w:rFonts w:eastAsia="標楷體" w:hint="eastAsia"/>
          <w:b/>
          <w:bCs/>
          <w:sz w:val="36"/>
          <w:szCs w:val="36"/>
        </w:rPr>
        <w:t>」之單車成年禮企劃書</w:t>
      </w:r>
    </w:p>
    <w:p w:rsidR="00453CC8" w:rsidRPr="00535364" w:rsidRDefault="00453CC8" w:rsidP="00B14599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</w:p>
    <w:p w:rsidR="00453CC8" w:rsidRPr="00535364" w:rsidRDefault="00453CC8" w:rsidP="00CD6CA5">
      <w:pPr>
        <w:spacing w:line="360" w:lineRule="auto"/>
        <w:rPr>
          <w:rFonts w:eastAsia="標楷體"/>
          <w:sz w:val="28"/>
          <w:szCs w:val="28"/>
        </w:rPr>
      </w:pPr>
      <w:r w:rsidRPr="00535364">
        <w:rPr>
          <w:rFonts w:eastAsia="標楷體" w:hint="eastAsia"/>
          <w:sz w:val="28"/>
          <w:szCs w:val="28"/>
        </w:rPr>
        <w:t>一、計畫依據：</w:t>
      </w:r>
      <w:r w:rsidRPr="00535364">
        <w:rPr>
          <w:rFonts w:eastAsia="標楷體" w:hint="eastAsia"/>
          <w:color w:val="000000"/>
          <w:sz w:val="28"/>
          <w:szCs w:val="28"/>
        </w:rPr>
        <w:t>依據</w:t>
      </w:r>
      <w:r w:rsidRPr="00535364">
        <w:rPr>
          <w:rFonts w:eastAsia="標楷體"/>
          <w:color w:val="000000"/>
          <w:sz w:val="28"/>
          <w:szCs w:val="28"/>
        </w:rPr>
        <w:t>104</w:t>
      </w:r>
      <w:r w:rsidRPr="00535364">
        <w:rPr>
          <w:rFonts w:eastAsia="標楷體" w:hint="eastAsia"/>
          <w:color w:val="000000"/>
          <w:sz w:val="28"/>
          <w:szCs w:val="28"/>
        </w:rPr>
        <w:t>年教育部體育署打造運動島計畫。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1926" w:hangingChars="688" w:hanging="1926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 w:hint="eastAsia"/>
          <w:sz w:val="28"/>
          <w:szCs w:val="28"/>
        </w:rPr>
        <w:t>二、計畫目的：透過古蹟單車的巡禮來</w:t>
      </w:r>
      <w:r w:rsidRPr="00535364">
        <w:rPr>
          <w:rFonts w:eastAsia="標楷體" w:hint="eastAsia"/>
          <w:color w:val="000000"/>
          <w:sz w:val="28"/>
          <w:szCs w:val="28"/>
        </w:rPr>
        <w:t>認識臺南市歷史、文化與風情，完成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</w:smartTagPr>
        <w:r w:rsidRPr="00535364">
          <w:rPr>
            <w:rFonts w:eastAsia="標楷體"/>
            <w:color w:val="000000"/>
            <w:sz w:val="28"/>
            <w:szCs w:val="28"/>
          </w:rPr>
          <w:t>100</w:t>
        </w:r>
        <w:r w:rsidRPr="00535364">
          <w:rPr>
            <w:rFonts w:eastAsia="標楷體" w:hint="eastAsia"/>
            <w:color w:val="000000"/>
            <w:sz w:val="28"/>
            <w:szCs w:val="28"/>
          </w:rPr>
          <w:t>公里</w:t>
        </w:r>
      </w:smartTag>
      <w:r w:rsidRPr="00535364">
        <w:rPr>
          <w:rFonts w:eastAsia="標楷體" w:hint="eastAsia"/>
          <w:color w:val="000000"/>
          <w:sz w:val="28"/>
          <w:szCs w:val="28"/>
        </w:rPr>
        <w:t>騎乘自我認同之目標。通過這隆重儀式後，才會被認定為足堪大任的成年人。</w:t>
      </w:r>
    </w:p>
    <w:p w:rsidR="00453CC8" w:rsidRPr="00FD2462" w:rsidRDefault="00453CC8" w:rsidP="00375007">
      <w:pPr>
        <w:spacing w:line="360" w:lineRule="auto"/>
        <w:ind w:left="1982" w:hangingChars="708" w:hanging="1982"/>
        <w:rPr>
          <w:rFonts w:eastAsia="標楷體"/>
          <w:sz w:val="28"/>
          <w:szCs w:val="28"/>
        </w:rPr>
      </w:pPr>
      <w:r w:rsidRPr="00535364">
        <w:rPr>
          <w:rFonts w:eastAsia="標楷體" w:hint="eastAsia"/>
          <w:sz w:val="28"/>
          <w:szCs w:val="28"/>
        </w:rPr>
        <w:t>三、</w:t>
      </w:r>
      <w:r w:rsidRPr="00FD2462">
        <w:rPr>
          <w:rFonts w:eastAsia="標楷體" w:hint="eastAsia"/>
          <w:sz w:val="28"/>
          <w:szCs w:val="28"/>
        </w:rPr>
        <w:t>主辦單位：教育部體育署、臺南市政府、臺南市體育總會。</w:t>
      </w:r>
    </w:p>
    <w:p w:rsidR="00453CC8" w:rsidRPr="00FD2462" w:rsidRDefault="00453CC8" w:rsidP="00CD6CA5">
      <w:pPr>
        <w:spacing w:line="360" w:lineRule="auto"/>
        <w:rPr>
          <w:rFonts w:eastAsia="標楷體"/>
          <w:sz w:val="28"/>
          <w:szCs w:val="28"/>
        </w:rPr>
      </w:pPr>
      <w:r w:rsidRPr="00FD2462">
        <w:rPr>
          <w:rFonts w:eastAsia="標楷體" w:hint="eastAsia"/>
          <w:sz w:val="28"/>
          <w:szCs w:val="28"/>
        </w:rPr>
        <w:t>五、承辦單位：臺南市歸仁區體育會。</w:t>
      </w:r>
    </w:p>
    <w:p w:rsidR="00453CC8" w:rsidRPr="00535364" w:rsidRDefault="00453CC8" w:rsidP="00CD6CA5">
      <w:pPr>
        <w:pStyle w:val="yiv2054788495msonormal"/>
        <w:spacing w:before="0" w:beforeAutospacing="0" w:after="0" w:afterAutospacing="0" w:line="360" w:lineRule="auto"/>
        <w:ind w:left="1907" w:hangingChars="681" w:hanging="1907"/>
        <w:rPr>
          <w:rFonts w:ascii="Times New Roman" w:eastAsia="標楷體" w:hAnsi="Times New Roman"/>
          <w:sz w:val="28"/>
          <w:szCs w:val="28"/>
        </w:rPr>
      </w:pPr>
      <w:r w:rsidRPr="00FD2462">
        <w:rPr>
          <w:rFonts w:ascii="Times New Roman" w:eastAsia="標楷體" w:hint="eastAsia"/>
          <w:sz w:val="28"/>
          <w:szCs w:val="28"/>
        </w:rPr>
        <w:t>六、協辦單位：</w:t>
      </w:r>
      <w:r w:rsidRPr="00FD2462">
        <w:rPr>
          <w:rFonts w:ascii="Times New Roman" w:eastAsia="標楷體" w:hAnsi="標楷體" w:hint="eastAsia"/>
          <w:sz w:val="28"/>
          <w:szCs w:val="28"/>
        </w:rPr>
        <w:t>臺南市政府教育局、臺南市體育處、</w:t>
      </w:r>
      <w:r w:rsidRPr="00535364">
        <w:rPr>
          <w:rFonts w:ascii="Times New Roman" w:eastAsia="標楷體" w:hint="eastAsia"/>
          <w:sz w:val="28"/>
          <w:szCs w:val="28"/>
        </w:rPr>
        <w:t>嘉南藥理大學、臺南市體育總會划船委員會、</w:t>
      </w:r>
      <w:r w:rsidRPr="00535364">
        <w:rPr>
          <w:rFonts w:ascii="Times New Roman" w:eastAsia="標楷體" w:hAnsi="標楷體" w:hint="eastAsia"/>
          <w:color w:val="000000"/>
          <w:sz w:val="28"/>
          <w:szCs w:val="28"/>
        </w:rPr>
        <w:t>臺南高級商業職業學校、臺南市大成國中、臺南市金城國中</w:t>
      </w:r>
      <w:r w:rsidRPr="00535364">
        <w:rPr>
          <w:rFonts w:ascii="Times New Roman" w:eastAsia="標楷體" w:hAnsi="標楷體" w:hint="eastAsia"/>
          <w:sz w:val="28"/>
          <w:szCs w:val="28"/>
        </w:rPr>
        <w:t>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jc w:val="both"/>
        <w:rPr>
          <w:rFonts w:eastAsia="標楷體"/>
          <w:sz w:val="28"/>
        </w:rPr>
      </w:pPr>
      <w:r w:rsidRPr="00535364">
        <w:rPr>
          <w:rFonts w:eastAsia="標楷體" w:hint="eastAsia"/>
          <w:color w:val="000000"/>
          <w:sz w:val="28"/>
        </w:rPr>
        <w:t>七、</w:t>
      </w:r>
      <w:r w:rsidRPr="00535364">
        <w:rPr>
          <w:rFonts w:eastAsia="標楷體" w:hint="eastAsia"/>
          <w:sz w:val="28"/>
        </w:rPr>
        <w:t>活動時間：</w:t>
      </w:r>
      <w:r w:rsidRPr="00535364">
        <w:rPr>
          <w:rFonts w:eastAsia="標楷體"/>
          <w:sz w:val="28"/>
        </w:rPr>
        <w:t>104</w:t>
      </w:r>
      <w:r w:rsidRPr="00535364">
        <w:rPr>
          <w:rFonts w:eastAsia="標楷體" w:hint="eastAsia"/>
          <w:sz w:val="28"/>
        </w:rPr>
        <w:t>年</w:t>
      </w:r>
      <w:r w:rsidRPr="00535364">
        <w:rPr>
          <w:rFonts w:eastAsia="標楷體"/>
          <w:sz w:val="28"/>
        </w:rPr>
        <w:t>04</w:t>
      </w:r>
      <w:r w:rsidRPr="00535364">
        <w:rPr>
          <w:rFonts w:eastAsia="標楷體" w:hint="eastAsia"/>
          <w:sz w:val="28"/>
        </w:rPr>
        <w:t>月</w:t>
      </w:r>
      <w:r w:rsidRPr="00535364">
        <w:rPr>
          <w:rFonts w:eastAsia="標楷體"/>
          <w:sz w:val="28"/>
        </w:rPr>
        <w:t>01</w:t>
      </w:r>
      <w:r w:rsidRPr="00535364">
        <w:rPr>
          <w:rFonts w:eastAsia="標楷體" w:hint="eastAsia"/>
          <w:sz w:val="28"/>
        </w:rPr>
        <w:t>日</w:t>
      </w:r>
      <w:r w:rsidRPr="00535364">
        <w:rPr>
          <w:rFonts w:eastAsia="標楷體"/>
          <w:sz w:val="28"/>
        </w:rPr>
        <w:t>(</w:t>
      </w:r>
      <w:r w:rsidRPr="00535364">
        <w:rPr>
          <w:rFonts w:eastAsia="標楷體" w:hint="eastAsia"/>
          <w:sz w:val="28"/>
        </w:rPr>
        <w:t>星期三</w:t>
      </w:r>
      <w:r w:rsidRPr="00535364">
        <w:rPr>
          <w:rFonts w:eastAsia="標楷體"/>
          <w:sz w:val="28"/>
        </w:rPr>
        <w:t xml:space="preserve">) </w:t>
      </w:r>
      <w:r w:rsidRPr="00535364">
        <w:rPr>
          <w:rFonts w:eastAsia="標楷體" w:hint="eastAsia"/>
          <w:sz w:val="28"/>
        </w:rPr>
        <w:t>上午</w:t>
      </w:r>
      <w:r w:rsidRPr="00535364">
        <w:rPr>
          <w:rFonts w:eastAsia="標楷體"/>
          <w:sz w:val="28"/>
        </w:rPr>
        <w:t>9</w:t>
      </w:r>
      <w:r w:rsidRPr="00535364">
        <w:rPr>
          <w:rFonts w:eastAsia="標楷體" w:hint="eastAsia"/>
          <w:sz w:val="28"/>
        </w:rPr>
        <w:t>：</w:t>
      </w:r>
      <w:r w:rsidRPr="00535364">
        <w:rPr>
          <w:rFonts w:eastAsia="標楷體"/>
          <w:sz w:val="28"/>
        </w:rPr>
        <w:t>00</w:t>
      </w:r>
      <w:r w:rsidRPr="00535364">
        <w:rPr>
          <w:rFonts w:eastAsia="標楷體" w:hint="eastAsia"/>
          <w:sz w:val="28"/>
        </w:rPr>
        <w:t>～</w:t>
      </w:r>
      <w:r w:rsidRPr="00535364">
        <w:rPr>
          <w:rFonts w:eastAsia="標楷體"/>
          <w:sz w:val="28"/>
        </w:rPr>
        <w:t>17</w:t>
      </w:r>
      <w:r w:rsidRPr="00535364">
        <w:rPr>
          <w:rFonts w:eastAsia="標楷體" w:hint="eastAsia"/>
          <w:sz w:val="28"/>
        </w:rPr>
        <w:t>：</w:t>
      </w:r>
      <w:r w:rsidRPr="00535364">
        <w:rPr>
          <w:rFonts w:eastAsia="標楷體"/>
          <w:sz w:val="28"/>
        </w:rPr>
        <w:t>00</w:t>
      </w:r>
      <w:r w:rsidRPr="00535364">
        <w:rPr>
          <w:rFonts w:eastAsia="標楷體" w:hint="eastAsia"/>
          <w:sz w:val="28"/>
        </w:rPr>
        <w:t>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八、集合地點：臺南市孔廟</w:t>
      </w: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臺南市南門路二號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九、集合時間：上午</w:t>
      </w:r>
      <w:r w:rsidRPr="00535364">
        <w:rPr>
          <w:rFonts w:eastAsia="標楷體"/>
          <w:color w:val="000000"/>
          <w:sz w:val="28"/>
        </w:rPr>
        <w:t>8</w:t>
      </w:r>
      <w:r w:rsidRPr="00535364">
        <w:rPr>
          <w:rFonts w:eastAsia="標楷體" w:hint="eastAsia"/>
          <w:color w:val="000000"/>
          <w:sz w:val="28"/>
        </w:rPr>
        <w:t>點整。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1960" w:hangingChars="700" w:hanging="196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十、騎乘路線：臺南市孔廟→赤崁樓→</w:t>
      </w:r>
      <w:r w:rsidRPr="00535364">
        <w:rPr>
          <w:rFonts w:eastAsia="標楷體" w:hAnsi="標楷體" w:hint="eastAsia"/>
          <w:color w:val="000000"/>
          <w:sz w:val="28"/>
        </w:rPr>
        <w:t>安平古堡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正統鹿耳門聖母廟</w:t>
      </w:r>
      <w:r w:rsidRPr="00535364">
        <w:rPr>
          <w:rFonts w:eastAsia="標楷體" w:hint="eastAsia"/>
          <w:color w:val="000000"/>
          <w:sz w:val="28"/>
        </w:rPr>
        <w:t>→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700" w:left="1680" w:firstLineChars="100" w:firstLine="28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Ansi="標楷體" w:hint="eastAsia"/>
          <w:color w:val="000000"/>
          <w:sz w:val="28"/>
        </w:rPr>
        <w:t>西港大橋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總爺藝文中心</w:t>
      </w: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Ansi="標楷體" w:hint="eastAsia"/>
          <w:color w:val="000000"/>
          <w:sz w:val="28"/>
        </w:rPr>
        <w:t>台南市麻豆區南勢里</w:t>
      </w:r>
      <w:r w:rsidRPr="00535364">
        <w:rPr>
          <w:rFonts w:eastAsia="標楷體"/>
          <w:color w:val="000000"/>
          <w:sz w:val="28"/>
        </w:rPr>
        <w:t>5</w:t>
      </w:r>
      <w:r w:rsidRPr="00535364">
        <w:rPr>
          <w:rFonts w:eastAsia="標楷體" w:hAnsi="標楷體" w:hint="eastAsia"/>
          <w:color w:val="000000"/>
          <w:sz w:val="28"/>
        </w:rPr>
        <w:t>號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→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700" w:left="1680" w:firstLineChars="100" w:firstLine="28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Ansi="標楷體" w:hint="eastAsia"/>
          <w:color w:val="000000"/>
          <w:sz w:val="28"/>
        </w:rPr>
        <w:t>新化老街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臺灣歷史博物館</w:t>
      </w:r>
      <w:r w:rsidRPr="00535364">
        <w:rPr>
          <w:rFonts w:eastAsia="標楷體" w:hint="eastAsia"/>
          <w:color w:val="000000"/>
          <w:sz w:val="28"/>
        </w:rPr>
        <w:t>→臺南市孔廟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700" w:left="1680" w:firstLineChars="100" w:firstLine="28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全長</w:t>
      </w:r>
      <w:r w:rsidRPr="00535364">
        <w:rPr>
          <w:rFonts w:eastAsia="標楷體"/>
          <w:color w:val="000000"/>
          <w:sz w:val="28"/>
        </w:rPr>
        <w:t>100</w:t>
      </w:r>
      <w:r w:rsidRPr="00535364">
        <w:rPr>
          <w:rFonts w:eastAsia="標楷體" w:hint="eastAsia"/>
          <w:color w:val="000000"/>
          <w:sz w:val="28"/>
        </w:rPr>
        <w:t>公里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1929" w:hangingChars="689" w:hanging="1929"/>
        <w:jc w:val="both"/>
        <w:rPr>
          <w:rFonts w:eastAsia="標楷體"/>
          <w:sz w:val="28"/>
        </w:rPr>
      </w:pPr>
      <w:r w:rsidRPr="00535364">
        <w:rPr>
          <w:rFonts w:eastAsia="標楷體" w:hint="eastAsia"/>
          <w:sz w:val="28"/>
        </w:rPr>
        <w:t>十一、參與對象：</w:t>
      </w:r>
      <w:r w:rsidRPr="00535364">
        <w:rPr>
          <w:rFonts w:eastAsia="標楷體" w:hint="eastAsia"/>
          <w:sz w:val="28"/>
          <w:u w:val="single"/>
        </w:rPr>
        <w:t>限</w:t>
      </w:r>
      <w:r w:rsidRPr="00535364">
        <w:rPr>
          <w:rFonts w:eastAsia="標楷體"/>
          <w:sz w:val="28"/>
          <w:u w:val="single"/>
        </w:rPr>
        <w:t>16~22</w:t>
      </w:r>
      <w:r w:rsidRPr="00535364">
        <w:rPr>
          <w:rFonts w:eastAsia="標楷體" w:hint="eastAsia"/>
          <w:sz w:val="28"/>
          <w:u w:val="single"/>
        </w:rPr>
        <w:t>歲（高中一年級～大專四年級在學學生），每隊次為</w:t>
      </w:r>
      <w:r w:rsidRPr="00535364">
        <w:rPr>
          <w:rFonts w:eastAsia="標楷體"/>
          <w:sz w:val="28"/>
          <w:u w:val="single"/>
        </w:rPr>
        <w:t>10</w:t>
      </w:r>
      <w:r w:rsidRPr="00535364">
        <w:rPr>
          <w:rFonts w:eastAsia="標楷體" w:hint="eastAsia"/>
          <w:sz w:val="28"/>
          <w:u w:val="single"/>
        </w:rPr>
        <w:t>人</w:t>
      </w:r>
      <w:r w:rsidRPr="00535364">
        <w:rPr>
          <w:rFonts w:eastAsia="標楷體" w:hint="eastAsia"/>
          <w:sz w:val="28"/>
        </w:rPr>
        <w:t>（各隊次若報名不足</w:t>
      </w:r>
      <w:r w:rsidRPr="00535364">
        <w:rPr>
          <w:rFonts w:eastAsia="標楷體"/>
          <w:sz w:val="28"/>
        </w:rPr>
        <w:t>10</w:t>
      </w:r>
      <w:r w:rsidRPr="00535364">
        <w:rPr>
          <w:rFonts w:eastAsia="標楷體" w:hint="eastAsia"/>
          <w:sz w:val="28"/>
        </w:rPr>
        <w:t>人，由大會安排併組）每隊次另需領隊教師</w:t>
      </w:r>
      <w:r w:rsidRPr="00535364">
        <w:rPr>
          <w:rFonts w:eastAsia="標楷體"/>
          <w:sz w:val="28"/>
        </w:rPr>
        <w:t>1</w:t>
      </w:r>
      <w:r w:rsidRPr="00535364">
        <w:rPr>
          <w:rFonts w:eastAsia="標楷體" w:hint="eastAsia"/>
          <w:sz w:val="28"/>
        </w:rPr>
        <w:t>名，作為該隊之領騎，並協助途中秩序與安全之維護。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十二、參與人數：預估參與人數約</w:t>
      </w:r>
      <w:r w:rsidRPr="00535364">
        <w:rPr>
          <w:rFonts w:eastAsia="標楷體"/>
          <w:color w:val="000000"/>
          <w:sz w:val="28"/>
        </w:rPr>
        <w:t>200</w:t>
      </w:r>
      <w:r w:rsidRPr="00535364">
        <w:rPr>
          <w:rFonts w:eastAsia="標楷體" w:hint="eastAsia"/>
          <w:color w:val="000000"/>
          <w:sz w:val="28"/>
        </w:rPr>
        <w:t>人；現場觀賞人口</w:t>
      </w:r>
      <w:r w:rsidRPr="00535364">
        <w:rPr>
          <w:rFonts w:eastAsia="標楷體"/>
          <w:color w:val="000000"/>
          <w:sz w:val="28"/>
        </w:rPr>
        <w:t>300</w:t>
      </w:r>
      <w:r w:rsidRPr="00535364">
        <w:rPr>
          <w:rFonts w:eastAsia="標楷體" w:hint="eastAsia"/>
          <w:color w:val="000000"/>
          <w:sz w:val="28"/>
        </w:rPr>
        <w:t>人。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 w:hAnsi="標楷體" w:hint="eastAsia"/>
          <w:color w:val="000000"/>
          <w:sz w:val="28"/>
          <w:szCs w:val="28"/>
        </w:rPr>
        <w:t>十三、</w:t>
      </w:r>
      <w:r w:rsidRPr="00535364">
        <w:rPr>
          <w:rFonts w:eastAsia="標楷體" w:hAnsi="標楷體" w:hint="eastAsia"/>
          <w:sz w:val="28"/>
          <w:szCs w:val="28"/>
        </w:rPr>
        <w:t>活動行銷宣傳：透過打造運動島地圖、平面媒體、網路等媒體，宣導「樂在運動、活得健康」理念，營造運動生活化有利條件。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十四、辦理方式：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300" w:left="2960" w:hangingChars="800" w:hanging="224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（一）活動內容：規劃臺南市古蹟巡禮的方式經由：臺南市孔廟</w:t>
      </w: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起啟典禮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→赤崁樓→</w:t>
      </w:r>
      <w:r w:rsidRPr="00535364">
        <w:rPr>
          <w:rFonts w:eastAsia="標楷體" w:hAnsi="標楷體" w:hint="eastAsia"/>
          <w:color w:val="000000"/>
          <w:sz w:val="28"/>
        </w:rPr>
        <w:t>安平古堡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正統鹿耳門聖母廟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西港大橋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總爺藝文中心</w:t>
      </w: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Ansi="標楷體" w:hint="eastAsia"/>
          <w:color w:val="000000"/>
          <w:sz w:val="28"/>
        </w:rPr>
        <w:t>台南市麻豆區南勢里</w:t>
      </w:r>
      <w:r w:rsidRPr="00535364">
        <w:rPr>
          <w:rFonts w:eastAsia="標楷體"/>
          <w:color w:val="000000"/>
          <w:sz w:val="28"/>
        </w:rPr>
        <w:t>5</w:t>
      </w:r>
      <w:r w:rsidRPr="00535364">
        <w:rPr>
          <w:rFonts w:eastAsia="標楷體" w:hAnsi="標楷體" w:hint="eastAsia"/>
          <w:color w:val="000000"/>
          <w:sz w:val="28"/>
        </w:rPr>
        <w:t>號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新化老街</w:t>
      </w:r>
      <w:r w:rsidRPr="00535364">
        <w:rPr>
          <w:rFonts w:eastAsia="標楷體" w:hint="eastAsia"/>
          <w:color w:val="000000"/>
          <w:sz w:val="28"/>
        </w:rPr>
        <w:t>→</w:t>
      </w:r>
      <w:r w:rsidRPr="00535364">
        <w:rPr>
          <w:rFonts w:eastAsia="標楷體" w:hAnsi="標楷體" w:hint="eastAsia"/>
          <w:color w:val="000000"/>
          <w:sz w:val="28"/>
        </w:rPr>
        <w:t>臺灣歷史博物館</w:t>
      </w:r>
      <w:r w:rsidRPr="00535364">
        <w:rPr>
          <w:rFonts w:eastAsia="標楷體" w:hint="eastAsia"/>
          <w:color w:val="000000"/>
          <w:sz w:val="28"/>
        </w:rPr>
        <w:t>→臺南市孔廟</w:t>
      </w: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領取完成證書，平安賦歸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。</w:t>
      </w: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全長</w:t>
      </w:r>
      <w:r w:rsidRPr="00535364">
        <w:rPr>
          <w:rFonts w:eastAsia="標楷體"/>
          <w:color w:val="000000"/>
          <w:sz w:val="28"/>
        </w:rPr>
        <w:t>100</w:t>
      </w:r>
      <w:r w:rsidRPr="00535364">
        <w:rPr>
          <w:rFonts w:eastAsia="標楷體" w:hint="eastAsia"/>
          <w:color w:val="000000"/>
          <w:sz w:val="28"/>
        </w:rPr>
        <w:t>公里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300" w:left="2960" w:hangingChars="800" w:hanging="224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（二）活動特色：所有參加同學均需經過</w:t>
      </w:r>
      <w:r w:rsidRPr="00535364">
        <w:rPr>
          <w:rFonts w:eastAsia="標楷體"/>
          <w:color w:val="000000"/>
          <w:sz w:val="28"/>
        </w:rPr>
        <w:t>100</w:t>
      </w:r>
      <w:r w:rsidRPr="00535364">
        <w:rPr>
          <w:rFonts w:eastAsia="標楷體" w:hint="eastAsia"/>
          <w:color w:val="000000"/>
          <w:sz w:val="28"/>
        </w:rPr>
        <w:t>公里由單車騎乘運動洗禮，蛻變為羽翼豐美自信成熟的成年。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300" w:left="2960" w:hangingChars="800" w:hanging="2240"/>
        <w:jc w:val="both"/>
        <w:rPr>
          <w:rFonts w:eastAsia="標楷體"/>
          <w:bCs/>
          <w:color w:val="000000"/>
          <w:sz w:val="28"/>
        </w:rPr>
      </w:pPr>
      <w:r w:rsidRPr="00535364">
        <w:rPr>
          <w:rFonts w:eastAsia="標楷體" w:hint="eastAsia"/>
          <w:bCs/>
          <w:color w:val="000000"/>
          <w:sz w:val="28"/>
        </w:rPr>
        <w:t>（三）活動宣傳：</w:t>
      </w:r>
      <w:r w:rsidRPr="00535364">
        <w:rPr>
          <w:rFonts w:eastAsia="標楷體" w:hAnsi="標楷體" w:hint="eastAsia"/>
          <w:sz w:val="28"/>
          <w:szCs w:val="28"/>
        </w:rPr>
        <w:t>透過平面、網路等媒體，</w:t>
      </w:r>
      <w:r w:rsidRPr="00535364">
        <w:rPr>
          <w:rFonts w:eastAsia="標楷體" w:hint="eastAsia"/>
          <w:bCs/>
          <w:color w:val="000000"/>
          <w:sz w:val="28"/>
        </w:rPr>
        <w:t>及登錄打造運動島地圖及行文臺南市各大專校院、高中、國中邀集同學報名參加，另發邀請函邀請地方首長蒞臨開幕鳴槍。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2800" w:hangingChars="1000" w:hanging="280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十五、經費來源：體育署補助款，預估經費概算表依詳細實支填列核銷。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十六、預期效益：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400" w:left="1520" w:hangingChars="200" w:hanging="56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一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預估參與人數達</w:t>
      </w:r>
      <w:r w:rsidRPr="00535364">
        <w:rPr>
          <w:rFonts w:eastAsia="標楷體"/>
          <w:color w:val="000000"/>
          <w:sz w:val="28"/>
        </w:rPr>
        <w:t>200</w:t>
      </w:r>
      <w:r w:rsidRPr="00535364">
        <w:rPr>
          <w:rFonts w:eastAsia="標楷體" w:hint="eastAsia"/>
          <w:color w:val="000000"/>
          <w:sz w:val="28"/>
        </w:rPr>
        <w:t>人，吸引觀賞性人口</w:t>
      </w:r>
      <w:r w:rsidRPr="00535364">
        <w:rPr>
          <w:rFonts w:eastAsia="標楷體"/>
          <w:color w:val="000000"/>
          <w:sz w:val="28"/>
        </w:rPr>
        <w:t>300</w:t>
      </w:r>
      <w:r w:rsidRPr="00535364">
        <w:rPr>
          <w:rFonts w:eastAsia="標楷體" w:hint="eastAsia"/>
          <w:color w:val="000000"/>
          <w:sz w:val="28"/>
        </w:rPr>
        <w:t>人，增加運動人口。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400" w:left="1520" w:hangingChars="200" w:hanging="560"/>
        <w:jc w:val="both"/>
        <w:rPr>
          <w:rFonts w:eastAsia="標楷體"/>
          <w:color w:val="000000"/>
          <w:sz w:val="28"/>
        </w:rPr>
      </w:pPr>
      <w:r w:rsidRPr="00535364">
        <w:rPr>
          <w:rFonts w:eastAsia="標楷體"/>
          <w:color w:val="000000"/>
          <w:sz w:val="28"/>
        </w:rPr>
        <w:t>(</w:t>
      </w:r>
      <w:r w:rsidRPr="00535364">
        <w:rPr>
          <w:rFonts w:eastAsia="標楷體" w:hint="eastAsia"/>
          <w:color w:val="000000"/>
          <w:sz w:val="28"/>
        </w:rPr>
        <w:t>二</w:t>
      </w:r>
      <w:r w:rsidRPr="00535364">
        <w:rPr>
          <w:rFonts w:eastAsia="標楷體"/>
          <w:color w:val="000000"/>
          <w:sz w:val="28"/>
        </w:rPr>
        <w:t>)</w:t>
      </w:r>
      <w:r w:rsidRPr="00535364">
        <w:rPr>
          <w:rFonts w:eastAsia="標楷體" w:hint="eastAsia"/>
          <w:color w:val="000000"/>
          <w:sz w:val="28"/>
        </w:rPr>
        <w:t>希望參加活動成員經過單車騎乘後，養成運動習慣，增加身心健康，減少社會醫療之付出。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="557" w:hangingChars="199" w:hanging="557"/>
        <w:jc w:val="both"/>
        <w:rPr>
          <w:rFonts w:eastAsia="標楷體"/>
          <w:sz w:val="28"/>
          <w:szCs w:val="28"/>
        </w:rPr>
      </w:pPr>
      <w:r w:rsidRPr="00535364">
        <w:rPr>
          <w:rFonts w:eastAsia="標楷體" w:hint="eastAsia"/>
          <w:sz w:val="28"/>
          <w:szCs w:val="28"/>
        </w:rPr>
        <w:t>十七、報名方式：自即日起至</w:t>
      </w:r>
      <w:r w:rsidRPr="00535364">
        <w:rPr>
          <w:rFonts w:eastAsia="標楷體"/>
          <w:sz w:val="28"/>
          <w:szCs w:val="28"/>
        </w:rPr>
        <w:t>3</w:t>
      </w:r>
      <w:r w:rsidRPr="00535364">
        <w:rPr>
          <w:rFonts w:eastAsia="標楷體" w:hint="eastAsia"/>
          <w:sz w:val="28"/>
          <w:szCs w:val="28"/>
        </w:rPr>
        <w:t>月</w:t>
      </w:r>
      <w:r w:rsidRPr="00535364">
        <w:rPr>
          <w:rFonts w:eastAsia="標楷體"/>
          <w:sz w:val="28"/>
          <w:szCs w:val="28"/>
        </w:rPr>
        <w:t>27</w:t>
      </w:r>
      <w:r w:rsidRPr="00535364">
        <w:rPr>
          <w:rFonts w:eastAsia="標楷體" w:hint="eastAsia"/>
          <w:sz w:val="28"/>
          <w:szCs w:val="28"/>
        </w:rPr>
        <w:t>日</w:t>
      </w:r>
      <w:r w:rsidRPr="00535364">
        <w:rPr>
          <w:rFonts w:eastAsia="標楷體"/>
          <w:sz w:val="28"/>
          <w:szCs w:val="28"/>
        </w:rPr>
        <w:t>(</w:t>
      </w:r>
      <w:r w:rsidRPr="00535364">
        <w:rPr>
          <w:rFonts w:eastAsia="標楷體" w:hint="eastAsia"/>
          <w:sz w:val="28"/>
          <w:szCs w:val="28"/>
        </w:rPr>
        <w:t>五</w:t>
      </w:r>
      <w:r w:rsidRPr="00535364">
        <w:rPr>
          <w:rFonts w:eastAsia="標楷體"/>
          <w:sz w:val="28"/>
          <w:szCs w:val="28"/>
        </w:rPr>
        <w:t>)</w:t>
      </w:r>
      <w:r w:rsidRPr="00535364">
        <w:rPr>
          <w:rFonts w:eastAsia="標楷體" w:hint="eastAsia"/>
          <w:sz w:val="28"/>
          <w:szCs w:val="28"/>
        </w:rPr>
        <w:t>前或額滿為止。</w:t>
      </w:r>
    </w:p>
    <w:p w:rsidR="00453CC8" w:rsidRPr="00535364" w:rsidRDefault="00453CC8" w:rsidP="00CD6CA5">
      <w:pPr>
        <w:spacing w:line="360" w:lineRule="auto"/>
        <w:ind w:left="2204" w:hangingChars="787" w:hanging="2204"/>
        <w:rPr>
          <w:rFonts w:eastAsia="標楷體"/>
          <w:color w:val="000000"/>
          <w:sz w:val="28"/>
        </w:rPr>
      </w:pPr>
      <w:r w:rsidRPr="00535364">
        <w:rPr>
          <w:rFonts w:eastAsia="標楷體" w:hint="eastAsia"/>
          <w:color w:val="000000"/>
          <w:sz w:val="28"/>
        </w:rPr>
        <w:t>十八、報名費用：免報名費。大會提供</w:t>
      </w:r>
      <w:r w:rsidRPr="00535364">
        <w:rPr>
          <w:rFonts w:eastAsia="標楷體" w:hint="eastAsia"/>
          <w:color w:val="000000"/>
          <w:sz w:val="28"/>
          <w:u w:val="single"/>
        </w:rPr>
        <w:t>旅遊平安險</w:t>
      </w:r>
      <w:r w:rsidRPr="00535364">
        <w:rPr>
          <w:rFonts w:eastAsia="標楷體" w:hint="eastAsia"/>
          <w:color w:val="000000"/>
          <w:sz w:val="28"/>
        </w:rPr>
        <w:t>（</w:t>
      </w:r>
      <w:r w:rsidRPr="00535364">
        <w:rPr>
          <w:rFonts w:eastAsia="標楷體"/>
          <w:color w:val="000000"/>
          <w:sz w:val="28"/>
        </w:rPr>
        <w:t>300</w:t>
      </w:r>
      <w:r w:rsidRPr="00535364">
        <w:rPr>
          <w:rFonts w:eastAsia="標楷體" w:hint="eastAsia"/>
          <w:color w:val="000000"/>
          <w:sz w:val="28"/>
        </w:rPr>
        <w:t>萬額度）、</w:t>
      </w:r>
      <w:r w:rsidRPr="00535364">
        <w:rPr>
          <w:rFonts w:eastAsia="標楷體" w:hint="eastAsia"/>
          <w:color w:val="000000"/>
          <w:sz w:val="28"/>
          <w:u w:val="single"/>
        </w:rPr>
        <w:t>中餐</w:t>
      </w:r>
      <w:r w:rsidRPr="00535364">
        <w:rPr>
          <w:rFonts w:eastAsia="標楷體" w:hint="eastAsia"/>
          <w:color w:val="000000"/>
          <w:sz w:val="28"/>
        </w:rPr>
        <w:t>、</w:t>
      </w:r>
      <w:r w:rsidRPr="00535364">
        <w:rPr>
          <w:rFonts w:eastAsia="標楷體" w:hint="eastAsia"/>
          <w:color w:val="000000"/>
          <w:sz w:val="28"/>
          <w:u w:val="single"/>
        </w:rPr>
        <w:t>茶水</w:t>
      </w:r>
      <w:r w:rsidRPr="00535364">
        <w:rPr>
          <w:rFonts w:eastAsia="標楷體" w:hint="eastAsia"/>
          <w:color w:val="000000"/>
          <w:sz w:val="28"/>
        </w:rPr>
        <w:t>、</w:t>
      </w:r>
      <w:r w:rsidRPr="00535364">
        <w:rPr>
          <w:rFonts w:eastAsia="標楷體" w:hint="eastAsia"/>
          <w:color w:val="000000"/>
          <w:sz w:val="28"/>
          <w:u w:val="single"/>
        </w:rPr>
        <w:t>餐盒</w:t>
      </w:r>
      <w:r w:rsidRPr="00535364">
        <w:rPr>
          <w:rFonts w:eastAsia="標楷體" w:hint="eastAsia"/>
          <w:color w:val="000000"/>
          <w:sz w:val="28"/>
        </w:rPr>
        <w:t>、</w:t>
      </w:r>
      <w:r w:rsidRPr="00535364">
        <w:rPr>
          <w:rFonts w:eastAsia="標楷體" w:hint="eastAsia"/>
          <w:color w:val="000000"/>
          <w:sz w:val="28"/>
          <w:u w:val="single"/>
        </w:rPr>
        <w:t>紀念衫乙件</w:t>
      </w:r>
      <w:r w:rsidRPr="00535364">
        <w:rPr>
          <w:rFonts w:eastAsia="標楷體" w:hint="eastAsia"/>
          <w:color w:val="000000"/>
          <w:sz w:val="28"/>
        </w:rPr>
        <w:t>。</w:t>
      </w:r>
    </w:p>
    <w:p w:rsidR="00453CC8" w:rsidRPr="00535364" w:rsidRDefault="00453CC8" w:rsidP="00CD6CA5">
      <w:pPr>
        <w:tabs>
          <w:tab w:val="left" w:pos="1665"/>
        </w:tabs>
        <w:spacing w:line="360" w:lineRule="auto"/>
        <w:ind w:leftChars="290" w:left="814" w:hangingChars="42" w:hanging="118"/>
        <w:jc w:val="both"/>
        <w:rPr>
          <w:rFonts w:eastAsia="標楷體"/>
          <w:sz w:val="28"/>
        </w:rPr>
      </w:pPr>
      <w:r w:rsidRPr="00535364">
        <w:rPr>
          <w:rFonts w:eastAsia="標楷體" w:hint="eastAsia"/>
          <w:sz w:val="28"/>
        </w:rPr>
        <w:t>（</w:t>
      </w:r>
      <w:r w:rsidRPr="00535364">
        <w:rPr>
          <w:rFonts w:eastAsia="標楷體" w:hint="eastAsia"/>
          <w:sz w:val="28"/>
          <w:u w:val="single"/>
        </w:rPr>
        <w:t>報名繳費後，恕不退費。若欲臨時換人，請於活動一週前完成更替</w:t>
      </w:r>
      <w:r w:rsidRPr="00535364">
        <w:rPr>
          <w:rFonts w:eastAsia="標楷體" w:hint="eastAsia"/>
          <w:sz w:val="28"/>
        </w:rPr>
        <w:t>）</w:t>
      </w:r>
    </w:p>
    <w:p w:rsidR="00453CC8" w:rsidRPr="00535364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  <w:szCs w:val="28"/>
        </w:rPr>
      </w:pPr>
      <w:r w:rsidRPr="00535364">
        <w:rPr>
          <w:rFonts w:eastAsia="標楷體" w:hint="eastAsia"/>
          <w:sz w:val="28"/>
        </w:rPr>
        <w:t>＊備註：非大會服務工作人員或上述參與對象（如眷屬、親友、師長）</w:t>
      </w:r>
      <w:r w:rsidRPr="00535364">
        <w:rPr>
          <w:rFonts w:eastAsia="標楷體"/>
          <w:sz w:val="28"/>
        </w:rPr>
        <w:t xml:space="preserve">   </w:t>
      </w:r>
      <w:r w:rsidRPr="00535364">
        <w:rPr>
          <w:rFonts w:eastAsia="標楷體" w:hint="eastAsia"/>
          <w:sz w:val="28"/>
          <w:szCs w:val="28"/>
        </w:rPr>
        <w:t>有</w:t>
      </w:r>
      <w:r w:rsidRPr="00535364">
        <w:rPr>
          <w:rFonts w:eastAsia="標楷體" w:hint="eastAsia"/>
          <w:sz w:val="28"/>
        </w:rPr>
        <w:t>需本會代訂中餐服務者，</w:t>
      </w:r>
      <w:r w:rsidRPr="00535364">
        <w:rPr>
          <w:rFonts w:eastAsia="標楷體" w:hint="eastAsia"/>
          <w:sz w:val="28"/>
          <w:u w:val="single"/>
        </w:rPr>
        <w:t>且無提供保險、茶水及紀念衫</w:t>
      </w:r>
      <w:r w:rsidRPr="00535364">
        <w:rPr>
          <w:rFonts w:eastAsia="標楷體" w:hint="eastAsia"/>
          <w:sz w:val="28"/>
        </w:rPr>
        <w:t>。請於活動前一週，洽承辦人員完成繳費。</w:t>
      </w:r>
    </w:p>
    <w:p w:rsidR="00453CC8" w:rsidRPr="00535364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  <w:r w:rsidRPr="00535364">
        <w:rPr>
          <w:rFonts w:eastAsia="標楷體" w:hint="eastAsia"/>
          <w:sz w:val="28"/>
        </w:rPr>
        <w:t>＊此類人員，以不影響本會活動進行下，尾隨參與活動路線者</w:t>
      </w:r>
      <w:r w:rsidRPr="00535364">
        <w:rPr>
          <w:rFonts w:eastAsia="標楷體" w:hint="eastAsia"/>
          <w:sz w:val="28"/>
          <w:u w:val="single"/>
        </w:rPr>
        <w:t>請自負安全責任</w:t>
      </w:r>
      <w:r w:rsidRPr="00535364">
        <w:rPr>
          <w:rFonts w:eastAsia="標楷體" w:hint="eastAsia"/>
          <w:sz w:val="28"/>
        </w:rPr>
        <w:t>。</w:t>
      </w: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  <w:r w:rsidRPr="00535364">
        <w:rPr>
          <w:rFonts w:eastAsia="標楷體" w:hint="eastAsia"/>
          <w:sz w:val="28"/>
        </w:rPr>
        <w:t>＊請參與同學自備單車，如果需要本會代訂租賃單車，費用自付（費用</w:t>
      </w:r>
      <w:r w:rsidRPr="00535364">
        <w:rPr>
          <w:rFonts w:eastAsia="標楷體"/>
          <w:sz w:val="28"/>
        </w:rPr>
        <w:t>200</w:t>
      </w:r>
      <w:r w:rsidRPr="00535364">
        <w:rPr>
          <w:rFonts w:eastAsia="標楷體" w:hint="eastAsia"/>
          <w:sz w:val="28"/>
        </w:rPr>
        <w:t>元），於報到地點提領與歸還腳踏車，有需本會事先代訂預留者（需證件）請於活動前一週，洽承辦人員。</w:t>
      </w: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Pr="00535364" w:rsidRDefault="00453CC8" w:rsidP="00CD6CA5">
      <w:pPr>
        <w:spacing w:line="360" w:lineRule="auto"/>
        <w:ind w:leftChars="290" w:left="976" w:hangingChars="100" w:hanging="280"/>
        <w:rPr>
          <w:rFonts w:eastAsia="標楷體"/>
          <w:sz w:val="28"/>
        </w:rPr>
      </w:pPr>
    </w:p>
    <w:p w:rsidR="00453CC8" w:rsidRPr="00535364" w:rsidRDefault="00453CC8" w:rsidP="00CD6CA5">
      <w:pPr>
        <w:spacing w:line="360" w:lineRule="auto"/>
        <w:jc w:val="both"/>
        <w:rPr>
          <w:rFonts w:eastAsia="標楷體"/>
          <w:sz w:val="32"/>
          <w:szCs w:val="32"/>
        </w:rPr>
      </w:pPr>
      <w:r w:rsidRPr="00535364">
        <w:rPr>
          <w:rFonts w:eastAsia="標楷體" w:hint="eastAsia"/>
          <w:color w:val="000000"/>
          <w:sz w:val="28"/>
        </w:rPr>
        <w:t>十九、</w:t>
      </w:r>
      <w:r w:rsidRPr="00535364">
        <w:rPr>
          <w:rFonts w:eastAsia="標楷體" w:hint="eastAsia"/>
          <w:sz w:val="32"/>
          <w:szCs w:val="32"/>
        </w:rPr>
        <w:t>當日活動流程配當表</w:t>
      </w:r>
    </w:p>
    <w:tbl>
      <w:tblPr>
        <w:tblW w:w="0" w:type="auto"/>
        <w:tblInd w:w="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2637"/>
        <w:gridCol w:w="2757"/>
        <w:gridCol w:w="2507"/>
      </w:tblGrid>
      <w:tr w:rsidR="00453CC8" w:rsidRPr="00535364" w:rsidTr="0030360F">
        <w:trPr>
          <w:trHeight w:val="600"/>
        </w:trPr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6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時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實施內容</w:t>
            </w:r>
          </w:p>
        </w:tc>
        <w:tc>
          <w:tcPr>
            <w:tcW w:w="25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2D0C7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453CC8" w:rsidRPr="00535364" w:rsidTr="0030360F">
        <w:trPr>
          <w:trHeight w:val="600"/>
        </w:trPr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453CC8" w:rsidRPr="00535364" w:rsidRDefault="00453CC8" w:rsidP="008A2B76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57" w:type="dxa"/>
            <w:tcBorders>
              <w:top w:val="double" w:sz="4" w:space="0" w:color="auto"/>
            </w:tcBorders>
            <w:vAlign w:val="center"/>
          </w:tcPr>
          <w:p w:rsidR="00453CC8" w:rsidRPr="00535364" w:rsidRDefault="00453CC8" w:rsidP="008A2B7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辦理報到</w:t>
            </w:r>
          </w:p>
          <w:p w:rsidR="00453CC8" w:rsidRPr="00535364" w:rsidRDefault="00453CC8" w:rsidP="008A2B7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領取單車</w:t>
            </w:r>
          </w:p>
        </w:tc>
        <w:tc>
          <w:tcPr>
            <w:tcW w:w="2507" w:type="dxa"/>
            <w:tcBorders>
              <w:top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孔廟</w:t>
            </w:r>
          </w:p>
        </w:tc>
      </w:tr>
      <w:tr w:rsidR="00453CC8" w:rsidRPr="00535364" w:rsidTr="0030360F">
        <w:trPr>
          <w:trHeight w:val="600"/>
        </w:trPr>
        <w:tc>
          <w:tcPr>
            <w:tcW w:w="883" w:type="dxa"/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7" w:type="dxa"/>
            <w:vAlign w:val="center"/>
          </w:tcPr>
          <w:p w:rsidR="00453CC8" w:rsidRPr="00535364" w:rsidRDefault="00453CC8" w:rsidP="002D0C7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757" w:type="dxa"/>
            <w:vAlign w:val="center"/>
          </w:tcPr>
          <w:p w:rsidR="00453CC8" w:rsidRPr="00535364" w:rsidRDefault="00453CC8" w:rsidP="002D0C7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發領紀念衫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453CC8" w:rsidRPr="00535364" w:rsidRDefault="00453CC8" w:rsidP="002D0C74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行前安全解說</w:t>
            </w:r>
          </w:p>
        </w:tc>
        <w:tc>
          <w:tcPr>
            <w:tcW w:w="2507" w:type="dxa"/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孔廟</w:t>
            </w:r>
          </w:p>
        </w:tc>
      </w:tr>
      <w:tr w:rsidR="00453CC8" w:rsidRPr="00535364" w:rsidTr="0030360F">
        <w:trPr>
          <w:trHeight w:val="600"/>
        </w:trPr>
        <w:tc>
          <w:tcPr>
            <w:tcW w:w="883" w:type="dxa"/>
            <w:vAlign w:val="center"/>
          </w:tcPr>
          <w:p w:rsidR="00453CC8" w:rsidRPr="00535364" w:rsidRDefault="00453CC8" w:rsidP="00D45410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7" w:type="dxa"/>
            <w:vAlign w:val="center"/>
          </w:tcPr>
          <w:p w:rsidR="00453CC8" w:rsidRPr="00535364" w:rsidRDefault="00453CC8" w:rsidP="002D0C7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57" w:type="dxa"/>
            <w:vAlign w:val="center"/>
          </w:tcPr>
          <w:p w:rsidR="00453CC8" w:rsidRPr="00535364" w:rsidRDefault="00453CC8" w:rsidP="00D454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開幕典禮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453CC8" w:rsidRPr="00535364" w:rsidRDefault="00453CC8" w:rsidP="00D454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鳴槍儀式</w:t>
            </w:r>
          </w:p>
        </w:tc>
        <w:tc>
          <w:tcPr>
            <w:tcW w:w="2507" w:type="dxa"/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孔廟</w:t>
            </w:r>
          </w:p>
        </w:tc>
      </w:tr>
      <w:tr w:rsidR="00453CC8" w:rsidRPr="00535364" w:rsidTr="0030360F">
        <w:trPr>
          <w:trHeight w:val="600"/>
        </w:trPr>
        <w:tc>
          <w:tcPr>
            <w:tcW w:w="883" w:type="dxa"/>
            <w:vAlign w:val="center"/>
          </w:tcPr>
          <w:p w:rsidR="00453CC8" w:rsidRPr="00535364" w:rsidRDefault="00453CC8" w:rsidP="00D45410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7" w:type="dxa"/>
            <w:vAlign w:val="center"/>
          </w:tcPr>
          <w:p w:rsidR="00453CC8" w:rsidRPr="00535364" w:rsidRDefault="00453CC8" w:rsidP="00D45410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20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16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57" w:type="dxa"/>
            <w:vAlign w:val="center"/>
          </w:tcPr>
          <w:p w:rsidR="00453CC8" w:rsidRPr="00535364" w:rsidRDefault="00453CC8" w:rsidP="00D454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鳴槍出發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453CC8" w:rsidRPr="00535364" w:rsidRDefault="00453CC8" w:rsidP="00D45410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古蹟巡禮</w:t>
            </w:r>
          </w:p>
        </w:tc>
        <w:tc>
          <w:tcPr>
            <w:tcW w:w="2507" w:type="dxa"/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規劃路線</w:t>
            </w:r>
          </w:p>
        </w:tc>
      </w:tr>
      <w:tr w:rsidR="00453CC8" w:rsidRPr="00535364" w:rsidTr="0030360F">
        <w:trPr>
          <w:trHeight w:val="600"/>
        </w:trPr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:rsidR="00453CC8" w:rsidRPr="00535364" w:rsidRDefault="00453CC8" w:rsidP="00FD22F6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7" w:type="dxa"/>
            <w:tcBorders>
              <w:bottom w:val="double" w:sz="4" w:space="0" w:color="auto"/>
            </w:tcBorders>
            <w:vAlign w:val="center"/>
          </w:tcPr>
          <w:p w:rsidR="00453CC8" w:rsidRPr="00535364" w:rsidRDefault="00453CC8" w:rsidP="00D45410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color w:val="000000"/>
                <w:sz w:val="28"/>
                <w:szCs w:val="28"/>
              </w:rPr>
              <w:t>16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17</w:t>
            </w: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757" w:type="dxa"/>
            <w:tcBorders>
              <w:bottom w:val="double" w:sz="4" w:space="0" w:color="auto"/>
            </w:tcBorders>
            <w:vAlign w:val="center"/>
          </w:tcPr>
          <w:p w:rsidR="00453CC8" w:rsidRPr="00535364" w:rsidRDefault="00453CC8" w:rsidP="00B565A3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閉幕典禮</w:t>
            </w:r>
            <w:r w:rsidRPr="00535364">
              <w:rPr>
                <w:rFonts w:eastAsia="標楷體"/>
                <w:color w:val="000000"/>
                <w:sz w:val="28"/>
                <w:szCs w:val="28"/>
              </w:rPr>
              <w:t>/</w:t>
            </w:r>
          </w:p>
          <w:p w:rsidR="00453CC8" w:rsidRPr="00535364" w:rsidRDefault="00453CC8" w:rsidP="00B565A3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領發證書</w:t>
            </w:r>
          </w:p>
        </w:tc>
        <w:tc>
          <w:tcPr>
            <w:tcW w:w="2507" w:type="dxa"/>
            <w:tcBorders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36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35364">
              <w:rPr>
                <w:rFonts w:eastAsia="標楷體" w:hint="eastAsia"/>
                <w:color w:val="000000"/>
                <w:sz w:val="28"/>
                <w:szCs w:val="28"/>
              </w:rPr>
              <w:t>孔廟</w:t>
            </w:r>
          </w:p>
        </w:tc>
      </w:tr>
    </w:tbl>
    <w:p w:rsidR="00453CC8" w:rsidRPr="00535364" w:rsidRDefault="00453CC8" w:rsidP="0030360F">
      <w:pPr>
        <w:tabs>
          <w:tab w:val="left" w:pos="1665"/>
        </w:tabs>
        <w:spacing w:line="440" w:lineRule="exact"/>
        <w:jc w:val="both"/>
        <w:rPr>
          <w:rFonts w:eastAsia="標楷體"/>
          <w:sz w:val="28"/>
        </w:rPr>
      </w:pPr>
      <w:r w:rsidRPr="00535364">
        <w:rPr>
          <w:rFonts w:eastAsia="標楷體" w:hint="eastAsia"/>
          <w:sz w:val="28"/>
        </w:rPr>
        <w:t>二十、注意事項：</w:t>
      </w:r>
    </w:p>
    <w:p w:rsidR="00453CC8" w:rsidRPr="00535364" w:rsidRDefault="00453CC8" w:rsidP="0030360F">
      <w:pPr>
        <w:numPr>
          <w:ilvl w:val="0"/>
          <w:numId w:val="1"/>
        </w:numPr>
        <w:spacing w:line="440" w:lineRule="exact"/>
        <w:rPr>
          <w:rFonts w:eastAsia="標楷體"/>
          <w:sz w:val="28"/>
          <w:szCs w:val="28"/>
        </w:rPr>
      </w:pPr>
      <w:r w:rsidRPr="00535364">
        <w:rPr>
          <w:rFonts w:eastAsia="標楷體" w:hAnsi="標楷體" w:hint="eastAsia"/>
          <w:sz w:val="28"/>
          <w:szCs w:val="28"/>
        </w:rPr>
        <w:t>本活動不適合特殊疾病患者參加（如高血壓、心血管疾病、心臟病、糖尿病、癲癇症、氣喘等）有上列疾病者請勿參加。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leftChars="331" w:left="1074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/>
          <w:sz w:val="28"/>
          <w:szCs w:val="28"/>
        </w:rPr>
        <w:t>2.</w:t>
      </w:r>
      <w:r w:rsidRPr="00535364">
        <w:rPr>
          <w:rFonts w:eastAsia="標楷體" w:hAnsi="標楷體" w:hint="eastAsia"/>
          <w:sz w:val="28"/>
          <w:szCs w:val="28"/>
        </w:rPr>
        <w:t>騎乘自行車請</w:t>
      </w:r>
      <w:r w:rsidRPr="00535364">
        <w:rPr>
          <w:rFonts w:eastAsia="標楷體" w:hAnsi="標楷體" w:hint="eastAsia"/>
          <w:sz w:val="28"/>
          <w:szCs w:val="28"/>
          <w:u w:val="single"/>
        </w:rPr>
        <w:t>務必配戴安全帽</w:t>
      </w:r>
      <w:r w:rsidRPr="00535364">
        <w:rPr>
          <w:rFonts w:eastAsia="標楷體" w:hAnsi="標楷體" w:hint="eastAsia"/>
          <w:sz w:val="28"/>
          <w:szCs w:val="28"/>
        </w:rPr>
        <w:t>，並遵守交通規則，事先做好暖身運動，聽從大會之規定。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leftChars="331" w:left="1074" w:hangingChars="100" w:hanging="280"/>
        <w:jc w:val="both"/>
        <w:rPr>
          <w:rFonts w:eastAsia="標楷體"/>
          <w:sz w:val="28"/>
          <w:szCs w:val="28"/>
        </w:rPr>
      </w:pPr>
      <w:r w:rsidRPr="00535364">
        <w:rPr>
          <w:rFonts w:eastAsia="標楷體"/>
          <w:sz w:val="28"/>
          <w:szCs w:val="28"/>
        </w:rPr>
        <w:t>3.</w:t>
      </w:r>
      <w:r w:rsidRPr="00535364">
        <w:rPr>
          <w:rFonts w:eastAsia="標楷體" w:hAnsi="標楷體" w:hint="eastAsia"/>
          <w:sz w:val="28"/>
          <w:szCs w:val="28"/>
        </w:rPr>
        <w:t>活動當日若欲臨時身體不適，敬請停止繼續活動，勿勉強參與。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leftChars="331" w:left="1074" w:hangingChars="100" w:hanging="280"/>
        <w:jc w:val="both"/>
        <w:rPr>
          <w:rFonts w:eastAsia="標楷體"/>
          <w:sz w:val="28"/>
          <w:szCs w:val="28"/>
        </w:rPr>
      </w:pPr>
      <w:r w:rsidRPr="00535364">
        <w:rPr>
          <w:rFonts w:eastAsia="標楷體"/>
          <w:sz w:val="28"/>
          <w:szCs w:val="28"/>
        </w:rPr>
        <w:t>4.</w:t>
      </w:r>
      <w:r w:rsidRPr="00535364">
        <w:rPr>
          <w:rFonts w:eastAsia="標楷體" w:hAnsi="標楷體" w:hint="eastAsia"/>
          <w:sz w:val="28"/>
          <w:szCs w:val="28"/>
        </w:rPr>
        <w:t>遇天候狀況不良或不可抗拒之因素時，大會有權臨時變更行程或緊急終止活動，參加者必須遵從活動總指揮緊急應變措施及決定。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firstLineChars="297" w:firstLine="832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/>
          <w:color w:val="000000"/>
          <w:sz w:val="28"/>
          <w:szCs w:val="28"/>
        </w:rPr>
        <w:t>5.</w:t>
      </w:r>
      <w:r w:rsidRPr="00535364">
        <w:rPr>
          <w:rFonts w:eastAsia="標楷體" w:hint="eastAsia"/>
          <w:color w:val="000000"/>
          <w:sz w:val="28"/>
          <w:szCs w:val="28"/>
        </w:rPr>
        <w:t>本活動現場備有護理人員及救護車，提供臨時傷害救援之服務。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firstLineChars="297" w:firstLine="832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/>
          <w:color w:val="000000"/>
          <w:sz w:val="28"/>
          <w:szCs w:val="28"/>
        </w:rPr>
        <w:t>6.</w:t>
      </w:r>
      <w:r w:rsidRPr="00535364">
        <w:rPr>
          <w:rFonts w:eastAsia="標楷體" w:hint="eastAsia"/>
          <w:color w:val="000000"/>
          <w:sz w:val="28"/>
          <w:szCs w:val="28"/>
        </w:rPr>
        <w:t>本活動備有車輛急修服務，尾隨車隊同行服務。</w:t>
      </w:r>
    </w:p>
    <w:p w:rsidR="00453CC8" w:rsidRPr="00535364" w:rsidRDefault="00453CC8" w:rsidP="00D7338B">
      <w:pPr>
        <w:tabs>
          <w:tab w:val="left" w:pos="1665"/>
        </w:tabs>
        <w:spacing w:line="440" w:lineRule="exact"/>
        <w:ind w:leftChars="350" w:left="1120" w:hangingChars="100" w:hanging="280"/>
        <w:jc w:val="both"/>
        <w:rPr>
          <w:rFonts w:eastAsia="標楷體"/>
          <w:sz w:val="28"/>
          <w:szCs w:val="28"/>
        </w:rPr>
      </w:pPr>
      <w:r w:rsidRPr="00535364">
        <w:rPr>
          <w:rFonts w:eastAsia="標楷體"/>
          <w:color w:val="000000"/>
          <w:sz w:val="28"/>
          <w:szCs w:val="28"/>
        </w:rPr>
        <w:t>7.</w:t>
      </w:r>
      <w:r w:rsidRPr="00535364">
        <w:rPr>
          <w:rFonts w:eastAsia="標楷體" w:hAnsi="標楷體" w:hint="eastAsia"/>
          <w:sz w:val="28"/>
          <w:szCs w:val="28"/>
        </w:rPr>
        <w:t>請自備單車、運動服、安全帽、手套、袖套、小腰包</w:t>
      </w:r>
      <w:r w:rsidRPr="00535364">
        <w:rPr>
          <w:rFonts w:eastAsia="標楷體"/>
          <w:sz w:val="28"/>
          <w:szCs w:val="28"/>
        </w:rPr>
        <w:t>/</w:t>
      </w:r>
      <w:r w:rsidRPr="00535364">
        <w:rPr>
          <w:rFonts w:eastAsia="標楷體" w:hAnsi="標楷體" w:hint="eastAsia"/>
          <w:sz w:val="28"/>
          <w:szCs w:val="28"/>
        </w:rPr>
        <w:t>背包、雨衣、禦寒風衣、防曬油、自行車鞋或硬底運動鞋（騎乘單車請勿穿拖鞋與涼鞋），個人藥品、健保卡。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leftChars="339" w:left="1094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/>
          <w:color w:val="000000"/>
          <w:sz w:val="28"/>
          <w:szCs w:val="28"/>
        </w:rPr>
        <w:t>8.</w:t>
      </w:r>
      <w:r w:rsidRPr="00535364">
        <w:rPr>
          <w:rFonts w:eastAsia="標楷體" w:hAnsi="標楷體" w:hint="eastAsia"/>
          <w:sz w:val="28"/>
          <w:szCs w:val="28"/>
        </w:rPr>
        <w:t>凡報名參加本活動之人員，於活動前一週，請至臺南市體育總會網頁「最新消息」所公告之「單車成年禮報到須知」瞭解實施細則。</w:t>
      </w:r>
    </w:p>
    <w:p w:rsidR="00453CC8" w:rsidRPr="00535364" w:rsidRDefault="00453CC8" w:rsidP="0030360F">
      <w:pPr>
        <w:tabs>
          <w:tab w:val="left" w:pos="1665"/>
        </w:tabs>
        <w:spacing w:line="440" w:lineRule="exact"/>
        <w:ind w:leftChars="339" w:left="1094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535364">
        <w:rPr>
          <w:rFonts w:eastAsia="標楷體"/>
          <w:color w:val="000000"/>
          <w:sz w:val="28"/>
          <w:szCs w:val="28"/>
        </w:rPr>
        <w:t>9.</w:t>
      </w:r>
      <w:r w:rsidRPr="00535364">
        <w:rPr>
          <w:rFonts w:eastAsia="標楷體" w:hAnsi="標楷體" w:hint="eastAsia"/>
          <w:sz w:val="28"/>
          <w:szCs w:val="28"/>
        </w:rPr>
        <w:t>對本活動如有疑問請洽詢承辦人：</w:t>
      </w:r>
    </w:p>
    <w:p w:rsidR="00453CC8" w:rsidRPr="00535364" w:rsidRDefault="00453CC8" w:rsidP="00683B69">
      <w:pPr>
        <w:spacing w:line="440" w:lineRule="exact"/>
        <w:rPr>
          <w:rFonts w:eastAsia="標楷體"/>
          <w:sz w:val="28"/>
          <w:szCs w:val="28"/>
        </w:rPr>
      </w:pPr>
      <w:r w:rsidRPr="00535364">
        <w:rPr>
          <w:rFonts w:eastAsia="標楷體"/>
          <w:sz w:val="28"/>
          <w:szCs w:val="28"/>
        </w:rPr>
        <w:t xml:space="preserve">          </w:t>
      </w:r>
      <w:r w:rsidRPr="00535364">
        <w:rPr>
          <w:rFonts w:eastAsia="標楷體" w:hAnsi="標楷體" w:hint="eastAsia"/>
          <w:sz w:val="28"/>
          <w:szCs w:val="28"/>
        </w:rPr>
        <w:t>歸仁區體育會</w:t>
      </w:r>
      <w:r w:rsidRPr="00535364">
        <w:rPr>
          <w:rFonts w:eastAsia="標楷體"/>
          <w:sz w:val="28"/>
          <w:szCs w:val="28"/>
        </w:rPr>
        <w:t xml:space="preserve"> </w:t>
      </w:r>
      <w:r w:rsidRPr="00535364">
        <w:rPr>
          <w:rFonts w:eastAsia="標楷體" w:hAnsi="標楷體" w:hint="eastAsia"/>
          <w:sz w:val="28"/>
          <w:szCs w:val="28"/>
        </w:rPr>
        <w:t>總幹事</w:t>
      </w:r>
      <w:r w:rsidRPr="00535364">
        <w:rPr>
          <w:rFonts w:eastAsia="標楷體"/>
          <w:sz w:val="28"/>
          <w:szCs w:val="28"/>
        </w:rPr>
        <w:t xml:space="preserve">  </w:t>
      </w:r>
      <w:r w:rsidRPr="00535364">
        <w:rPr>
          <w:rFonts w:eastAsia="標楷體" w:hAnsi="標楷體" w:hint="eastAsia"/>
          <w:sz w:val="28"/>
          <w:szCs w:val="28"/>
        </w:rPr>
        <w:t>馮汝偉先生</w:t>
      </w:r>
      <w:r w:rsidRPr="00535364">
        <w:rPr>
          <w:rFonts w:eastAsia="標楷體"/>
          <w:sz w:val="28"/>
          <w:szCs w:val="28"/>
        </w:rPr>
        <w:t xml:space="preserve"> 0988-807766</w:t>
      </w:r>
    </w:p>
    <w:p w:rsidR="00453CC8" w:rsidRPr="00535364" w:rsidRDefault="00453CC8" w:rsidP="0030360F">
      <w:pPr>
        <w:spacing w:line="440" w:lineRule="exact"/>
        <w:rPr>
          <w:rFonts w:eastAsia="標楷體"/>
          <w:sz w:val="28"/>
          <w:szCs w:val="28"/>
        </w:rPr>
      </w:pPr>
      <w:r w:rsidRPr="00535364">
        <w:rPr>
          <w:rFonts w:eastAsia="標楷體"/>
          <w:sz w:val="28"/>
          <w:szCs w:val="28"/>
        </w:rPr>
        <w:t xml:space="preserve">      10.</w:t>
      </w:r>
      <w:r w:rsidRPr="00535364">
        <w:rPr>
          <w:rFonts w:eastAsia="標楷體" w:hAnsi="標楷體" w:hint="eastAsia"/>
          <w:sz w:val="28"/>
          <w:szCs w:val="28"/>
        </w:rPr>
        <w:t>本活動辦法如有未盡事宜得隨時修正公布之。</w:t>
      </w:r>
    </w:p>
    <w:p w:rsidR="00453CC8" w:rsidRDefault="00453CC8" w:rsidP="00FD2462">
      <w:pPr>
        <w:tabs>
          <w:tab w:val="left" w:pos="1665"/>
        </w:tabs>
        <w:spacing w:line="60" w:lineRule="atLeast"/>
        <w:jc w:val="both"/>
        <w:rPr>
          <w:rFonts w:eastAsia="標楷體"/>
          <w:b/>
          <w:sz w:val="28"/>
          <w:szCs w:val="28"/>
        </w:rPr>
      </w:pPr>
      <w:r w:rsidRPr="00535364">
        <w:rPr>
          <w:rFonts w:eastAsia="標楷體" w:hint="eastAsia"/>
          <w:color w:val="000000"/>
          <w:sz w:val="28"/>
        </w:rPr>
        <w:t>二十一、其他：本活動計劃，經由「臺南市體育處」核審後執行。</w:t>
      </w:r>
    </w:p>
    <w:p w:rsidR="00453CC8" w:rsidRPr="00D42A76" w:rsidRDefault="00453CC8" w:rsidP="00D42A76">
      <w:pPr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noProof/>
        </w:rPr>
        <w:pict>
          <v:shape id="_x0000_s1027" type="#_x0000_t202" style="position:absolute;left:0;text-align:left;margin-left:450pt;margin-top:-729.4pt;width:63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">
            <v:textbox style="mso-next-textbox:#_x0000_s1027">
              <w:txbxContent>
                <w:p w:rsidR="00453CC8" w:rsidRDefault="00453CC8" w:rsidP="00D54E66">
                  <w:pPr>
                    <w:rPr>
                      <w:rFonts w:ascii="標楷體" w:eastAsia="標楷體" w:hAnsi="標楷體"/>
                      <w:sz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</w:rPr>
                    <w:t>附件</w:t>
                  </w:r>
                  <w:r>
                    <w:rPr>
                      <w:rFonts w:eastAsia="標楷體"/>
                      <w:sz w:val="26"/>
                    </w:rPr>
                    <w:t>2</w:t>
                  </w:r>
                </w:p>
              </w:txbxContent>
            </v:textbox>
          </v:shape>
        </w:pict>
      </w:r>
      <w:r w:rsidRPr="00D42A76">
        <w:rPr>
          <w:rFonts w:eastAsia="標楷體"/>
          <w:b/>
          <w:bCs/>
          <w:sz w:val="32"/>
          <w:szCs w:val="32"/>
        </w:rPr>
        <w:t>104</w:t>
      </w:r>
      <w:r w:rsidRPr="00D42A76">
        <w:rPr>
          <w:rFonts w:eastAsia="標楷體" w:hint="eastAsia"/>
          <w:b/>
          <w:bCs/>
          <w:sz w:val="32"/>
          <w:szCs w:val="32"/>
        </w:rPr>
        <w:t>年臺南市</w:t>
      </w:r>
      <w:r w:rsidRPr="00D42A76">
        <w:rPr>
          <w:rFonts w:eastAsia="標楷體" w:hint="eastAsia"/>
          <w:b/>
          <w:bCs/>
          <w:color w:val="000000"/>
          <w:sz w:val="32"/>
          <w:szCs w:val="32"/>
        </w:rPr>
        <w:t>執行</w:t>
      </w:r>
      <w:r w:rsidRPr="00D42A76">
        <w:rPr>
          <w:rFonts w:eastAsia="標楷體" w:hint="eastAsia"/>
          <w:b/>
          <w:bCs/>
          <w:sz w:val="32"/>
          <w:szCs w:val="32"/>
        </w:rPr>
        <w:t>「打造</w:t>
      </w:r>
      <w:r w:rsidRPr="00D42A76">
        <w:rPr>
          <w:rFonts w:eastAsia="標楷體" w:hint="eastAsia"/>
          <w:b/>
          <w:bCs/>
          <w:color w:val="000000"/>
          <w:sz w:val="32"/>
          <w:szCs w:val="32"/>
        </w:rPr>
        <w:t>運動島計畫暨相關專案實施方案－臺南市古蹟單車巡禮活動</w:t>
      </w:r>
      <w:r w:rsidRPr="00D42A76">
        <w:rPr>
          <w:rFonts w:eastAsia="標楷體" w:hint="eastAsia"/>
          <w:b/>
          <w:bCs/>
          <w:sz w:val="32"/>
          <w:szCs w:val="32"/>
        </w:rPr>
        <w:t>」之單車成年禮報名表</w:t>
      </w:r>
    </w:p>
    <w:p w:rsidR="00453CC8" w:rsidRPr="00535364" w:rsidRDefault="00453CC8" w:rsidP="00542B0D">
      <w:pPr>
        <w:spacing w:line="52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535364">
        <w:rPr>
          <w:rFonts w:eastAsia="標楷體" w:hint="eastAsia"/>
          <w:b/>
          <w:color w:val="000000"/>
          <w:sz w:val="28"/>
          <w:szCs w:val="28"/>
        </w:rPr>
        <w:t>學校單位：</w:t>
      </w:r>
      <w:r w:rsidRPr="00535364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</w:t>
      </w:r>
      <w:r w:rsidRPr="00535364">
        <w:rPr>
          <w:rFonts w:eastAsia="標楷體"/>
          <w:b/>
          <w:color w:val="000000"/>
          <w:sz w:val="28"/>
          <w:szCs w:val="28"/>
        </w:rPr>
        <w:t xml:space="preserve"> </w:t>
      </w:r>
      <w:r w:rsidRPr="00535364">
        <w:rPr>
          <w:rFonts w:eastAsia="標楷體" w:hint="eastAsia"/>
          <w:b/>
          <w:color w:val="000000"/>
          <w:sz w:val="28"/>
          <w:szCs w:val="28"/>
        </w:rPr>
        <w:t>聯絡地址：</w:t>
      </w:r>
      <w:r w:rsidRPr="00535364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</w:t>
      </w:r>
    </w:p>
    <w:p w:rsidR="00453CC8" w:rsidRPr="00535364" w:rsidRDefault="00453CC8" w:rsidP="00542B0D">
      <w:pPr>
        <w:spacing w:line="520" w:lineRule="exact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>聯絡</w:t>
      </w:r>
      <w:r w:rsidRPr="00535364">
        <w:rPr>
          <w:rFonts w:eastAsia="標楷體" w:hint="eastAsia"/>
          <w:b/>
          <w:color w:val="000000"/>
          <w:sz w:val="28"/>
          <w:szCs w:val="28"/>
        </w:rPr>
        <w:t>人：</w:t>
      </w:r>
      <w:r w:rsidRPr="00535364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  </w:t>
      </w:r>
      <w:r w:rsidRPr="00535364">
        <w:rPr>
          <w:rFonts w:eastAsia="標楷體"/>
          <w:b/>
          <w:color w:val="000000"/>
          <w:sz w:val="28"/>
          <w:szCs w:val="28"/>
        </w:rPr>
        <w:t xml:space="preserve"> </w:t>
      </w:r>
      <w:r w:rsidRPr="00535364">
        <w:rPr>
          <w:rFonts w:eastAsia="標楷體" w:hint="eastAsia"/>
          <w:b/>
          <w:color w:val="000000"/>
          <w:sz w:val="28"/>
          <w:szCs w:val="28"/>
        </w:rPr>
        <w:t>聯絡電話：</w:t>
      </w:r>
      <w:r w:rsidRPr="00535364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</w:t>
      </w:r>
    </w:p>
    <w:p w:rsidR="00453CC8" w:rsidRPr="00535364" w:rsidRDefault="00453CC8" w:rsidP="00542B0D">
      <w:pPr>
        <w:spacing w:line="520" w:lineRule="exact"/>
        <w:rPr>
          <w:rFonts w:eastAsia="標楷體"/>
          <w:b/>
          <w:color w:val="000000"/>
          <w:sz w:val="28"/>
          <w:szCs w:val="28"/>
          <w:u w:val="single"/>
        </w:rPr>
      </w:pPr>
      <w:r w:rsidRPr="00535364">
        <w:rPr>
          <w:rFonts w:eastAsia="標楷體" w:hint="eastAsia"/>
          <w:b/>
          <w:color w:val="000000"/>
          <w:sz w:val="28"/>
          <w:szCs w:val="28"/>
        </w:rPr>
        <w:t>行動電話：</w:t>
      </w:r>
      <w:r w:rsidRPr="00535364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    </w:t>
      </w:r>
      <w:r w:rsidRPr="00535364">
        <w:rPr>
          <w:rFonts w:eastAsia="標楷體"/>
          <w:b/>
          <w:color w:val="000000"/>
          <w:sz w:val="28"/>
          <w:szCs w:val="28"/>
        </w:rPr>
        <w:t xml:space="preserve"> </w:t>
      </w:r>
      <w:r w:rsidRPr="00535364">
        <w:rPr>
          <w:rFonts w:eastAsia="標楷體" w:hint="eastAsia"/>
          <w:b/>
          <w:color w:val="000000"/>
          <w:sz w:val="28"/>
          <w:szCs w:val="28"/>
        </w:rPr>
        <w:t>傳真電話：</w:t>
      </w:r>
      <w:r w:rsidRPr="00535364">
        <w:rPr>
          <w:rFonts w:eastAsia="標楷體"/>
          <w:b/>
          <w:color w:val="000000"/>
          <w:sz w:val="28"/>
          <w:szCs w:val="28"/>
          <w:u w:val="single"/>
        </w:rPr>
        <w:t xml:space="preserve">                    </w:t>
      </w:r>
    </w:p>
    <w:p w:rsidR="00453CC8" w:rsidRPr="00542B0D" w:rsidRDefault="00453CC8" w:rsidP="00D42A76">
      <w:pPr>
        <w:spacing w:line="360" w:lineRule="exact"/>
        <w:ind w:left="280" w:hangingChars="100" w:hanging="280"/>
        <w:rPr>
          <w:rFonts w:eastAsia="標楷體"/>
          <w:b/>
          <w:color w:val="000000"/>
          <w:sz w:val="28"/>
          <w:szCs w:val="28"/>
          <w:u w:val="single"/>
        </w:rPr>
      </w:pPr>
      <w:r w:rsidRPr="00542B0D">
        <w:rPr>
          <w:rFonts w:eastAsia="標楷體" w:hint="eastAsia"/>
          <w:b/>
          <w:color w:val="000000"/>
          <w:sz w:val="28"/>
          <w:szCs w:val="28"/>
          <w:u w:val="single"/>
        </w:rPr>
        <w:t>＊一張報名表限填同一組別，每隊次</w:t>
      </w:r>
      <w:r w:rsidRPr="00542B0D">
        <w:rPr>
          <w:rFonts w:eastAsia="標楷體"/>
          <w:b/>
          <w:color w:val="000000"/>
          <w:sz w:val="28"/>
          <w:szCs w:val="28"/>
          <w:u w:val="single"/>
        </w:rPr>
        <w:t>15</w:t>
      </w:r>
      <w:r w:rsidRPr="00542B0D">
        <w:rPr>
          <w:rFonts w:eastAsia="標楷體" w:hint="eastAsia"/>
          <w:b/>
          <w:color w:val="000000"/>
          <w:sz w:val="28"/>
          <w:szCs w:val="28"/>
          <w:u w:val="single"/>
        </w:rPr>
        <w:t>人（</w:t>
      </w:r>
      <w:r w:rsidRPr="00542B0D">
        <w:rPr>
          <w:rFonts w:eastAsia="標楷體" w:hint="eastAsia"/>
          <w:b/>
          <w:color w:val="000000"/>
          <w:sz w:val="28"/>
          <w:szCs w:val="28"/>
          <w:u w:val="single"/>
          <w:shd w:val="pct15" w:color="auto" w:fill="FFFFFF"/>
        </w:rPr>
        <w:t>領隊必須為領騎師長</w:t>
      </w:r>
      <w:r w:rsidRPr="00542B0D">
        <w:rPr>
          <w:rFonts w:eastAsia="標楷體" w:hint="eastAsia"/>
          <w:b/>
          <w:color w:val="000000"/>
          <w:sz w:val="28"/>
          <w:szCs w:val="28"/>
          <w:u w:val="single"/>
        </w:rPr>
        <w:t>）該隊次未滿</w:t>
      </w:r>
      <w:r w:rsidRPr="00542B0D">
        <w:rPr>
          <w:rFonts w:eastAsia="標楷體"/>
          <w:b/>
          <w:color w:val="000000"/>
          <w:sz w:val="28"/>
          <w:szCs w:val="28"/>
          <w:u w:val="single"/>
        </w:rPr>
        <w:t>15</w:t>
      </w:r>
      <w:r w:rsidRPr="00542B0D">
        <w:rPr>
          <w:rFonts w:eastAsia="標楷體" w:hint="eastAsia"/>
          <w:b/>
          <w:color w:val="000000"/>
          <w:sz w:val="28"/>
          <w:szCs w:val="28"/>
          <w:u w:val="single"/>
        </w:rPr>
        <w:t>人者，由大會安排併組。</w:t>
      </w:r>
    </w:p>
    <w:p w:rsidR="00453CC8" w:rsidRPr="00542B0D" w:rsidRDefault="00453CC8" w:rsidP="00D42A76">
      <w:pPr>
        <w:spacing w:line="360" w:lineRule="exact"/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542B0D">
        <w:rPr>
          <w:rFonts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＊有需代訂</w:t>
      </w:r>
      <w:r w:rsidRPr="00542B0D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腳踏車</w:t>
      </w:r>
      <w:r w:rsidRPr="00542B0D">
        <w:rPr>
          <w:rFonts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（</w:t>
      </w:r>
      <w:r w:rsidRPr="00542B0D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200</w:t>
      </w:r>
      <w:r w:rsidRPr="00542B0D">
        <w:rPr>
          <w:rFonts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元</w:t>
      </w:r>
      <w:r w:rsidRPr="00542B0D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/</w:t>
      </w:r>
      <w:r w:rsidRPr="00542B0D">
        <w:rPr>
          <w:rFonts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部）及</w:t>
      </w:r>
      <w:r w:rsidRPr="00542B0D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素食</w:t>
      </w:r>
      <w:r w:rsidRPr="00542B0D">
        <w:rPr>
          <w:rFonts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者，請於報名時一併註明。</w:t>
      </w:r>
    </w:p>
    <w:p w:rsidR="00453CC8" w:rsidRPr="00542B0D" w:rsidRDefault="00453CC8" w:rsidP="00D42A76">
      <w:pPr>
        <w:spacing w:line="360" w:lineRule="exact"/>
        <w:rPr>
          <w:rFonts w:eastAsia="標楷體"/>
          <w:b/>
          <w:color w:val="000000"/>
          <w:sz w:val="28"/>
          <w:szCs w:val="28"/>
        </w:rPr>
      </w:pPr>
      <w:r w:rsidRPr="00542B0D">
        <w:rPr>
          <w:rFonts w:eastAsia="標楷體" w:hint="eastAsia"/>
          <w:b/>
          <w:color w:val="000000"/>
          <w:sz w:val="28"/>
          <w:szCs w:val="28"/>
        </w:rPr>
        <w:t>參加小組名單</w:t>
      </w:r>
      <w:r w:rsidRPr="00542B0D">
        <w:rPr>
          <w:rFonts w:eastAsia="標楷體"/>
          <w:b/>
          <w:color w:val="000000"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171"/>
        <w:gridCol w:w="1591"/>
        <w:gridCol w:w="924"/>
        <w:gridCol w:w="1454"/>
        <w:gridCol w:w="955"/>
        <w:gridCol w:w="1486"/>
        <w:gridCol w:w="640"/>
        <w:gridCol w:w="567"/>
        <w:gridCol w:w="567"/>
      </w:tblGrid>
      <w:tr w:rsidR="00453CC8" w:rsidRPr="00535364" w:rsidTr="00B90794"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姓</w:t>
            </w:r>
            <w:r w:rsidRPr="00535364">
              <w:rPr>
                <w:rFonts w:eastAsia="標楷體"/>
                <w:b/>
                <w:color w:val="000000"/>
              </w:rPr>
              <w:t xml:space="preserve">  </w:t>
            </w:r>
            <w:r w:rsidRPr="00535364">
              <w:rPr>
                <w:rFonts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生日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手機號碼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EB4E33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535364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緊急</w:t>
            </w:r>
          </w:p>
          <w:p w:rsidR="00453CC8" w:rsidRPr="00535364" w:rsidRDefault="00453CC8" w:rsidP="00EB4E3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14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EB4E33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535364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緊急聯絡</w:t>
            </w:r>
          </w:p>
          <w:p w:rsidR="00453CC8" w:rsidRPr="00535364" w:rsidRDefault="00453CC8" w:rsidP="00EB4E33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人電話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EB4E33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535364">
              <w:rPr>
                <w:rFonts w:eastAsia="標楷體" w:hAnsi="標楷體" w:hint="eastAsia"/>
                <w:b/>
                <w:color w:val="000000"/>
                <w:sz w:val="18"/>
                <w:szCs w:val="18"/>
              </w:rPr>
              <w:t>上衣尺寸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CC8" w:rsidRPr="00535364" w:rsidRDefault="00453CC8" w:rsidP="00EB4E33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租車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3CC8" w:rsidRPr="00535364" w:rsidRDefault="00453CC8" w:rsidP="00EB4E33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Ansi="標楷體" w:hint="eastAsia"/>
                <w:b/>
                <w:color w:val="000000"/>
              </w:rPr>
              <w:t>素食</w:t>
            </w:r>
          </w:p>
        </w:tc>
      </w:tr>
      <w:tr w:rsidR="00453CC8" w:rsidRPr="00535364" w:rsidTr="00B90794">
        <w:trPr>
          <w:trHeight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53CC8" w:rsidRPr="00535364" w:rsidRDefault="00453CC8" w:rsidP="00542B0D">
            <w:pPr>
              <w:spacing w:line="42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 w:hint="eastAsia"/>
                <w:b/>
                <w:color w:val="000000"/>
              </w:rPr>
              <w:t>領隊</w:t>
            </w:r>
            <w:r w:rsidRPr="00535364">
              <w:rPr>
                <w:rFonts w:eastAsia="標楷體" w:hint="eastAsia"/>
                <w:b/>
                <w:color w:val="000000"/>
                <w:sz w:val="16"/>
                <w:szCs w:val="16"/>
              </w:rPr>
              <w:t>師長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535364"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35364">
              <w:rPr>
                <w:rFonts w:eastAsia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453CC8" w:rsidRPr="00535364" w:rsidTr="00B90794">
        <w:trPr>
          <w:trHeight w:val="510"/>
        </w:trPr>
        <w:tc>
          <w:tcPr>
            <w:tcW w:w="710" w:type="dxa"/>
            <w:tcBorders>
              <w:left w:val="double" w:sz="4" w:space="0" w:color="auto"/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453CC8" w:rsidRPr="00535364" w:rsidRDefault="00453CC8" w:rsidP="006D75C4">
            <w:pPr>
              <w:spacing w:line="480" w:lineRule="exact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453CC8" w:rsidRPr="00535364" w:rsidRDefault="00453CC8" w:rsidP="0070545F">
      <w:pPr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535364">
        <w:rPr>
          <w:rFonts w:eastAsia="標楷體" w:hint="eastAsia"/>
          <w:b/>
          <w:color w:val="000000"/>
          <w:sz w:val="32"/>
          <w:szCs w:val="32"/>
        </w:rPr>
        <w:t>註：</w:t>
      </w:r>
      <w:r w:rsidRPr="00535364">
        <w:rPr>
          <w:rFonts w:eastAsia="標楷體"/>
          <w:b/>
          <w:color w:val="000000"/>
          <w:sz w:val="32"/>
          <w:szCs w:val="32"/>
        </w:rPr>
        <w:t>1.</w:t>
      </w:r>
      <w:r w:rsidRPr="00535364">
        <w:rPr>
          <w:rFonts w:eastAsia="標楷體" w:hint="eastAsia"/>
          <w:b/>
          <w:color w:val="000000"/>
          <w:sz w:val="28"/>
          <w:szCs w:val="28"/>
        </w:rPr>
        <w:t>本報名表請以正楷清楚書寫或使用電腦繕打列印，每隊次</w:t>
      </w:r>
      <w:r w:rsidRPr="00535364">
        <w:rPr>
          <w:rFonts w:eastAsia="標楷體"/>
          <w:b/>
          <w:color w:val="000000"/>
          <w:sz w:val="28"/>
          <w:szCs w:val="28"/>
        </w:rPr>
        <w:t>15</w:t>
      </w:r>
      <w:r w:rsidRPr="00535364">
        <w:rPr>
          <w:rFonts w:eastAsia="標楷體" w:hint="eastAsia"/>
          <w:b/>
          <w:color w:val="000000"/>
          <w:sz w:val="28"/>
          <w:szCs w:val="28"/>
        </w:rPr>
        <w:t>人。</w:t>
      </w:r>
    </w:p>
    <w:p w:rsidR="00453CC8" w:rsidRPr="00535364" w:rsidRDefault="00453CC8" w:rsidP="00AB1474">
      <w:pPr>
        <w:spacing w:line="400" w:lineRule="exact"/>
        <w:ind w:leftChars="300" w:left="1000" w:hangingChars="100" w:hanging="280"/>
        <w:rPr>
          <w:rFonts w:eastAsia="標楷體"/>
        </w:rPr>
      </w:pPr>
      <w:r w:rsidRPr="00535364">
        <w:rPr>
          <w:rFonts w:eastAsia="標楷體"/>
          <w:b/>
          <w:color w:val="000000"/>
          <w:sz w:val="28"/>
          <w:szCs w:val="28"/>
        </w:rPr>
        <w:t>2.</w:t>
      </w:r>
      <w:r w:rsidRPr="00535364">
        <w:rPr>
          <w:rFonts w:eastAsia="標楷體" w:hint="eastAsia"/>
          <w:b/>
          <w:color w:val="000000"/>
          <w:sz w:val="28"/>
          <w:szCs w:val="28"/>
        </w:rPr>
        <w:t>報名表請傳真至</w:t>
      </w:r>
      <w:r w:rsidRPr="00535364">
        <w:rPr>
          <w:rFonts w:eastAsia="標楷體"/>
          <w:b/>
          <w:color w:val="000000"/>
          <w:sz w:val="28"/>
          <w:szCs w:val="28"/>
        </w:rPr>
        <w:t>06-278</w:t>
      </w:r>
      <w:r>
        <w:rPr>
          <w:rFonts w:eastAsia="標楷體"/>
          <w:b/>
          <w:color w:val="000000"/>
          <w:sz w:val="28"/>
          <w:szCs w:val="28"/>
        </w:rPr>
        <w:t>5177</w:t>
      </w:r>
      <w:r w:rsidRPr="00535364">
        <w:rPr>
          <w:rFonts w:eastAsia="標楷體" w:hint="eastAsia"/>
          <w:b/>
          <w:color w:val="000000"/>
          <w:sz w:val="28"/>
          <w:szCs w:val="28"/>
        </w:rPr>
        <w:t>（傳真後請電話</w:t>
      </w:r>
      <w:r w:rsidRPr="00535364">
        <w:rPr>
          <w:rFonts w:eastAsia="標楷體"/>
          <w:b/>
          <w:color w:val="000000"/>
          <w:sz w:val="28"/>
          <w:szCs w:val="28"/>
        </w:rPr>
        <w:t>06-2785123-1551</w:t>
      </w:r>
      <w:r w:rsidRPr="00535364">
        <w:rPr>
          <w:rFonts w:eastAsia="標楷體" w:hint="eastAsia"/>
          <w:b/>
          <w:color w:val="000000"/>
          <w:sz w:val="28"/>
          <w:szCs w:val="28"/>
        </w:rPr>
        <w:t>高曉娟小姐確認）或</w:t>
      </w:r>
      <w:r w:rsidRPr="00535364">
        <w:rPr>
          <w:rFonts w:eastAsia="標楷體"/>
          <w:b/>
          <w:color w:val="000000"/>
          <w:sz w:val="28"/>
          <w:szCs w:val="28"/>
        </w:rPr>
        <w:t>E-mail</w:t>
      </w:r>
      <w:r w:rsidRPr="00535364">
        <w:rPr>
          <w:rFonts w:eastAsia="標楷體" w:hint="eastAsia"/>
          <w:b/>
          <w:color w:val="000000"/>
          <w:sz w:val="28"/>
          <w:szCs w:val="28"/>
        </w:rPr>
        <w:t>：</w:t>
      </w:r>
      <w:hyperlink r:id="rId7" w:history="1">
        <w:r w:rsidRPr="001C68DB">
          <w:rPr>
            <w:rStyle w:val="Hyperlink"/>
            <w:rFonts w:eastAsia="標楷體"/>
            <w:b/>
            <w:sz w:val="28"/>
            <w:szCs w:val="28"/>
          </w:rPr>
          <w:t>r2706001@gmail.com</w:t>
        </w:r>
      </w:hyperlink>
      <w:r>
        <w:rPr>
          <w:rFonts w:eastAsia="標楷體" w:hint="eastAsia"/>
          <w:b/>
          <w:color w:val="000000"/>
          <w:sz w:val="28"/>
          <w:szCs w:val="28"/>
        </w:rPr>
        <w:t>黃</w:t>
      </w:r>
      <w:r w:rsidRPr="00535364">
        <w:rPr>
          <w:rFonts w:eastAsia="標楷體" w:hint="eastAsia"/>
          <w:b/>
          <w:color w:val="000000"/>
          <w:sz w:val="28"/>
          <w:szCs w:val="28"/>
        </w:rPr>
        <w:t>理事長確認。</w:t>
      </w:r>
    </w:p>
    <w:sectPr w:rsidR="00453CC8" w:rsidRPr="00535364" w:rsidSect="00B14599">
      <w:pgSz w:w="11906" w:h="16838"/>
      <w:pgMar w:top="1191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C8" w:rsidRDefault="00453CC8" w:rsidP="00D139D3">
      <w:r>
        <w:separator/>
      </w:r>
    </w:p>
  </w:endnote>
  <w:endnote w:type="continuationSeparator" w:id="0">
    <w:p w:rsidR="00453CC8" w:rsidRDefault="00453CC8" w:rsidP="00D1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C8" w:rsidRDefault="00453CC8" w:rsidP="00D139D3">
      <w:r>
        <w:separator/>
      </w:r>
    </w:p>
  </w:footnote>
  <w:footnote w:type="continuationSeparator" w:id="0">
    <w:p w:rsidR="00453CC8" w:rsidRDefault="00453CC8" w:rsidP="00D13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288A"/>
    <w:multiLevelType w:val="hybridMultilevel"/>
    <w:tmpl w:val="FA3432A8"/>
    <w:lvl w:ilvl="0" w:tplc="976A434A">
      <w:start w:val="12"/>
      <w:numFmt w:val="bullet"/>
      <w:lvlText w:val="◎"/>
      <w:lvlJc w:val="left"/>
      <w:pPr>
        <w:tabs>
          <w:tab w:val="num" w:pos="2961"/>
        </w:tabs>
        <w:ind w:left="296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61"/>
        </w:tabs>
        <w:ind w:left="5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41"/>
        </w:tabs>
        <w:ind w:left="6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21"/>
        </w:tabs>
        <w:ind w:left="6921" w:hanging="480"/>
      </w:pPr>
      <w:rPr>
        <w:rFonts w:ascii="Wingdings" w:hAnsi="Wingdings" w:hint="default"/>
      </w:rPr>
    </w:lvl>
  </w:abstractNum>
  <w:abstractNum w:abstractNumId="1">
    <w:nsid w:val="689E33F9"/>
    <w:multiLevelType w:val="hybridMultilevel"/>
    <w:tmpl w:val="CCEC1300"/>
    <w:lvl w:ilvl="0" w:tplc="8E4224E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599"/>
    <w:rsid w:val="00024E5C"/>
    <w:rsid w:val="00052C18"/>
    <w:rsid w:val="0006790B"/>
    <w:rsid w:val="00070BB8"/>
    <w:rsid w:val="00091285"/>
    <w:rsid w:val="000A086A"/>
    <w:rsid w:val="000D5260"/>
    <w:rsid w:val="001237B9"/>
    <w:rsid w:val="0012740E"/>
    <w:rsid w:val="00137F5A"/>
    <w:rsid w:val="00153B49"/>
    <w:rsid w:val="00191E6B"/>
    <w:rsid w:val="00193677"/>
    <w:rsid w:val="001A4EFE"/>
    <w:rsid w:val="001C68DB"/>
    <w:rsid w:val="001C6ED8"/>
    <w:rsid w:val="001F5901"/>
    <w:rsid w:val="002316EB"/>
    <w:rsid w:val="002A53EC"/>
    <w:rsid w:val="002D0C74"/>
    <w:rsid w:val="002E1A17"/>
    <w:rsid w:val="002F7E59"/>
    <w:rsid w:val="00300D01"/>
    <w:rsid w:val="0030360F"/>
    <w:rsid w:val="00322F78"/>
    <w:rsid w:val="00360F84"/>
    <w:rsid w:val="003621E5"/>
    <w:rsid w:val="003627B0"/>
    <w:rsid w:val="00362E7A"/>
    <w:rsid w:val="00365980"/>
    <w:rsid w:val="00375007"/>
    <w:rsid w:val="003A5916"/>
    <w:rsid w:val="003B5815"/>
    <w:rsid w:val="003E30F1"/>
    <w:rsid w:val="0041269D"/>
    <w:rsid w:val="00430AAC"/>
    <w:rsid w:val="00453CC8"/>
    <w:rsid w:val="004552FC"/>
    <w:rsid w:val="004641BD"/>
    <w:rsid w:val="0048198D"/>
    <w:rsid w:val="00492E07"/>
    <w:rsid w:val="004935C8"/>
    <w:rsid w:val="004A7D75"/>
    <w:rsid w:val="004B01A5"/>
    <w:rsid w:val="004C02F5"/>
    <w:rsid w:val="004C28EE"/>
    <w:rsid w:val="00535364"/>
    <w:rsid w:val="00537F35"/>
    <w:rsid w:val="00542B0D"/>
    <w:rsid w:val="00554326"/>
    <w:rsid w:val="005B3A53"/>
    <w:rsid w:val="005F552F"/>
    <w:rsid w:val="00630812"/>
    <w:rsid w:val="006567A4"/>
    <w:rsid w:val="00660291"/>
    <w:rsid w:val="0067415E"/>
    <w:rsid w:val="00683B69"/>
    <w:rsid w:val="00696B37"/>
    <w:rsid w:val="006D4990"/>
    <w:rsid w:val="006D75C4"/>
    <w:rsid w:val="006F4ED3"/>
    <w:rsid w:val="00704C49"/>
    <w:rsid w:val="0070545F"/>
    <w:rsid w:val="00760CD2"/>
    <w:rsid w:val="00771B9E"/>
    <w:rsid w:val="007778BB"/>
    <w:rsid w:val="007A1E14"/>
    <w:rsid w:val="007B0437"/>
    <w:rsid w:val="007F59DC"/>
    <w:rsid w:val="00807926"/>
    <w:rsid w:val="00823C88"/>
    <w:rsid w:val="00861A9A"/>
    <w:rsid w:val="008918FB"/>
    <w:rsid w:val="008A2B76"/>
    <w:rsid w:val="00917951"/>
    <w:rsid w:val="009E5C8E"/>
    <w:rsid w:val="00A0144D"/>
    <w:rsid w:val="00A44859"/>
    <w:rsid w:val="00A63E7C"/>
    <w:rsid w:val="00AB1474"/>
    <w:rsid w:val="00AC0B6E"/>
    <w:rsid w:val="00AC43EE"/>
    <w:rsid w:val="00AC4AD1"/>
    <w:rsid w:val="00AE253E"/>
    <w:rsid w:val="00B14599"/>
    <w:rsid w:val="00B5639F"/>
    <w:rsid w:val="00B565A3"/>
    <w:rsid w:val="00B876D7"/>
    <w:rsid w:val="00B90794"/>
    <w:rsid w:val="00BB46B0"/>
    <w:rsid w:val="00BC02FA"/>
    <w:rsid w:val="00C32943"/>
    <w:rsid w:val="00C46D35"/>
    <w:rsid w:val="00C50D6E"/>
    <w:rsid w:val="00C80185"/>
    <w:rsid w:val="00C9626B"/>
    <w:rsid w:val="00CA4C6B"/>
    <w:rsid w:val="00CB44B5"/>
    <w:rsid w:val="00CD6CA5"/>
    <w:rsid w:val="00CD7892"/>
    <w:rsid w:val="00D11C7C"/>
    <w:rsid w:val="00D139D3"/>
    <w:rsid w:val="00D20B45"/>
    <w:rsid w:val="00D374B2"/>
    <w:rsid w:val="00D42A76"/>
    <w:rsid w:val="00D45410"/>
    <w:rsid w:val="00D47D04"/>
    <w:rsid w:val="00D54E66"/>
    <w:rsid w:val="00D57FF8"/>
    <w:rsid w:val="00D65BDB"/>
    <w:rsid w:val="00D7338B"/>
    <w:rsid w:val="00DD04CD"/>
    <w:rsid w:val="00DD09BC"/>
    <w:rsid w:val="00DE7F8F"/>
    <w:rsid w:val="00E06833"/>
    <w:rsid w:val="00E24C49"/>
    <w:rsid w:val="00E41C7D"/>
    <w:rsid w:val="00E8357E"/>
    <w:rsid w:val="00E867A3"/>
    <w:rsid w:val="00EA5E29"/>
    <w:rsid w:val="00EB4E33"/>
    <w:rsid w:val="00EC548E"/>
    <w:rsid w:val="00F038BC"/>
    <w:rsid w:val="00F113E0"/>
    <w:rsid w:val="00F45F03"/>
    <w:rsid w:val="00F54041"/>
    <w:rsid w:val="00F7503E"/>
    <w:rsid w:val="00F97085"/>
    <w:rsid w:val="00FB597C"/>
    <w:rsid w:val="00FD22F6"/>
    <w:rsid w:val="00FD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9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4788495msonormal">
    <w:name w:val="yiv2054788495msonormal"/>
    <w:basedOn w:val="Normal"/>
    <w:uiPriority w:val="99"/>
    <w:rsid w:val="00B145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D1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39D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13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39D3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F59D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750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2706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403</Words>
  <Characters>2298</Characters>
  <Application>Microsoft Office Outlook</Application>
  <DocSecurity>0</DocSecurity>
  <Lines>0</Lines>
  <Paragraphs>0</Paragraphs>
  <ScaleCrop>false</ScaleCrop>
  <Company>台灣微軟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104年臺南市執行「打造運動島計畫暨相關專案實施方案－臺南市古蹟單車巡禮活動」之單車成年禮企劃書</dc:title>
  <dc:subject/>
  <dc:creator>微軟用戶</dc:creator>
  <cp:keywords/>
  <dc:description/>
  <cp:lastModifiedBy>user</cp:lastModifiedBy>
  <cp:revision>2</cp:revision>
  <dcterms:created xsi:type="dcterms:W3CDTF">2015-03-20T02:57:00Z</dcterms:created>
  <dcterms:modified xsi:type="dcterms:W3CDTF">2015-03-20T02:57:00Z</dcterms:modified>
</cp:coreProperties>
</file>