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68" w:rsidRPr="00502BDF" w:rsidRDefault="00872488" w:rsidP="00AA5C85">
      <w:pPr>
        <w:pStyle w:val="4"/>
        <w:shd w:val="clear" w:color="auto" w:fill="FFFFFF"/>
        <w:jc w:val="center"/>
        <w:rPr>
          <w:rFonts w:ascii="Times New Roman" w:hAnsi="Times New Roman" w:cs="Times New Roman"/>
          <w:spacing w:val="7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7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968" w:rsidRDefault="00A31968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in;margin-top:0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wwJAIAAEYEAAAOAAAAZHJzL2Uyb0RvYy54bWysU9uO0zAQfUfiHyy/06SlXdqo6WrVpQhp&#10;gRULH+A4TmLhG2O3Sfn6HTvdbhd4QvjBmvEcH8+cGa+vB63IQYCX1pR0OskpEYbbWpq2pN+/7d4s&#10;KfGBmZopa0RJj8LT683rV+veFWJmO6tqAQRJjC96V9IuBFdkmeed0MxPrBMGg40FzQK60GY1sB7Z&#10;tcpmeX6V9RZqB5YL7/H0dgzSTeJvGsHDl6bxIhBVUswtpB3SXsU926xZ0QJzneSnNNg/ZKGZNPjo&#10;meqWBUb2IP+g0pKD9bYJE251ZptGcpFqwGqm+W/VPHTMiVQLiuPdWSb//2j558M9EFlj7ygxTGOL&#10;vqJozLRKkHmUp3e+QNSDu4dYoHd3lv/wxNhthyhxA2D7TrAak5pGfPbiQnQ8XiVV/8nWyM72wSal&#10;hgZ0JEQNyJAacjw3RAyBcDy8Wi6WObaNY+jtfLZCO77AiqfLDnz4IKwm0SgpYOqJnB3ufBihT5CU&#10;vFWy3kmlkgNttVVADgxnY5fWid1fwpQhfUlXi9kiMb+I+UuKPK2/UWgZcMiV1CXFcnBFECuiau9N&#10;nezApBptrE6Zk4xRubEDYagGBEY5K1sfUVCw4zDj50Ojs/CLkh4HuaT+556BoER9NNiU1XQ+j5Of&#10;nPni3QwduIxUlxFmOFKVNFAymtsw/pa9A9l2+NI0yWDsDTaykUnk56xOeeOwpjadPlb8DZd+Qj1/&#10;/80jAAAA//8DAFBLAwQUAAYACAAAACEANrorONsAAAAHAQAADwAAAGRycy9kb3ducmV2LnhtbEyO&#10;TU+EQAyG7yb+h0lNvLkz4hciZWM0a+Jxl714K1ABZWYIM+yiv9560kvT5n3z9MnXix3UgafQe4dw&#10;uTKg2NW+6V2LsC83FymoEMk1NHjHCF8cYF2cnuSUNf7otnzYxVYJxIWMELoYx0zrUHdsKaz8yE6y&#10;dz9ZinJOrW4mOgrcDjox5lZb6p186Gjkp47rz91sEao+2dP3tnwx9n5zFV+X8mN+e0Y8P1seH0BF&#10;XuJfGX71RR0Kcar87JqgBoQ7wUsVQabEaZLKUiHcXBvQRa7/+xc/AAAA//8DAFBLAQItABQABgAI&#10;AAAAIQC2gziS/gAAAOEBAAATAAAAAAAAAAAAAAAAAAAAAABbQ29udGVudF9UeXBlc10ueG1sUEsB&#10;Ai0AFAAGAAgAAAAhADj9If/WAAAAlAEAAAsAAAAAAAAAAAAAAAAALwEAAF9yZWxzLy5yZWxzUEsB&#10;Ai0AFAAGAAgAAAAhAMGXDDAkAgAARgQAAA4AAAAAAAAAAAAAAAAALgIAAGRycy9lMm9Eb2MueG1s&#10;UEsBAi0AFAAGAAgAAAAhADa6KzjbAAAABwEAAA8AAAAAAAAAAAAAAAAAfgQAAGRycy9kb3ducmV2&#10;LnhtbFBLBQYAAAAABAAEAPMAAACGBQAAAAA=&#10;">
                <v:textbox>
                  <w:txbxContent>
                    <w:p w:rsidR="00A31968" w:rsidRDefault="00A31968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:rsidR="00FF112B" w:rsidRPr="00502BDF" w:rsidRDefault="00FF112B" w:rsidP="00FF112B">
      <w:pPr>
        <w:pStyle w:val="4"/>
        <w:shd w:val="clear" w:color="auto" w:fill="FFFFFF"/>
        <w:rPr>
          <w:rFonts w:ascii="Times New Roman" w:hAnsi="Times New Roman" w:cs="Times New Roman"/>
          <w:spacing w:val="7"/>
          <w:sz w:val="25"/>
          <w:szCs w:val="25"/>
        </w:rPr>
      </w:pPr>
      <w:r w:rsidRPr="00502BDF">
        <w:rPr>
          <w:rFonts w:ascii="Times New Roman" w:hAnsi="Helvetica" w:cs="Times New Roman"/>
          <w:spacing w:val="7"/>
          <w:sz w:val="25"/>
          <w:szCs w:val="25"/>
        </w:rPr>
        <w:t>【活動宗旨】</w:t>
      </w:r>
    </w:p>
    <w:p w:rsidR="00FF112B" w:rsidRPr="00502BDF" w:rsidRDefault="0023633A" w:rsidP="0023633A">
      <w:pPr>
        <w:pStyle w:val="Web"/>
        <w:shd w:val="clear" w:color="auto" w:fill="FFFFFF"/>
        <w:spacing w:line="480" w:lineRule="atLeast"/>
        <w:ind w:firstLineChars="200" w:firstLine="548"/>
        <w:rPr>
          <w:rFonts w:ascii="Times New Roman" w:hAnsi="Times New Roman" w:cs="Times New Roman"/>
          <w:spacing w:val="7"/>
          <w:sz w:val="26"/>
          <w:szCs w:val="26"/>
        </w:rPr>
      </w:pPr>
      <w:r w:rsidRPr="0023633A">
        <w:rPr>
          <w:rFonts w:ascii="Times New Roman" w:hAnsi="Helvetica" w:cs="Times New Roman" w:hint="eastAsia"/>
          <w:spacing w:val="7"/>
          <w:sz w:val="26"/>
          <w:szCs w:val="26"/>
        </w:rPr>
        <w:t>本府毒品危害防制中心暨國際獅子會</w:t>
      </w:r>
      <w:r w:rsidRPr="0023633A">
        <w:rPr>
          <w:rFonts w:ascii="Times New Roman" w:hAnsi="Helvetica" w:cs="Times New Roman" w:hint="eastAsia"/>
          <w:spacing w:val="7"/>
          <w:sz w:val="26"/>
          <w:szCs w:val="26"/>
        </w:rPr>
        <w:t>300-D1</w:t>
      </w:r>
      <w:r w:rsidRPr="0023633A">
        <w:rPr>
          <w:rFonts w:ascii="Times New Roman" w:hAnsi="Helvetica" w:cs="Times New Roman" w:hint="eastAsia"/>
          <w:spacing w:val="7"/>
          <w:sz w:val="26"/>
          <w:szCs w:val="26"/>
        </w:rPr>
        <w:t>區舉辦</w:t>
      </w:r>
      <w:r w:rsidR="003E4425" w:rsidRPr="00502BDF">
        <w:rPr>
          <w:rFonts w:ascii="Times New Roman" w:cs="Times New Roman"/>
          <w:spacing w:val="7"/>
          <w:sz w:val="26"/>
          <w:szCs w:val="26"/>
        </w:rPr>
        <w:t>『</w:t>
      </w:r>
      <w:r w:rsidR="0037730F" w:rsidRPr="00502BDF">
        <w:rPr>
          <w:rFonts w:ascii="Times New Roman" w:hAnsi="Helvetica" w:cs="Times New Roman"/>
          <w:spacing w:val="7"/>
          <w:sz w:val="26"/>
          <w:szCs w:val="26"/>
        </w:rPr>
        <w:t>青春</w:t>
      </w:r>
      <w:r w:rsidR="0037730F" w:rsidRPr="00502BDF">
        <w:rPr>
          <w:rFonts w:ascii="Times New Roman" w:hAnsi="Times New Roman" w:cs="Times New Roman"/>
          <w:spacing w:val="7"/>
          <w:sz w:val="26"/>
          <w:szCs w:val="26"/>
        </w:rPr>
        <w:t>ing</w:t>
      </w:r>
      <w:r w:rsidR="0037730F" w:rsidRPr="00502BDF">
        <w:rPr>
          <w:rFonts w:ascii="Times New Roman" w:hAnsi="Helvetica" w:cs="Times New Roman"/>
          <w:spacing w:val="7"/>
          <w:sz w:val="26"/>
          <w:szCs w:val="26"/>
        </w:rPr>
        <w:t>、活力</w:t>
      </w:r>
      <w:r w:rsidR="0037730F" w:rsidRPr="00502BDF">
        <w:rPr>
          <w:rFonts w:ascii="Times New Roman" w:hAnsi="Times New Roman" w:cs="Times New Roman"/>
          <w:spacing w:val="7"/>
          <w:sz w:val="26"/>
          <w:szCs w:val="26"/>
        </w:rPr>
        <w:t>show</w:t>
      </w:r>
      <w:r w:rsidR="0037730F" w:rsidRPr="00502BDF">
        <w:rPr>
          <w:rFonts w:ascii="Times New Roman" w:hAnsi="Helvetica" w:cs="Times New Roman"/>
          <w:spacing w:val="7"/>
          <w:sz w:val="26"/>
          <w:szCs w:val="26"/>
        </w:rPr>
        <w:t>反毒宣導』巡迴表演。</w:t>
      </w:r>
      <w:r w:rsidRPr="0023633A">
        <w:rPr>
          <w:rFonts w:ascii="Times New Roman" w:hAnsi="Helvetica" w:cs="Times New Roman" w:hint="eastAsia"/>
          <w:spacing w:val="7"/>
          <w:sz w:val="26"/>
          <w:szCs w:val="26"/>
        </w:rPr>
        <w:t>期望透過結合本市國中、高中職及大專院校參與反毒話劇競賽</w:t>
      </w:r>
      <w:r>
        <w:rPr>
          <w:rFonts w:ascii="Times New Roman" w:hAnsi="Helvetica" w:cs="Times New Roman" w:hint="eastAsia"/>
          <w:spacing w:val="7"/>
          <w:sz w:val="26"/>
          <w:szCs w:val="26"/>
        </w:rPr>
        <w:t>，</w:t>
      </w:r>
      <w:r w:rsidRPr="0023633A">
        <w:rPr>
          <w:rFonts w:ascii="Times New Roman" w:hAnsi="Helvetica" w:cs="Times New Roman" w:hint="eastAsia"/>
          <w:spacing w:val="7"/>
          <w:sz w:val="26"/>
          <w:szCs w:val="26"/>
        </w:rPr>
        <w:t>反毒話劇獲獎隊伍，擬安排於雲嘉南各縣市，</w:t>
      </w:r>
      <w:r w:rsidR="0037730F" w:rsidRPr="00502BDF">
        <w:rPr>
          <w:rFonts w:ascii="Times New Roman" w:hAnsi="Helvetica" w:cs="Times New Roman"/>
          <w:spacing w:val="7"/>
          <w:sz w:val="26"/>
          <w:szCs w:val="26"/>
        </w:rPr>
        <w:t>舉辦多場巡迴表演，宣導反毒正確觀念及宣導毒害嚴重性</w:t>
      </w:r>
      <w:r w:rsidR="00FF112B" w:rsidRPr="00502BDF">
        <w:rPr>
          <w:rFonts w:ascii="Times New Roman" w:hAnsi="Helvetica" w:cs="Times New Roman"/>
          <w:spacing w:val="7"/>
          <w:sz w:val="26"/>
          <w:szCs w:val="26"/>
        </w:rPr>
        <w:t>。</w:t>
      </w:r>
    </w:p>
    <w:p w:rsidR="00FF112B" w:rsidRDefault="00A25E1C" w:rsidP="00FF112B">
      <w:pPr>
        <w:pStyle w:val="4"/>
        <w:shd w:val="clear" w:color="auto" w:fill="FFFFFF"/>
        <w:rPr>
          <w:rFonts w:ascii="Times New Roman" w:hAnsi="Times New Roman" w:cs="Times New Roman" w:hint="eastAsia"/>
          <w:spacing w:val="7"/>
          <w:sz w:val="25"/>
          <w:szCs w:val="25"/>
        </w:rPr>
      </w:pPr>
      <w:r>
        <w:rPr>
          <w:rFonts w:ascii="Times New Roman" w:hAnsi="Helvetica" w:cs="Times New Roman" w:hint="eastAsia"/>
          <w:spacing w:val="7"/>
          <w:sz w:val="25"/>
          <w:szCs w:val="25"/>
        </w:rPr>
        <w:br/>
      </w:r>
      <w:r w:rsidR="00FF112B" w:rsidRPr="00502BDF">
        <w:rPr>
          <w:rFonts w:ascii="Times New Roman" w:hAnsi="Helvetica" w:cs="Times New Roman"/>
          <w:spacing w:val="7"/>
          <w:sz w:val="25"/>
          <w:szCs w:val="25"/>
        </w:rPr>
        <w:t>【舉辦單位】</w:t>
      </w:r>
      <w:r w:rsidR="00FF112B" w:rsidRPr="00502BDF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</w:p>
    <w:p w:rsidR="00A25E1C" w:rsidRDefault="0037730F" w:rsidP="00A25E1C">
      <w:pPr>
        <w:pStyle w:val="Web"/>
        <w:shd w:val="clear" w:color="auto" w:fill="FFFFFF"/>
        <w:spacing w:line="480" w:lineRule="atLeast"/>
        <w:rPr>
          <w:rFonts w:ascii="Times New Roman" w:hAnsi="Helvetica" w:cs="Times New Roman" w:hint="eastAsia"/>
          <w:spacing w:val="7"/>
          <w:sz w:val="26"/>
          <w:szCs w:val="26"/>
        </w:rPr>
      </w:pPr>
      <w:r w:rsidRPr="006B3201">
        <w:rPr>
          <w:rFonts w:ascii="Times New Roman" w:hAnsi="Helvetica" w:cs="Times New Roman"/>
          <w:b/>
          <w:spacing w:val="7"/>
          <w:sz w:val="26"/>
          <w:szCs w:val="26"/>
        </w:rPr>
        <w:t>主辦</w:t>
      </w:r>
      <w:r w:rsidR="00FF112B" w:rsidRPr="006B3201">
        <w:rPr>
          <w:rFonts w:ascii="Times New Roman" w:hAnsi="Helvetica" w:cs="Times New Roman"/>
          <w:b/>
          <w:spacing w:val="7"/>
          <w:sz w:val="26"/>
          <w:szCs w:val="26"/>
        </w:rPr>
        <w:t>單位：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國際獅子會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300-D1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區、臺南市政府</w:t>
      </w:r>
      <w:r w:rsidR="00F13454" w:rsidRPr="00502BDF">
        <w:rPr>
          <w:rFonts w:ascii="Times New Roman" w:hAnsi="Helvetica" w:cs="Times New Roman"/>
          <w:spacing w:val="7"/>
          <w:sz w:val="26"/>
          <w:szCs w:val="26"/>
        </w:rPr>
        <w:t>毒品危害防制中心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。</w:t>
      </w:r>
      <w:r w:rsidR="006B3201">
        <w:rPr>
          <w:rFonts w:ascii="Times New Roman" w:hAnsi="Helvetica" w:cs="Times New Roman" w:hint="eastAsia"/>
          <w:spacing w:val="7"/>
          <w:sz w:val="26"/>
          <w:szCs w:val="26"/>
        </w:rPr>
        <w:br/>
      </w:r>
      <w:r w:rsidRPr="006B3201">
        <w:rPr>
          <w:rFonts w:ascii="Times New Roman" w:hAnsi="Helvetica" w:cs="Times New Roman"/>
          <w:b/>
          <w:spacing w:val="7"/>
          <w:sz w:val="26"/>
          <w:szCs w:val="26"/>
        </w:rPr>
        <w:t>協</w:t>
      </w:r>
      <w:r w:rsidR="00FF112B" w:rsidRPr="006B3201">
        <w:rPr>
          <w:rFonts w:ascii="Times New Roman" w:hAnsi="Helvetica" w:cs="Times New Roman"/>
          <w:b/>
          <w:spacing w:val="7"/>
          <w:sz w:val="26"/>
          <w:szCs w:val="26"/>
        </w:rPr>
        <w:t>辦單位：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臺南地方法院檢察署、臺南市</w:t>
      </w:r>
      <w:r w:rsidR="008031BB" w:rsidRPr="00502BDF">
        <w:rPr>
          <w:rFonts w:ascii="Times New Roman" w:hAnsi="Helvetica" w:cs="Times New Roman"/>
          <w:spacing w:val="7"/>
          <w:sz w:val="26"/>
          <w:szCs w:val="26"/>
        </w:rPr>
        <w:t>第一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校外生活輔導會、</w:t>
      </w:r>
      <w:r w:rsidR="00CD7455" w:rsidRPr="00502BDF">
        <w:rPr>
          <w:rFonts w:ascii="Times New Roman" w:hAnsi="Helvetica" w:cs="Times New Roman"/>
          <w:spacing w:val="7"/>
          <w:sz w:val="26"/>
          <w:szCs w:val="26"/>
        </w:rPr>
        <w:t>臺南市政府教育局、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臺南市政府警察局、臺南市政府社會局、臺南市政府勞工局、臺南市政府稅務局。</w:t>
      </w:r>
    </w:p>
    <w:p w:rsidR="00FF112B" w:rsidRPr="00502BDF" w:rsidRDefault="00FF112B" w:rsidP="00A25E1C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3"/>
          <w:szCs w:val="23"/>
        </w:rPr>
      </w:pPr>
      <w:r w:rsidRPr="00502BDF">
        <w:rPr>
          <w:rFonts w:ascii="Times New Roman" w:hAnsi="Helvetica" w:cs="Times New Roman"/>
          <w:b/>
          <w:spacing w:val="7"/>
          <w:sz w:val="23"/>
          <w:szCs w:val="23"/>
        </w:rPr>
        <w:t>【參加對象】</w:t>
      </w:r>
      <w:r w:rsidRPr="00502BDF">
        <w:rPr>
          <w:rFonts w:ascii="Times New Roman" w:hAnsi="Times New Roman" w:cs="Times New Roman"/>
          <w:spacing w:val="7"/>
          <w:sz w:val="23"/>
          <w:szCs w:val="23"/>
        </w:rPr>
        <w:br/>
      </w:r>
      <w:r w:rsidR="00AB54DC" w:rsidRPr="00A25E1C">
        <w:rPr>
          <w:rFonts w:ascii="Times New Roman" w:hAnsi="Times New Roman" w:cs="Times New Roman"/>
          <w:spacing w:val="7"/>
          <w:sz w:val="28"/>
          <w:szCs w:val="28"/>
        </w:rPr>
        <w:t>1.</w:t>
      </w:r>
      <w:r w:rsidR="00406AFD" w:rsidRPr="00502BDF">
        <w:rPr>
          <w:rFonts w:ascii="Times New Roman" w:hAnsi="Helvetica" w:cs="Times New Roman"/>
          <w:spacing w:val="7"/>
          <w:sz w:val="26"/>
          <w:szCs w:val="26"/>
        </w:rPr>
        <w:t>本市國中、高中職及大專院校在學學生</w:t>
      </w:r>
      <w:r w:rsidR="00563CFB" w:rsidRPr="00502BDF">
        <w:rPr>
          <w:rFonts w:ascii="Times New Roman" w:hAnsi="Helvetica" w:cs="Times New Roman"/>
          <w:spacing w:val="7"/>
          <w:sz w:val="26"/>
          <w:szCs w:val="26"/>
        </w:rPr>
        <w:t>。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br/>
      </w:r>
      <w:r w:rsidR="00AB54DC" w:rsidRPr="00A25E1C">
        <w:rPr>
          <w:rFonts w:ascii="Times New Roman" w:hAnsi="Times New Roman" w:cs="Times New Roman"/>
          <w:spacing w:val="7"/>
          <w:sz w:val="28"/>
          <w:szCs w:val="28"/>
        </w:rPr>
        <w:t>2.</w:t>
      </w:r>
      <w:r w:rsidR="00AB54DC" w:rsidRPr="00502BDF">
        <w:rPr>
          <w:rFonts w:ascii="Times New Roman" w:hAnsi="Helvetica" w:cs="Times New Roman"/>
          <w:spacing w:val="7"/>
          <w:sz w:val="26"/>
          <w:szCs w:val="26"/>
        </w:rPr>
        <w:t>報名隊伍共限</w:t>
      </w:r>
      <w:r w:rsidR="00AB54DC" w:rsidRPr="00502BDF">
        <w:rPr>
          <w:rFonts w:ascii="Times New Roman" w:hAnsi="Times New Roman" w:cs="Times New Roman"/>
          <w:spacing w:val="7"/>
          <w:sz w:val="26"/>
          <w:szCs w:val="26"/>
        </w:rPr>
        <w:t>7</w:t>
      </w:r>
      <w:r w:rsidR="00AB54DC" w:rsidRPr="00502BDF">
        <w:rPr>
          <w:rFonts w:ascii="Times New Roman" w:hAnsi="Helvetica" w:cs="Times New Roman"/>
          <w:spacing w:val="7"/>
          <w:sz w:val="26"/>
          <w:szCs w:val="26"/>
        </w:rPr>
        <w:t>隊參賽</w:t>
      </w:r>
      <w:r w:rsidR="00406AFD" w:rsidRPr="00502BDF">
        <w:rPr>
          <w:rFonts w:ascii="Times New Roman" w:hAnsi="Helvetica" w:cs="Times New Roman"/>
          <w:spacing w:val="7"/>
          <w:sz w:val="26"/>
          <w:szCs w:val="26"/>
        </w:rPr>
        <w:t>，以劇本內容為錄取參賽隊伍之參考</w:t>
      </w:r>
      <w:r w:rsidR="00AB54DC" w:rsidRPr="00502BDF">
        <w:rPr>
          <w:rFonts w:ascii="Times New Roman" w:hAnsi="Helvetica" w:cs="Times New Roman"/>
          <w:spacing w:val="7"/>
          <w:sz w:val="26"/>
          <w:szCs w:val="26"/>
        </w:rPr>
        <w:t>。</w:t>
      </w:r>
    </w:p>
    <w:p w:rsidR="009B34E0" w:rsidRPr="00502BDF" w:rsidRDefault="009B34E0" w:rsidP="00A25E1C">
      <w:pPr>
        <w:pStyle w:val="4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5"/>
          <w:szCs w:val="25"/>
        </w:rPr>
      </w:pPr>
      <w:r w:rsidRPr="00502BDF">
        <w:rPr>
          <w:rFonts w:ascii="Times New Roman" w:hAnsi="Helvetica" w:cs="Times New Roman"/>
          <w:spacing w:val="7"/>
          <w:sz w:val="25"/>
          <w:szCs w:val="25"/>
        </w:rPr>
        <w:t>【作品需求說明】</w:t>
      </w:r>
      <w:r w:rsidRPr="00502BDF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</w:p>
    <w:p w:rsidR="009B34E0" w:rsidRPr="00502BDF" w:rsidRDefault="009B34E0" w:rsidP="00A25E1C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6"/>
          <w:szCs w:val="26"/>
        </w:rPr>
      </w:pPr>
      <w:r w:rsidRPr="00502BDF">
        <w:rPr>
          <w:rFonts w:ascii="Times New Roman" w:hAnsi="Helvetica" w:cs="Times New Roman"/>
          <w:spacing w:val="7"/>
          <w:sz w:val="26"/>
          <w:szCs w:val="26"/>
        </w:rPr>
        <w:t>◎</w:t>
      </w:r>
      <w:r w:rsidRPr="00A25E1C">
        <w:rPr>
          <w:rFonts w:ascii="Times New Roman" w:hAnsi="Helvetica" w:cs="Times New Roman"/>
          <w:b/>
          <w:spacing w:val="7"/>
          <w:sz w:val="26"/>
          <w:szCs w:val="26"/>
        </w:rPr>
        <w:t>第一階段：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收件報名，繳交戲劇演出劇本作為錄取參賽之依據，劇本格式不限，內容採易懂、直接之方式撰寫，能充分表達其意涵即可。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br/>
      </w:r>
      <w:r w:rsidRPr="00502BDF">
        <w:rPr>
          <w:rFonts w:ascii="Times New Roman" w:hAnsi="Helvetica" w:cs="Times New Roman"/>
          <w:spacing w:val="7"/>
          <w:sz w:val="26"/>
          <w:szCs w:val="26"/>
        </w:rPr>
        <w:t>◎</w:t>
      </w:r>
      <w:r w:rsidRPr="00A25E1C">
        <w:rPr>
          <w:rFonts w:ascii="Times New Roman" w:hAnsi="Helvetica" w:cs="Times New Roman"/>
          <w:b/>
          <w:spacing w:val="7"/>
          <w:sz w:val="26"/>
          <w:szCs w:val="26"/>
        </w:rPr>
        <w:t>第二階段：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決賽發表會，戲劇演出時間為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10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分鐘，呈現方式不拘，可以話劇、音樂劇、歌舞劇等方式呈現。每隊換場時間為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3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分鐘，含道具上下台時間。演出時間未符合規定將酌予扣分。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br/>
      </w:r>
      <w:r w:rsidRPr="00502BDF">
        <w:rPr>
          <w:rFonts w:ascii="Times New Roman" w:hAnsi="Helvetica" w:cs="Times New Roman"/>
          <w:spacing w:val="7"/>
          <w:sz w:val="26"/>
          <w:szCs w:val="26"/>
        </w:rPr>
        <w:t>於決賽發表會獲勝之隊伍，將配合主辦單位於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D1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區雲嘉南各縣市，舉辦多場巡迴表演，宣導反毒正確觀念及宣導毒害嚴重性。</w:t>
      </w:r>
    </w:p>
    <w:p w:rsidR="00FF112B" w:rsidRPr="00502BDF" w:rsidRDefault="00FF112B" w:rsidP="00F001A1">
      <w:pPr>
        <w:pStyle w:val="4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5"/>
          <w:szCs w:val="25"/>
        </w:rPr>
      </w:pPr>
      <w:r w:rsidRPr="00502BDF">
        <w:rPr>
          <w:rFonts w:ascii="Times New Roman" w:hAnsi="Helvetica" w:cs="Times New Roman"/>
          <w:spacing w:val="7"/>
          <w:sz w:val="25"/>
          <w:szCs w:val="25"/>
        </w:rPr>
        <w:t>【競賽辦理方式與規則】</w:t>
      </w:r>
      <w:r w:rsidRPr="00502BDF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</w:p>
    <w:p w:rsidR="0054320B" w:rsidRDefault="00FF112B" w:rsidP="00F001A1">
      <w:pPr>
        <w:pStyle w:val="Web"/>
        <w:shd w:val="clear" w:color="auto" w:fill="FFFFFF"/>
        <w:spacing w:line="480" w:lineRule="atLeast"/>
        <w:rPr>
          <w:rFonts w:ascii="Times New Roman" w:hAnsi="Helvetica" w:cs="Times New Roman" w:hint="eastAsia"/>
          <w:spacing w:val="7"/>
          <w:sz w:val="26"/>
          <w:szCs w:val="26"/>
        </w:rPr>
      </w:pPr>
      <w:r w:rsidRPr="00F001A1">
        <w:rPr>
          <w:rFonts w:ascii="Times New Roman" w:hAnsi="Helvetica" w:cs="Times New Roman"/>
          <w:b/>
          <w:spacing w:val="7"/>
          <w:sz w:val="26"/>
          <w:szCs w:val="26"/>
        </w:rPr>
        <w:t>（一）收件報名期間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br/>
      </w: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◎</w:t>
      </w: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時間：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br/>
      </w:r>
      <w:r w:rsidRPr="00502BDF">
        <w:rPr>
          <w:rFonts w:ascii="Times New Roman" w:hAnsi="Helvetica" w:cs="Times New Roman"/>
          <w:spacing w:val="7"/>
          <w:sz w:val="26"/>
          <w:szCs w:val="26"/>
        </w:rPr>
        <w:t>即日起至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102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年</w:t>
      </w:r>
      <w:r w:rsidR="00DE6458" w:rsidRPr="00502BDF">
        <w:rPr>
          <w:rFonts w:ascii="Times New Roman" w:hAnsi="Times New Roman" w:cs="Times New Roman"/>
          <w:spacing w:val="7"/>
          <w:sz w:val="26"/>
          <w:szCs w:val="26"/>
        </w:rPr>
        <w:t>10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月</w:t>
      </w:r>
      <w:r w:rsidR="00CE38A2" w:rsidRPr="00502BDF">
        <w:rPr>
          <w:rFonts w:ascii="Times New Roman" w:hAnsi="Times New Roman" w:cs="Times New Roman"/>
          <w:spacing w:val="7"/>
          <w:sz w:val="26"/>
          <w:szCs w:val="26"/>
        </w:rPr>
        <w:t>31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日</w:t>
      </w:r>
      <w:r w:rsidR="00406AFD" w:rsidRPr="00502BDF">
        <w:rPr>
          <w:rFonts w:ascii="Times New Roman" w:hAnsi="Times New Roman" w:cs="Times New Roman"/>
          <w:spacing w:val="7"/>
          <w:sz w:val="26"/>
          <w:szCs w:val="26"/>
        </w:rPr>
        <w:t>(</w:t>
      </w:r>
      <w:r w:rsidR="00CE38A2" w:rsidRPr="00502BDF">
        <w:rPr>
          <w:rFonts w:ascii="Times New Roman" w:hAnsi="Helvetica" w:cs="Times New Roman"/>
          <w:spacing w:val="7"/>
          <w:sz w:val="26"/>
          <w:szCs w:val="26"/>
        </w:rPr>
        <w:t>四</w:t>
      </w:r>
      <w:r w:rsidR="00406AFD" w:rsidRPr="00502BDF">
        <w:rPr>
          <w:rFonts w:ascii="Times New Roman" w:hAnsi="Times New Roman" w:cs="Times New Roman"/>
          <w:spacing w:val="7"/>
          <w:sz w:val="26"/>
          <w:szCs w:val="26"/>
        </w:rPr>
        <w:t>)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下午</w:t>
      </w:r>
      <w:r w:rsidR="00DC7243">
        <w:rPr>
          <w:rFonts w:ascii="Times New Roman" w:hAnsi="Helvetica" w:cs="Times New Roman" w:hint="eastAsia"/>
          <w:spacing w:val="7"/>
          <w:sz w:val="26"/>
          <w:szCs w:val="26"/>
        </w:rPr>
        <w:t>17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時前，由郵寄</w:t>
      </w:r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、傳真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或專人送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lastRenderedPageBreak/>
        <w:t>達至收件單位</w:t>
      </w:r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，逾期恕不受理。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br/>
      </w:r>
      <w:r w:rsidRPr="00502BDF">
        <w:rPr>
          <w:rFonts w:ascii="Times New Roman" w:hAnsi="Helvetica" w:cs="Times New Roman"/>
          <w:spacing w:val="7"/>
          <w:sz w:val="26"/>
          <w:szCs w:val="26"/>
        </w:rPr>
        <w:t>（如為郵寄，請注意送達時間應於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102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年</w:t>
      </w:r>
      <w:r w:rsidR="00DE6458" w:rsidRPr="00502BDF">
        <w:rPr>
          <w:rFonts w:ascii="Times New Roman" w:hAnsi="Times New Roman" w:cs="Times New Roman"/>
          <w:spacing w:val="7"/>
          <w:sz w:val="26"/>
          <w:szCs w:val="26"/>
        </w:rPr>
        <w:t>10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月</w:t>
      </w:r>
      <w:r w:rsidR="00CE38A2" w:rsidRPr="00502BDF">
        <w:rPr>
          <w:rFonts w:ascii="Times New Roman" w:hAnsi="Times New Roman" w:cs="Times New Roman"/>
          <w:spacing w:val="7"/>
          <w:sz w:val="26"/>
          <w:szCs w:val="26"/>
        </w:rPr>
        <w:t>31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日</w:t>
      </w:r>
      <w:r w:rsidR="00406AFD" w:rsidRPr="00502BDF">
        <w:rPr>
          <w:rFonts w:ascii="Times New Roman" w:hAnsi="Times New Roman" w:cs="Times New Roman"/>
          <w:spacing w:val="7"/>
          <w:sz w:val="26"/>
          <w:szCs w:val="26"/>
        </w:rPr>
        <w:t>(</w:t>
      </w:r>
      <w:r w:rsidR="00CE38A2" w:rsidRPr="00502BDF">
        <w:rPr>
          <w:rFonts w:ascii="Times New Roman" w:hAnsi="Helvetica" w:cs="Times New Roman"/>
          <w:spacing w:val="7"/>
          <w:sz w:val="26"/>
          <w:szCs w:val="26"/>
        </w:rPr>
        <w:t>四</w:t>
      </w:r>
      <w:r w:rsidR="00406AFD" w:rsidRPr="00502BDF">
        <w:rPr>
          <w:rFonts w:ascii="Times New Roman" w:hAnsi="Times New Roman" w:cs="Times New Roman"/>
          <w:spacing w:val="7"/>
          <w:sz w:val="26"/>
          <w:szCs w:val="26"/>
        </w:rPr>
        <w:t>)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下午</w:t>
      </w:r>
      <w:r w:rsidR="00DC7243">
        <w:rPr>
          <w:rFonts w:ascii="Times New Roman" w:hAnsi="Helvetica" w:cs="Times New Roman" w:hint="eastAsia"/>
          <w:spacing w:val="7"/>
          <w:sz w:val="26"/>
          <w:szCs w:val="26"/>
        </w:rPr>
        <w:t>17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時前）</w:t>
      </w:r>
    </w:p>
    <w:p w:rsidR="00DA5EA4" w:rsidRPr="00502BDF" w:rsidRDefault="00FF112B" w:rsidP="00F001A1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6"/>
          <w:szCs w:val="26"/>
        </w:rPr>
      </w:pP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◎</w:t>
      </w: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報名方式：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br/>
        <w:t xml:space="preserve">1. 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採書面報名，請</w:t>
      </w:r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填妥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報名表</w:t>
      </w:r>
      <w:r w:rsidR="00CB48F1" w:rsidRPr="00502BDF">
        <w:rPr>
          <w:rFonts w:ascii="Times New Roman" w:hAnsi="Times New Roman" w:cs="Times New Roman"/>
          <w:spacing w:val="7"/>
          <w:sz w:val="26"/>
          <w:szCs w:val="26"/>
        </w:rPr>
        <w:t>(</w:t>
      </w:r>
      <w:r w:rsidR="00CB48F1" w:rsidRPr="00502BDF">
        <w:rPr>
          <w:rFonts w:ascii="Times New Roman" w:hAnsi="Helvetica" w:cs="Times New Roman"/>
          <w:spacing w:val="7"/>
          <w:sz w:val="26"/>
          <w:szCs w:val="26"/>
        </w:rPr>
        <w:t>如附件</w:t>
      </w:r>
      <w:r w:rsidR="00CB48F1" w:rsidRPr="00502BDF">
        <w:rPr>
          <w:rFonts w:ascii="Times New Roman" w:hAnsi="Times New Roman" w:cs="Times New Roman"/>
          <w:spacing w:val="7"/>
          <w:sz w:val="26"/>
          <w:szCs w:val="26"/>
        </w:rPr>
        <w:t>)</w:t>
      </w:r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，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逕寄至「</w:t>
      </w:r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臺南市政府毒品危害防制中心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」收</w:t>
      </w:r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。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br/>
      </w:r>
      <w:r w:rsidRPr="00502BDF">
        <w:rPr>
          <w:rFonts w:ascii="Times New Roman" w:hAnsi="Helvetica" w:cs="Times New Roman"/>
          <w:spacing w:val="7"/>
          <w:sz w:val="26"/>
          <w:szCs w:val="26"/>
        </w:rPr>
        <w:t>（</w:t>
      </w:r>
      <w:r w:rsidR="00DE6458" w:rsidRPr="00502BDF">
        <w:rPr>
          <w:rFonts w:ascii="Times New Roman" w:hAnsi="Times New Roman" w:cs="Times New Roman"/>
          <w:spacing w:val="7"/>
          <w:sz w:val="26"/>
          <w:szCs w:val="26"/>
        </w:rPr>
        <w:t>70151</w:t>
      </w:r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臺南市東區林森路一段</w:t>
      </w:r>
      <w:r w:rsidR="00DE6458" w:rsidRPr="00502BDF">
        <w:rPr>
          <w:rFonts w:ascii="Times New Roman" w:hAnsi="Times New Roman" w:cs="Times New Roman"/>
          <w:spacing w:val="7"/>
          <w:sz w:val="26"/>
          <w:szCs w:val="26"/>
        </w:rPr>
        <w:t>418</w:t>
      </w:r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號</w:t>
      </w:r>
      <w:r w:rsidR="00DE6458" w:rsidRPr="00502BDF">
        <w:rPr>
          <w:rFonts w:ascii="Times New Roman" w:hAnsi="Times New Roman" w:cs="Times New Roman"/>
          <w:spacing w:val="7"/>
          <w:sz w:val="26"/>
          <w:szCs w:val="26"/>
        </w:rPr>
        <w:t>5</w:t>
      </w:r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樓</w:t>
      </w:r>
      <w:r w:rsidR="007B68BD" w:rsidRPr="00502BDF">
        <w:rPr>
          <w:rFonts w:ascii="Times New Roman" w:hAnsi="Helvetica" w:cs="Times New Roman"/>
          <w:spacing w:val="7"/>
          <w:sz w:val="26"/>
          <w:szCs w:val="26"/>
        </w:rPr>
        <w:t>，傳真專線：</w:t>
      </w:r>
      <w:r w:rsidR="007B68BD" w:rsidRPr="00502BDF">
        <w:rPr>
          <w:rFonts w:ascii="Times New Roman" w:hAnsi="Times New Roman" w:cs="Times New Roman"/>
          <w:spacing w:val="7"/>
          <w:sz w:val="26"/>
          <w:szCs w:val="26"/>
        </w:rPr>
        <w:t>06-3355076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，洽詢專線：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(</w:t>
      </w:r>
      <w:r w:rsidR="00DE6458" w:rsidRPr="00502BDF">
        <w:rPr>
          <w:rFonts w:ascii="Times New Roman" w:hAnsi="Times New Roman" w:cs="Times New Roman"/>
          <w:spacing w:val="7"/>
          <w:sz w:val="26"/>
          <w:szCs w:val="26"/>
        </w:rPr>
        <w:t>06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)</w:t>
      </w:r>
      <w:r w:rsidR="00DE6458" w:rsidRPr="00502BDF">
        <w:rPr>
          <w:rFonts w:ascii="Times New Roman" w:hAnsi="Times New Roman" w:cs="Times New Roman"/>
          <w:spacing w:val="7"/>
          <w:sz w:val="26"/>
          <w:szCs w:val="26"/>
        </w:rPr>
        <w:t>267-9751#182</w:t>
      </w:r>
      <w:r w:rsidR="001D2B12" w:rsidRPr="00502BDF">
        <w:rPr>
          <w:rFonts w:ascii="Times New Roman" w:hAnsi="Helvetica" w:cs="Times New Roman"/>
          <w:spacing w:val="7"/>
          <w:sz w:val="26"/>
          <w:szCs w:val="26"/>
        </w:rPr>
        <w:t>臺南市政府</w:t>
      </w:r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毒品危害防制中心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唐"/>
        </w:smartTagPr>
        <w:r w:rsidR="00DE6458" w:rsidRPr="00502BDF">
          <w:rPr>
            <w:rFonts w:ascii="Times New Roman" w:hAnsi="Helvetica" w:cs="Times New Roman"/>
            <w:spacing w:val="7"/>
            <w:sz w:val="26"/>
            <w:szCs w:val="26"/>
          </w:rPr>
          <w:t>唐</w:t>
        </w:r>
      </w:smartTag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小姐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）</w:t>
      </w:r>
      <w:r w:rsidR="00DE6458" w:rsidRPr="00502BDF">
        <w:rPr>
          <w:rFonts w:ascii="Times New Roman" w:hAnsi="Times New Roman" w:cs="Times New Roman"/>
          <w:spacing w:val="7"/>
          <w:sz w:val="26"/>
          <w:szCs w:val="26"/>
        </w:rPr>
        <w:br/>
        <w:t>2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 xml:space="preserve">. 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請參賽團體於報名後，</w:t>
      </w:r>
      <w:r w:rsidR="0042143F" w:rsidRPr="00502BDF">
        <w:rPr>
          <w:rFonts w:ascii="Times New Roman" w:hAnsi="Helvetica" w:cs="Times New Roman"/>
          <w:spacing w:val="7"/>
          <w:sz w:val="26"/>
          <w:szCs w:val="26"/>
        </w:rPr>
        <w:t>務必</w:t>
      </w:r>
      <w:r w:rsidR="005C5B57" w:rsidRPr="00502BDF">
        <w:rPr>
          <w:rFonts w:ascii="Times New Roman" w:hAnsi="Helvetica" w:cs="Times New Roman"/>
          <w:spacing w:val="7"/>
          <w:sz w:val="26"/>
          <w:szCs w:val="26"/>
        </w:rPr>
        <w:t>來電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確</w:t>
      </w:r>
      <w:r w:rsidR="00DE6458" w:rsidRPr="00502BDF">
        <w:rPr>
          <w:rFonts w:ascii="Times New Roman" w:hAnsi="Helvetica" w:cs="Times New Roman"/>
          <w:spacing w:val="7"/>
          <w:sz w:val="26"/>
          <w:szCs w:val="26"/>
        </w:rPr>
        <w:t>認。報名團體參賽資格</w:t>
      </w:r>
      <w:r w:rsidR="00022783" w:rsidRPr="00502BDF">
        <w:rPr>
          <w:rFonts w:ascii="Times New Roman" w:hAnsi="Helvetica" w:cs="Times New Roman"/>
          <w:spacing w:val="7"/>
          <w:sz w:val="26"/>
          <w:szCs w:val="26"/>
        </w:rPr>
        <w:t>審核完成後，將另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以電話通知，方才完成報名</w:t>
      </w:r>
      <w:r w:rsidR="00D9167C" w:rsidRPr="00502BDF">
        <w:rPr>
          <w:rFonts w:ascii="Times New Roman" w:hAnsi="Helvetica" w:cs="Times New Roman"/>
          <w:spacing w:val="7"/>
          <w:sz w:val="26"/>
          <w:szCs w:val="26"/>
        </w:rPr>
        <w:t>參賽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手續。</w:t>
      </w:r>
      <w:r w:rsidR="00644382">
        <w:rPr>
          <w:rFonts w:ascii="Times New Roman" w:hAnsi="Helvetica" w:cs="Times New Roman" w:hint="eastAsia"/>
          <w:spacing w:val="7"/>
          <w:sz w:val="26"/>
          <w:szCs w:val="26"/>
        </w:rPr>
        <w:br/>
      </w:r>
      <w:r w:rsidR="00DA5EA4" w:rsidRPr="00502BDF">
        <w:rPr>
          <w:rFonts w:ascii="Times New Roman" w:hAnsi="Helvetica" w:cs="Times New Roman"/>
          <w:spacing w:val="7"/>
          <w:sz w:val="26"/>
          <w:szCs w:val="26"/>
        </w:rPr>
        <w:t>（參賽隊伍及未取隊伍通知將於</w:t>
      </w:r>
      <w:r w:rsidR="00DA5EA4" w:rsidRPr="00502BDF">
        <w:rPr>
          <w:rFonts w:ascii="Times New Roman" w:hAnsi="Times New Roman" w:cs="Times New Roman"/>
          <w:spacing w:val="7"/>
          <w:sz w:val="26"/>
          <w:szCs w:val="26"/>
        </w:rPr>
        <w:t>102</w:t>
      </w:r>
      <w:r w:rsidR="00DA5EA4" w:rsidRPr="00502BDF">
        <w:rPr>
          <w:rFonts w:ascii="Times New Roman" w:hAnsi="Helvetica" w:cs="Times New Roman"/>
          <w:spacing w:val="7"/>
          <w:sz w:val="26"/>
          <w:szCs w:val="26"/>
        </w:rPr>
        <w:t>年</w:t>
      </w:r>
      <w:r w:rsidR="00DA5EA4" w:rsidRPr="00502BDF">
        <w:rPr>
          <w:rFonts w:ascii="Times New Roman" w:hAnsi="Times New Roman" w:cs="Times New Roman"/>
          <w:spacing w:val="7"/>
          <w:sz w:val="26"/>
          <w:szCs w:val="26"/>
        </w:rPr>
        <w:t>1</w:t>
      </w:r>
      <w:r w:rsidR="00CE38A2" w:rsidRPr="00502BDF">
        <w:rPr>
          <w:rFonts w:ascii="Times New Roman" w:hAnsi="Times New Roman" w:cs="Times New Roman"/>
          <w:spacing w:val="7"/>
          <w:sz w:val="26"/>
          <w:szCs w:val="26"/>
        </w:rPr>
        <w:t>1</w:t>
      </w:r>
      <w:r w:rsidR="00DA5EA4" w:rsidRPr="00502BDF">
        <w:rPr>
          <w:rFonts w:ascii="Times New Roman" w:hAnsi="Helvetica" w:cs="Times New Roman"/>
          <w:spacing w:val="7"/>
          <w:sz w:val="26"/>
          <w:szCs w:val="26"/>
        </w:rPr>
        <w:t>月</w:t>
      </w:r>
      <w:r w:rsidR="00CE38A2" w:rsidRPr="00502BDF">
        <w:rPr>
          <w:rFonts w:ascii="Times New Roman" w:hAnsi="Times New Roman" w:cs="Times New Roman"/>
          <w:spacing w:val="7"/>
          <w:sz w:val="26"/>
          <w:szCs w:val="26"/>
        </w:rPr>
        <w:t>6</w:t>
      </w:r>
      <w:r w:rsidR="00DA5EA4" w:rsidRPr="00502BDF">
        <w:rPr>
          <w:rFonts w:ascii="Times New Roman" w:hAnsi="Helvetica" w:cs="Times New Roman"/>
          <w:spacing w:val="7"/>
          <w:sz w:val="26"/>
          <w:szCs w:val="26"/>
        </w:rPr>
        <w:t>日</w:t>
      </w:r>
      <w:r w:rsidR="00DA5EA4" w:rsidRPr="00502BDF">
        <w:rPr>
          <w:rFonts w:ascii="Times New Roman" w:hAnsi="Times New Roman" w:cs="Times New Roman"/>
          <w:spacing w:val="7"/>
          <w:sz w:val="26"/>
          <w:szCs w:val="26"/>
        </w:rPr>
        <w:t>(</w:t>
      </w:r>
      <w:r w:rsidR="00DA5EA4" w:rsidRPr="00502BDF">
        <w:rPr>
          <w:rFonts w:ascii="Times New Roman" w:hAnsi="Helvetica" w:cs="Times New Roman"/>
          <w:spacing w:val="7"/>
          <w:sz w:val="26"/>
          <w:szCs w:val="26"/>
        </w:rPr>
        <w:t>三</w:t>
      </w:r>
      <w:r w:rsidR="00DA5EA4" w:rsidRPr="00502BDF">
        <w:rPr>
          <w:rFonts w:ascii="Times New Roman" w:hAnsi="Times New Roman" w:cs="Times New Roman"/>
          <w:spacing w:val="7"/>
          <w:sz w:val="26"/>
          <w:szCs w:val="26"/>
        </w:rPr>
        <w:t>)</w:t>
      </w:r>
      <w:r w:rsidR="00DA5EA4" w:rsidRPr="00502BDF">
        <w:rPr>
          <w:rFonts w:ascii="Times New Roman" w:hAnsi="Helvetica" w:cs="Times New Roman"/>
          <w:spacing w:val="7"/>
          <w:sz w:val="26"/>
          <w:szCs w:val="26"/>
        </w:rPr>
        <w:t>審核完後盡快電話確認告知。）</w:t>
      </w:r>
    </w:p>
    <w:p w:rsidR="005A4B8D" w:rsidRDefault="00EB7E7B" w:rsidP="0054320B">
      <w:pPr>
        <w:pStyle w:val="Web"/>
        <w:shd w:val="clear" w:color="auto" w:fill="FFFFFF"/>
        <w:spacing w:line="480" w:lineRule="atLeast"/>
        <w:rPr>
          <w:rFonts w:ascii="Times New Roman" w:hAnsi="Times New Roman" w:cs="Times New Roman" w:hint="eastAsia"/>
          <w:spacing w:val="7"/>
          <w:sz w:val="26"/>
          <w:szCs w:val="26"/>
        </w:rPr>
      </w:pP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（二）『青春</w:t>
      </w:r>
      <w:r w:rsidRPr="00644382">
        <w:rPr>
          <w:rFonts w:ascii="Times New Roman" w:hAnsi="Times New Roman" w:cs="Times New Roman"/>
          <w:b/>
          <w:spacing w:val="7"/>
          <w:sz w:val="26"/>
          <w:szCs w:val="26"/>
        </w:rPr>
        <w:t>ing</w:t>
      </w: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、活力</w:t>
      </w:r>
      <w:r w:rsidRPr="00644382">
        <w:rPr>
          <w:rFonts w:ascii="Times New Roman" w:hAnsi="Times New Roman" w:cs="Times New Roman"/>
          <w:b/>
          <w:spacing w:val="7"/>
          <w:sz w:val="26"/>
          <w:szCs w:val="26"/>
        </w:rPr>
        <w:t>show</w:t>
      </w: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反毒宣導』話劇競賽</w:t>
      </w:r>
      <w:r w:rsidR="003D11D9">
        <w:rPr>
          <w:rFonts w:ascii="Times New Roman" w:hAnsi="Helvetica" w:cs="Times New Roman" w:hint="eastAsia"/>
          <w:b/>
          <w:spacing w:val="7"/>
          <w:sz w:val="26"/>
          <w:szCs w:val="26"/>
        </w:rPr>
        <w:br/>
      </w: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◎</w:t>
      </w: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時間：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102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年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11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月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30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日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13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時至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17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時</w:t>
      </w:r>
      <w:r w:rsidR="008A6A29" w:rsidRPr="00502BDF">
        <w:rPr>
          <w:rFonts w:ascii="Times New Roman" w:hAnsi="Times New Roman" w:cs="Times New Roman"/>
          <w:spacing w:val="7"/>
          <w:sz w:val="26"/>
          <w:szCs w:val="26"/>
        </w:rPr>
        <w:t>30</w:t>
      </w:r>
      <w:r w:rsidR="008A6A29" w:rsidRPr="00502BDF">
        <w:rPr>
          <w:rFonts w:ascii="Times New Roman" w:hAnsi="Helvetica" w:cs="Times New Roman"/>
          <w:spacing w:val="7"/>
          <w:sz w:val="26"/>
          <w:szCs w:val="26"/>
        </w:rPr>
        <w:t>分</w:t>
      </w:r>
      <w:r w:rsidR="0054320B">
        <w:rPr>
          <w:rFonts w:ascii="Times New Roman" w:hAnsi="Helvetica" w:cs="Times New Roman" w:hint="eastAsia"/>
          <w:spacing w:val="7"/>
          <w:sz w:val="26"/>
          <w:szCs w:val="26"/>
        </w:rPr>
        <w:br/>
      </w: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◎</w:t>
      </w: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地點：</w:t>
      </w:r>
      <w:r w:rsidRPr="00502BDF">
        <w:rPr>
          <w:rFonts w:ascii="Times New Roman" w:hAnsi="Helvetica" w:cs="Times New Roman"/>
          <w:spacing w:val="7"/>
          <w:sz w:val="26"/>
          <w:szCs w:val="26"/>
        </w:rPr>
        <w:t>臺南市政府西側廣場</w:t>
      </w:r>
      <w:r w:rsidR="008A6A29" w:rsidRPr="00502BDF">
        <w:rPr>
          <w:rFonts w:ascii="Times New Roman" w:hAnsi="Helvetica" w:cs="Times New Roman"/>
          <w:spacing w:val="7"/>
          <w:sz w:val="26"/>
          <w:szCs w:val="26"/>
        </w:rPr>
        <w:t>（臺南市安平區永華路二段６號）</w:t>
      </w:r>
      <w:r w:rsidR="0054320B">
        <w:rPr>
          <w:rFonts w:ascii="Times New Roman" w:hAnsi="Helvetica" w:cs="Times New Roman" w:hint="eastAsia"/>
          <w:spacing w:val="7"/>
          <w:sz w:val="26"/>
          <w:szCs w:val="26"/>
        </w:rPr>
        <w:br/>
      </w: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◎</w:t>
      </w:r>
      <w:r w:rsidRPr="00644382">
        <w:rPr>
          <w:rFonts w:ascii="Times New Roman" w:hAnsi="Helvetica" w:cs="Times New Roman"/>
          <w:b/>
          <w:spacing w:val="7"/>
          <w:sz w:val="26"/>
          <w:szCs w:val="26"/>
        </w:rPr>
        <w:t>評選注意事項及說明：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br/>
        <w:t xml:space="preserve">1. 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以反毒宣導為戲劇演出主題，演出時間以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10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分鐘為限。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br/>
        <w:t xml:space="preserve">2. 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競賽演出戲劇內容，可略做改善或修正，但須符於反毒宣導之主題。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br/>
      </w:r>
      <w:r w:rsidR="00D325AC" w:rsidRPr="00502BDF">
        <w:rPr>
          <w:rFonts w:ascii="Times New Roman" w:hAnsi="Times New Roman" w:cs="Times New Roman"/>
          <w:spacing w:val="7"/>
          <w:sz w:val="26"/>
          <w:szCs w:val="26"/>
        </w:rPr>
        <w:t>3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 xml:space="preserve">. 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參賽隊伍違反「參賽人數」之規定者，不予計分；競賽中如有不具參賽資格之表演者（與報名表件記載不符者），每人扣減該隊總分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3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分。</w:t>
      </w:r>
    </w:p>
    <w:p w:rsidR="00967C97" w:rsidRPr="008A50EB" w:rsidRDefault="008A50EB" w:rsidP="008A50EB">
      <w:pPr>
        <w:pStyle w:val="Web"/>
        <w:shd w:val="clear" w:color="auto" w:fill="FFFFFF"/>
        <w:spacing w:line="384" w:lineRule="atLeast"/>
        <w:rPr>
          <w:rFonts w:ascii="Times New Roman" w:hAnsi="Times New Roman" w:cs="Times New Roman"/>
          <w:spacing w:val="7"/>
          <w:sz w:val="26"/>
          <w:szCs w:val="26"/>
        </w:rPr>
      </w:pPr>
      <w:r>
        <w:rPr>
          <w:sz w:val="26"/>
          <w:szCs w:val="26"/>
        </w:rPr>
        <w:br w:type="page"/>
      </w:r>
      <w:r w:rsidR="00967C97" w:rsidRPr="008A50EB">
        <w:rPr>
          <w:rFonts w:ascii="Times New Roman" w:hAnsi="Times New Roman" w:cs="Times New Roman"/>
          <w:b/>
          <w:bCs/>
          <w:spacing w:val="7"/>
          <w:sz w:val="25"/>
          <w:szCs w:val="25"/>
        </w:rPr>
        <w:lastRenderedPageBreak/>
        <w:t>【評審標準】</w:t>
      </w:r>
      <w:r w:rsidR="00967C97" w:rsidRPr="00502BDF">
        <w:t xml:space="preserve"> </w:t>
      </w:r>
    </w:p>
    <w:p w:rsidR="00F315DF" w:rsidRPr="00502BDF" w:rsidRDefault="00F315DF" w:rsidP="00967C97">
      <w:pPr>
        <w:pStyle w:val="4"/>
        <w:shd w:val="clear" w:color="auto" w:fill="FFFFFF"/>
        <w:rPr>
          <w:rFonts w:ascii="Times New Roman" w:hAnsi="Times New Roman" w:cs="Times New Roman"/>
          <w:spacing w:val="7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3564"/>
      </w:tblGrid>
      <w:tr w:rsidR="00967C97" w:rsidRPr="00D5247D" w:rsidTr="00D5247D">
        <w:trPr>
          <w:trHeight w:val="961"/>
        </w:trPr>
        <w:tc>
          <w:tcPr>
            <w:tcW w:w="3564" w:type="dxa"/>
            <w:shd w:val="clear" w:color="auto" w:fill="auto"/>
            <w:vAlign w:val="center"/>
          </w:tcPr>
          <w:p w:rsidR="00967C97" w:rsidRPr="00D5247D" w:rsidRDefault="00967C97" w:rsidP="00D5247D">
            <w:pPr>
              <w:pStyle w:val="4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 w:rsidRPr="00D5247D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評分項目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967C97" w:rsidRPr="00D5247D" w:rsidRDefault="00967C97" w:rsidP="00D5247D">
            <w:pPr>
              <w:pStyle w:val="4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 w:rsidRPr="00D5247D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評分標準</w:t>
            </w:r>
          </w:p>
        </w:tc>
      </w:tr>
      <w:tr w:rsidR="00967C97" w:rsidRPr="00D5247D" w:rsidTr="00D5247D">
        <w:trPr>
          <w:trHeight w:val="1002"/>
        </w:trPr>
        <w:tc>
          <w:tcPr>
            <w:tcW w:w="3564" w:type="dxa"/>
            <w:shd w:val="clear" w:color="auto" w:fill="auto"/>
            <w:vAlign w:val="center"/>
          </w:tcPr>
          <w:p w:rsidR="00967C97" w:rsidRPr="00D5247D" w:rsidRDefault="00967C97" w:rsidP="00D5247D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spacing w:val="7"/>
              </w:rPr>
            </w:pPr>
            <w:r w:rsidRPr="00D5247D">
              <w:rPr>
                <w:rFonts w:ascii="Times New Roman" w:hAnsi="Times New Roman" w:cs="Times New Roman"/>
                <w:b w:val="0"/>
                <w:bCs w:val="0"/>
                <w:spacing w:val="7"/>
              </w:rPr>
              <w:t>劇本內容與主題創意性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967C97" w:rsidRPr="00D5247D" w:rsidRDefault="00967C97" w:rsidP="00D5247D">
            <w:pPr>
              <w:pStyle w:val="4"/>
              <w:jc w:val="center"/>
              <w:rPr>
                <w:rFonts w:ascii="Times New Roman" w:hAnsi="Times New Roman" w:cs="Times New Roman"/>
                <w:b w:val="0"/>
                <w:spacing w:val="7"/>
                <w:sz w:val="28"/>
                <w:szCs w:val="28"/>
              </w:rPr>
            </w:pPr>
            <w:r w:rsidRPr="00D5247D">
              <w:rPr>
                <w:rFonts w:ascii="Times New Roman" w:hAnsi="Times New Roman" w:cs="Times New Roman"/>
                <w:b w:val="0"/>
                <w:spacing w:val="7"/>
                <w:sz w:val="28"/>
                <w:szCs w:val="28"/>
              </w:rPr>
              <w:t>40%</w:t>
            </w:r>
          </w:p>
        </w:tc>
      </w:tr>
      <w:tr w:rsidR="00967C97" w:rsidRPr="00D5247D" w:rsidTr="00D5247D">
        <w:trPr>
          <w:trHeight w:val="1002"/>
        </w:trPr>
        <w:tc>
          <w:tcPr>
            <w:tcW w:w="3564" w:type="dxa"/>
            <w:shd w:val="clear" w:color="auto" w:fill="auto"/>
            <w:vAlign w:val="center"/>
          </w:tcPr>
          <w:p w:rsidR="00967C97" w:rsidRPr="00D5247D" w:rsidRDefault="00967C97" w:rsidP="00D5247D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spacing w:val="7"/>
              </w:rPr>
            </w:pPr>
            <w:r w:rsidRPr="00D5247D">
              <w:rPr>
                <w:rFonts w:ascii="Times New Roman" w:hAnsi="Times New Roman" w:cs="Times New Roman"/>
                <w:b w:val="0"/>
                <w:bCs w:val="0"/>
                <w:spacing w:val="7"/>
              </w:rPr>
              <w:t>表演技巧、情感、肢體動作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967C97" w:rsidRPr="00D5247D" w:rsidRDefault="00967C97" w:rsidP="00D5247D">
            <w:pPr>
              <w:pStyle w:val="4"/>
              <w:jc w:val="center"/>
              <w:rPr>
                <w:rFonts w:ascii="Times New Roman" w:hAnsi="Times New Roman" w:cs="Times New Roman"/>
                <w:b w:val="0"/>
                <w:spacing w:val="7"/>
                <w:sz w:val="28"/>
                <w:szCs w:val="28"/>
              </w:rPr>
            </w:pPr>
            <w:r w:rsidRPr="00D5247D">
              <w:rPr>
                <w:rFonts w:ascii="Times New Roman" w:hAnsi="Times New Roman" w:cs="Times New Roman"/>
                <w:b w:val="0"/>
                <w:spacing w:val="7"/>
                <w:sz w:val="28"/>
                <w:szCs w:val="28"/>
              </w:rPr>
              <w:t>20%</w:t>
            </w:r>
          </w:p>
        </w:tc>
      </w:tr>
      <w:tr w:rsidR="00967C97" w:rsidRPr="00D5247D" w:rsidTr="00D5247D">
        <w:trPr>
          <w:trHeight w:val="961"/>
        </w:trPr>
        <w:tc>
          <w:tcPr>
            <w:tcW w:w="3564" w:type="dxa"/>
            <w:shd w:val="clear" w:color="auto" w:fill="auto"/>
            <w:vAlign w:val="center"/>
          </w:tcPr>
          <w:p w:rsidR="00967C97" w:rsidRPr="00D5247D" w:rsidRDefault="00967C97" w:rsidP="00D5247D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spacing w:val="7"/>
              </w:rPr>
            </w:pPr>
            <w:r w:rsidRPr="00D5247D">
              <w:rPr>
                <w:rFonts w:ascii="Times New Roman" w:hAnsi="Times New Roman" w:cs="Times New Roman"/>
                <w:b w:val="0"/>
                <w:bCs w:val="0"/>
                <w:spacing w:val="7"/>
              </w:rPr>
              <w:t>臺風及團隊精神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967C97" w:rsidRPr="00D5247D" w:rsidRDefault="00967C97" w:rsidP="00D5247D">
            <w:pPr>
              <w:pStyle w:val="4"/>
              <w:jc w:val="center"/>
              <w:rPr>
                <w:rFonts w:ascii="Times New Roman" w:hAnsi="Times New Roman" w:cs="Times New Roman"/>
                <w:b w:val="0"/>
                <w:spacing w:val="7"/>
                <w:sz w:val="28"/>
                <w:szCs w:val="28"/>
              </w:rPr>
            </w:pPr>
            <w:r w:rsidRPr="00D5247D">
              <w:rPr>
                <w:rFonts w:ascii="Times New Roman" w:hAnsi="Times New Roman" w:cs="Times New Roman"/>
                <w:b w:val="0"/>
                <w:spacing w:val="7"/>
                <w:sz w:val="28"/>
                <w:szCs w:val="28"/>
              </w:rPr>
              <w:t>20%</w:t>
            </w:r>
          </w:p>
        </w:tc>
      </w:tr>
      <w:tr w:rsidR="00967C97" w:rsidRPr="00D5247D" w:rsidTr="00D5247D">
        <w:trPr>
          <w:trHeight w:val="1043"/>
        </w:trPr>
        <w:tc>
          <w:tcPr>
            <w:tcW w:w="3564" w:type="dxa"/>
            <w:shd w:val="clear" w:color="auto" w:fill="auto"/>
            <w:vAlign w:val="center"/>
          </w:tcPr>
          <w:p w:rsidR="00967C97" w:rsidRPr="00D5247D" w:rsidRDefault="00967C97" w:rsidP="00D5247D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spacing w:val="7"/>
              </w:rPr>
            </w:pPr>
            <w:r w:rsidRPr="00D5247D">
              <w:rPr>
                <w:rFonts w:ascii="Times New Roman" w:hAnsi="Times New Roman" w:cs="Times New Roman"/>
                <w:b w:val="0"/>
                <w:bCs w:val="0"/>
                <w:spacing w:val="7"/>
              </w:rPr>
              <w:t>服裝、道具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967C97" w:rsidRPr="00D5247D" w:rsidRDefault="00967C97" w:rsidP="00D5247D">
            <w:pPr>
              <w:pStyle w:val="4"/>
              <w:jc w:val="center"/>
              <w:rPr>
                <w:rFonts w:ascii="Times New Roman" w:hAnsi="Times New Roman" w:cs="Times New Roman"/>
                <w:b w:val="0"/>
                <w:spacing w:val="7"/>
                <w:sz w:val="28"/>
                <w:szCs w:val="28"/>
              </w:rPr>
            </w:pPr>
            <w:r w:rsidRPr="00D5247D">
              <w:rPr>
                <w:rFonts w:ascii="Times New Roman" w:hAnsi="Times New Roman" w:cs="Times New Roman"/>
                <w:b w:val="0"/>
                <w:spacing w:val="7"/>
                <w:sz w:val="28"/>
                <w:szCs w:val="28"/>
              </w:rPr>
              <w:t>20%</w:t>
            </w:r>
          </w:p>
        </w:tc>
      </w:tr>
    </w:tbl>
    <w:p w:rsidR="00F315DF" w:rsidRPr="00502BDF" w:rsidRDefault="00F315DF" w:rsidP="00FF112B">
      <w:pPr>
        <w:pStyle w:val="4"/>
        <w:shd w:val="clear" w:color="auto" w:fill="FFFFFF"/>
        <w:rPr>
          <w:rFonts w:ascii="Times New Roman" w:hAnsi="Times New Roman" w:cs="Times New Roman"/>
          <w:spacing w:val="7"/>
          <w:sz w:val="25"/>
          <w:szCs w:val="25"/>
        </w:rPr>
      </w:pPr>
    </w:p>
    <w:p w:rsidR="00FF112B" w:rsidRPr="00502BDF" w:rsidRDefault="00FF112B" w:rsidP="00FF112B">
      <w:pPr>
        <w:pStyle w:val="4"/>
        <w:shd w:val="clear" w:color="auto" w:fill="FFFFFF"/>
        <w:rPr>
          <w:rFonts w:ascii="Times New Roman" w:hAnsi="Times New Roman" w:cs="Times New Roman"/>
          <w:spacing w:val="7"/>
          <w:sz w:val="25"/>
          <w:szCs w:val="25"/>
        </w:rPr>
      </w:pPr>
      <w:r w:rsidRPr="00502BDF">
        <w:rPr>
          <w:rFonts w:ascii="Times New Roman" w:hAnsi="Times New Roman" w:cs="Times New Roman"/>
          <w:spacing w:val="7"/>
          <w:sz w:val="25"/>
          <w:szCs w:val="25"/>
        </w:rPr>
        <w:t>【獎項與名額】</w:t>
      </w:r>
      <w:r w:rsidRPr="00502BDF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</w:p>
    <w:p w:rsidR="00FF112B" w:rsidRPr="00502BDF" w:rsidRDefault="001D3779" w:rsidP="00573537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6"/>
          <w:szCs w:val="26"/>
        </w:rPr>
      </w:pPr>
      <w:r w:rsidRPr="00502BDF">
        <w:rPr>
          <w:rFonts w:ascii="Times New Roman" w:hAnsi="Times New Roman" w:cs="Times New Roman"/>
          <w:spacing w:val="7"/>
          <w:sz w:val="26"/>
          <w:szCs w:val="26"/>
        </w:rPr>
        <w:t>第一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名，分別獲得獎狀一紙及</w:t>
      </w:r>
      <w:r w:rsidR="00255D13" w:rsidRPr="00502BDF">
        <w:rPr>
          <w:rFonts w:ascii="Times New Roman" w:hAnsi="Times New Roman" w:cs="Times New Roman"/>
          <w:spacing w:val="7"/>
          <w:sz w:val="26"/>
          <w:szCs w:val="26"/>
        </w:rPr>
        <w:t>獎金</w:t>
      </w:r>
      <w:r w:rsidR="00A508D9" w:rsidRPr="00502BDF">
        <w:rPr>
          <w:rFonts w:ascii="Times New Roman" w:hAnsi="Times New Roman" w:cs="Times New Roman"/>
          <w:spacing w:val="7"/>
          <w:sz w:val="26"/>
          <w:szCs w:val="26"/>
        </w:rPr>
        <w:t>10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,000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元整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br/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第二</w:t>
      </w:r>
      <w:r w:rsidR="00255D13" w:rsidRPr="00502BDF">
        <w:rPr>
          <w:rFonts w:ascii="Times New Roman" w:hAnsi="Times New Roman" w:cs="Times New Roman"/>
          <w:spacing w:val="7"/>
          <w:sz w:val="26"/>
          <w:szCs w:val="26"/>
        </w:rPr>
        <w:t>名，分別獲得獎狀一紙及獎金</w:t>
      </w:r>
      <w:r w:rsidR="000D475E" w:rsidRPr="00502BDF">
        <w:rPr>
          <w:rFonts w:ascii="Times New Roman" w:hAnsi="Times New Roman" w:cs="Times New Roman"/>
          <w:spacing w:val="7"/>
          <w:sz w:val="26"/>
          <w:szCs w:val="26"/>
        </w:rPr>
        <w:t>8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,000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元整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br/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第三</w:t>
      </w:r>
      <w:r w:rsidR="00255D13" w:rsidRPr="00502BDF">
        <w:rPr>
          <w:rFonts w:ascii="Times New Roman" w:hAnsi="Times New Roman" w:cs="Times New Roman"/>
          <w:spacing w:val="7"/>
          <w:sz w:val="26"/>
          <w:szCs w:val="26"/>
        </w:rPr>
        <w:t>名，分別獲得獎狀一紙及獎金</w:t>
      </w:r>
      <w:r w:rsidR="000D475E" w:rsidRPr="00502BDF">
        <w:rPr>
          <w:rFonts w:ascii="Times New Roman" w:hAnsi="Times New Roman" w:cs="Times New Roman"/>
          <w:spacing w:val="7"/>
          <w:sz w:val="26"/>
          <w:szCs w:val="26"/>
        </w:rPr>
        <w:t>6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,000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元整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br/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未入前三</w:t>
      </w:r>
      <w:r w:rsidR="00255D13" w:rsidRPr="00502BDF">
        <w:rPr>
          <w:rFonts w:ascii="Times New Roman" w:hAnsi="Times New Roman" w:cs="Times New Roman"/>
          <w:spacing w:val="7"/>
          <w:sz w:val="26"/>
          <w:szCs w:val="26"/>
        </w:rPr>
        <w:t>名</w:t>
      </w:r>
      <w:r w:rsidR="00052A31" w:rsidRPr="00502BDF">
        <w:rPr>
          <w:rFonts w:ascii="Times New Roman" w:hAnsi="Times New Roman" w:cs="Times New Roman"/>
          <w:spacing w:val="7"/>
          <w:sz w:val="26"/>
          <w:szCs w:val="26"/>
        </w:rPr>
        <w:t>之參加獎</w:t>
      </w:r>
      <w:r w:rsidR="00255D13" w:rsidRPr="00502BDF">
        <w:rPr>
          <w:rFonts w:ascii="Times New Roman" w:hAnsi="Times New Roman" w:cs="Times New Roman"/>
          <w:spacing w:val="7"/>
          <w:sz w:val="26"/>
          <w:szCs w:val="26"/>
        </w:rPr>
        <w:t>，分別獲得獎狀一紙及獎金</w:t>
      </w:r>
      <w:r w:rsidR="000D475E" w:rsidRPr="00502BDF">
        <w:rPr>
          <w:rFonts w:ascii="Times New Roman" w:hAnsi="Times New Roman" w:cs="Times New Roman"/>
          <w:spacing w:val="7"/>
          <w:sz w:val="26"/>
          <w:szCs w:val="26"/>
        </w:rPr>
        <w:t>3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,000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元整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br/>
      </w:r>
    </w:p>
    <w:p w:rsidR="00FF112B" w:rsidRPr="00502BDF" w:rsidRDefault="00FF112B" w:rsidP="001A1003">
      <w:pPr>
        <w:pStyle w:val="4"/>
        <w:shd w:val="clear" w:color="auto" w:fill="FFFFFF"/>
        <w:spacing w:line="360" w:lineRule="auto"/>
        <w:rPr>
          <w:rFonts w:ascii="Times New Roman" w:hAnsi="Times New Roman" w:cs="Times New Roman"/>
          <w:spacing w:val="7"/>
          <w:sz w:val="25"/>
          <w:szCs w:val="25"/>
        </w:rPr>
      </w:pPr>
      <w:r w:rsidRPr="00502BDF">
        <w:rPr>
          <w:rFonts w:ascii="Times New Roman" w:hAnsi="Times New Roman" w:cs="Times New Roman"/>
          <w:spacing w:val="7"/>
          <w:sz w:val="25"/>
          <w:szCs w:val="25"/>
        </w:rPr>
        <w:t>【其他注意事項】</w:t>
      </w:r>
      <w:r w:rsidRPr="00502BDF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</w:p>
    <w:p w:rsidR="001A1003" w:rsidRPr="00502BDF" w:rsidRDefault="00FF112B" w:rsidP="002456FF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6"/>
          <w:szCs w:val="26"/>
        </w:rPr>
      </w:pPr>
      <w:r w:rsidRPr="00502BDF">
        <w:rPr>
          <w:rFonts w:ascii="Times New Roman" w:hAnsi="Times New Roman" w:cs="Times New Roman"/>
          <w:spacing w:val="7"/>
          <w:sz w:val="26"/>
          <w:szCs w:val="26"/>
        </w:rPr>
        <w:t>（一）表演主題須與</w:t>
      </w:r>
      <w:r w:rsidR="00A508D9" w:rsidRPr="00502BDF">
        <w:rPr>
          <w:rFonts w:ascii="Times New Roman" w:hAnsi="Times New Roman" w:cs="Times New Roman"/>
          <w:spacing w:val="7"/>
          <w:sz w:val="26"/>
          <w:szCs w:val="26"/>
        </w:rPr>
        <w:t>反毒宣導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相關內容契合</w:t>
      </w:r>
      <w:r w:rsidR="003377AF" w:rsidRPr="00502BDF">
        <w:rPr>
          <w:rFonts w:ascii="Times New Roman" w:hAnsi="Times New Roman" w:cs="Times New Roman"/>
          <w:spacing w:val="7"/>
          <w:sz w:val="26"/>
          <w:szCs w:val="26"/>
        </w:rPr>
        <w:t>，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可採輕鬆幽默、趣味爆笑、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kuso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、感人知性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…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等各種創作型態，但須達到正面宣導</w:t>
      </w:r>
      <w:r w:rsidR="003377AF" w:rsidRPr="00502BDF">
        <w:rPr>
          <w:rFonts w:ascii="Times New Roman" w:hAnsi="Times New Roman" w:cs="Times New Roman"/>
          <w:spacing w:val="7"/>
          <w:sz w:val="26"/>
          <w:szCs w:val="26"/>
        </w:rPr>
        <w:t>防範毒品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之重要性。</w:t>
      </w:r>
    </w:p>
    <w:p w:rsidR="001A1003" w:rsidRPr="00502BDF" w:rsidRDefault="003377AF" w:rsidP="002456FF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6"/>
          <w:szCs w:val="26"/>
        </w:rPr>
      </w:pPr>
      <w:r w:rsidRPr="00502BDF">
        <w:rPr>
          <w:rFonts w:ascii="Times New Roman" w:hAnsi="Times New Roman" w:cs="Times New Roman"/>
          <w:spacing w:val="7"/>
          <w:sz w:val="26"/>
          <w:szCs w:val="26"/>
        </w:rPr>
        <w:t>（二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）參賽隊伍之演出內容，鼓勵自行創作，不得抄襲他人之作品，如經檢舉，除追回獎狀、獎金，有關刑責由參賽者自行負擔。</w:t>
      </w:r>
    </w:p>
    <w:p w:rsidR="001A1003" w:rsidRPr="00502BDF" w:rsidRDefault="000B2D07" w:rsidP="002456FF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6"/>
          <w:szCs w:val="26"/>
        </w:rPr>
      </w:pPr>
      <w:r w:rsidRPr="00502BDF">
        <w:rPr>
          <w:rFonts w:ascii="Times New Roman" w:hAnsi="Times New Roman" w:cs="Times New Roman"/>
          <w:spacing w:val="7"/>
          <w:sz w:val="26"/>
          <w:szCs w:val="26"/>
        </w:rPr>
        <w:lastRenderedPageBreak/>
        <w:t>（三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）每組演出時間以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1</w:t>
      </w:r>
      <w:r w:rsidR="008C1D09" w:rsidRPr="00502BDF">
        <w:rPr>
          <w:rFonts w:ascii="Times New Roman" w:hAnsi="Times New Roman" w:cs="Times New Roman"/>
          <w:spacing w:val="7"/>
          <w:sz w:val="26"/>
          <w:szCs w:val="26"/>
        </w:rPr>
        <w:t>0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鐘為限，換場時間以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3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分鐘為限（含換場至道具時間）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。</w:t>
      </w:r>
    </w:p>
    <w:p w:rsidR="001A1003" w:rsidRPr="00502BDF" w:rsidRDefault="000B2D07" w:rsidP="002456FF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6"/>
          <w:szCs w:val="26"/>
        </w:rPr>
      </w:pPr>
      <w:r w:rsidRPr="00502BDF">
        <w:rPr>
          <w:rFonts w:ascii="Times New Roman" w:hAnsi="Times New Roman" w:cs="Times New Roman"/>
          <w:spacing w:val="7"/>
          <w:sz w:val="26"/>
          <w:szCs w:val="26"/>
        </w:rPr>
        <w:t>（四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）比賽演出順序以報名先後為原則，先報名者演出順序在前。</w:t>
      </w:r>
    </w:p>
    <w:p w:rsidR="001A1003" w:rsidRPr="00502BDF" w:rsidRDefault="000B2D07" w:rsidP="002456FF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6"/>
          <w:szCs w:val="26"/>
        </w:rPr>
      </w:pPr>
      <w:r w:rsidRPr="00502BDF">
        <w:rPr>
          <w:rFonts w:ascii="Times New Roman" w:hAnsi="Times New Roman" w:cs="Times New Roman"/>
          <w:spacing w:val="7"/>
          <w:sz w:val="26"/>
          <w:szCs w:val="26"/>
        </w:rPr>
        <w:t>（五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）參賽隊伍競賽所需之服裝、道具或樂器等相關器材，請自行準備。</w:t>
      </w:r>
    </w:p>
    <w:p w:rsidR="001A1003" w:rsidRPr="00502BDF" w:rsidRDefault="000B2D07" w:rsidP="002456FF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6"/>
          <w:szCs w:val="26"/>
        </w:rPr>
      </w:pPr>
      <w:r w:rsidRPr="00502BDF">
        <w:rPr>
          <w:rFonts w:ascii="Times New Roman" w:hAnsi="Times New Roman" w:cs="Times New Roman"/>
          <w:spacing w:val="7"/>
          <w:sz w:val="26"/>
          <w:szCs w:val="26"/>
        </w:rPr>
        <w:t>（六</w:t>
      </w:r>
      <w:r w:rsidR="00FF112B" w:rsidRPr="00502BDF">
        <w:rPr>
          <w:rFonts w:ascii="Times New Roman" w:hAnsi="Times New Roman" w:cs="Times New Roman"/>
          <w:spacing w:val="7"/>
          <w:sz w:val="26"/>
          <w:szCs w:val="26"/>
        </w:rPr>
        <w:t>）參賽隊伍應</w:t>
      </w:r>
      <w:r w:rsidR="00D13223" w:rsidRPr="00502BDF">
        <w:rPr>
          <w:rFonts w:ascii="Times New Roman" w:hAnsi="Times New Roman" w:cs="Times New Roman"/>
          <w:spacing w:val="7"/>
          <w:sz w:val="26"/>
          <w:szCs w:val="26"/>
        </w:rPr>
        <w:t>以比賽時間</w:t>
      </w:r>
      <w:r w:rsidR="00D13223" w:rsidRPr="00502BDF">
        <w:rPr>
          <w:rFonts w:ascii="Times New Roman" w:hAnsi="Times New Roman" w:cs="Times New Roman"/>
          <w:spacing w:val="7"/>
          <w:sz w:val="26"/>
          <w:szCs w:val="26"/>
        </w:rPr>
        <w:t>(14</w:t>
      </w:r>
      <w:r w:rsidR="00292829">
        <w:rPr>
          <w:rFonts w:ascii="Times New Roman" w:hAnsi="Times New Roman" w:cs="Times New Roman"/>
          <w:spacing w:val="7"/>
          <w:sz w:val="26"/>
          <w:szCs w:val="26"/>
        </w:rPr>
        <w:t>點</w:t>
      </w:r>
      <w:r w:rsidR="00292829">
        <w:rPr>
          <w:rFonts w:ascii="Times New Roman" w:hAnsi="Times New Roman" w:cs="Times New Roman" w:hint="eastAsia"/>
          <w:spacing w:val="7"/>
          <w:sz w:val="26"/>
          <w:szCs w:val="26"/>
        </w:rPr>
        <w:t>半</w:t>
      </w:r>
      <w:r w:rsidR="00D13223" w:rsidRPr="00502BDF">
        <w:rPr>
          <w:rFonts w:ascii="Times New Roman" w:hAnsi="Times New Roman" w:cs="Times New Roman"/>
          <w:spacing w:val="7"/>
          <w:sz w:val="26"/>
          <w:szCs w:val="26"/>
        </w:rPr>
        <w:t>)</w:t>
      </w:r>
      <w:r w:rsidR="00292829">
        <w:rPr>
          <w:rFonts w:ascii="Times New Roman" w:hAnsi="Times New Roman" w:cs="Times New Roman"/>
          <w:spacing w:val="7"/>
          <w:sz w:val="26"/>
          <w:szCs w:val="26"/>
        </w:rPr>
        <w:t>開始前</w:t>
      </w:r>
      <w:r w:rsidR="00292829">
        <w:rPr>
          <w:rFonts w:ascii="Times New Roman" w:hAnsi="Times New Roman" w:cs="Times New Roman" w:hint="eastAsia"/>
          <w:spacing w:val="7"/>
          <w:sz w:val="26"/>
          <w:szCs w:val="26"/>
        </w:rPr>
        <w:t>一</w:t>
      </w:r>
      <w:r w:rsidR="00D13223" w:rsidRPr="00502BDF">
        <w:rPr>
          <w:rFonts w:ascii="Times New Roman" w:hAnsi="Times New Roman" w:cs="Times New Roman"/>
          <w:spacing w:val="7"/>
          <w:sz w:val="26"/>
          <w:szCs w:val="26"/>
        </w:rPr>
        <w:t>小時至服務台報到，若未準時報到者，視同棄權。</w:t>
      </w:r>
    </w:p>
    <w:p w:rsidR="001A1003" w:rsidRPr="00502BDF" w:rsidRDefault="00FF112B" w:rsidP="002456FF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6"/>
          <w:szCs w:val="26"/>
        </w:rPr>
      </w:pPr>
      <w:r w:rsidRPr="00502BDF">
        <w:rPr>
          <w:rFonts w:ascii="Times New Roman" w:hAnsi="Times New Roman" w:cs="Times New Roman"/>
          <w:spacing w:val="7"/>
          <w:sz w:val="26"/>
          <w:szCs w:val="26"/>
        </w:rPr>
        <w:t>（</w:t>
      </w:r>
      <w:r w:rsidR="00A864FC" w:rsidRPr="00502BDF">
        <w:rPr>
          <w:rFonts w:ascii="Times New Roman" w:hAnsi="Times New Roman" w:cs="Times New Roman"/>
          <w:spacing w:val="7"/>
          <w:sz w:val="26"/>
          <w:szCs w:val="26"/>
        </w:rPr>
        <w:t>七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）參賽隊伍應於報名時檢附表演內容授權同意書（格式如附件），並無條件同意主辦單位拍攝影、複製、製作成各種文宣事務用品（畫冊、光碟、網路、軟體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…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）發行，或於電視頻道、網路公開播送、公開傳輸及其他非營利之用，參賽人員不得異議。</w:t>
      </w:r>
    </w:p>
    <w:p w:rsidR="00FF112B" w:rsidRPr="00502BDF" w:rsidRDefault="00FF112B" w:rsidP="002456FF">
      <w:pPr>
        <w:pStyle w:val="Web"/>
        <w:shd w:val="clear" w:color="auto" w:fill="FFFFFF"/>
        <w:spacing w:line="480" w:lineRule="atLeast"/>
        <w:rPr>
          <w:rFonts w:ascii="Times New Roman" w:hAnsi="Times New Roman" w:cs="Times New Roman"/>
          <w:spacing w:val="7"/>
          <w:sz w:val="26"/>
          <w:szCs w:val="26"/>
        </w:rPr>
      </w:pPr>
      <w:r w:rsidRPr="00502BDF">
        <w:rPr>
          <w:rFonts w:ascii="Times New Roman" w:hAnsi="Times New Roman" w:cs="Times New Roman"/>
          <w:spacing w:val="7"/>
          <w:sz w:val="26"/>
          <w:szCs w:val="26"/>
        </w:rPr>
        <w:t>（</w:t>
      </w:r>
      <w:r w:rsidR="003E4425" w:rsidRPr="00502BDF">
        <w:rPr>
          <w:rFonts w:ascii="Times New Roman" w:hAnsi="Times New Roman" w:cs="Times New Roman"/>
          <w:spacing w:val="7"/>
          <w:sz w:val="26"/>
          <w:szCs w:val="26"/>
        </w:rPr>
        <w:t>八</w:t>
      </w:r>
      <w:r w:rsidRPr="00502BDF">
        <w:rPr>
          <w:rFonts w:ascii="Times New Roman" w:hAnsi="Times New Roman" w:cs="Times New Roman"/>
          <w:spacing w:val="7"/>
          <w:sz w:val="26"/>
          <w:szCs w:val="26"/>
        </w:rPr>
        <w:t>）凡參加本活動者，即視同遵守本簡章之各項規定，本簡章有未盡事宜，主辦單位保有比賽規則及活動相關規定之釋義權。</w:t>
      </w:r>
    </w:p>
    <w:p w:rsidR="00A10656" w:rsidRPr="00502BDF" w:rsidRDefault="00A10656" w:rsidP="00A10656">
      <w:pPr>
        <w:tabs>
          <w:tab w:val="left" w:pos="7020"/>
        </w:tabs>
        <w:jc w:val="center"/>
        <w:rPr>
          <w:rFonts w:eastAsia="標楷體" w:hint="eastAsia"/>
          <w:sz w:val="44"/>
          <w:szCs w:val="44"/>
        </w:rPr>
      </w:pPr>
      <w:r w:rsidRPr="00502BDF">
        <w:br w:type="page"/>
      </w:r>
    </w:p>
    <w:p w:rsidR="00A10656" w:rsidRPr="00502BDF" w:rsidRDefault="00A10656" w:rsidP="00A10656">
      <w:pPr>
        <w:tabs>
          <w:tab w:val="left" w:pos="7020"/>
        </w:tabs>
        <w:jc w:val="center"/>
        <w:rPr>
          <w:rFonts w:eastAsia="標楷體"/>
          <w:sz w:val="44"/>
          <w:szCs w:val="44"/>
        </w:rPr>
      </w:pPr>
      <w:r w:rsidRPr="00502BDF">
        <w:rPr>
          <w:rFonts w:eastAsia="標楷體"/>
          <w:sz w:val="44"/>
          <w:szCs w:val="44"/>
        </w:rPr>
        <w:t>『青春</w:t>
      </w:r>
      <w:r w:rsidRPr="00502BDF">
        <w:rPr>
          <w:rFonts w:eastAsia="標楷體"/>
          <w:sz w:val="44"/>
          <w:szCs w:val="44"/>
        </w:rPr>
        <w:t>ing</w:t>
      </w:r>
      <w:r w:rsidRPr="00502BDF">
        <w:rPr>
          <w:rFonts w:eastAsia="標楷體"/>
          <w:sz w:val="44"/>
          <w:szCs w:val="44"/>
        </w:rPr>
        <w:t>、活力</w:t>
      </w:r>
      <w:r w:rsidRPr="00502BDF">
        <w:rPr>
          <w:rFonts w:eastAsia="標楷體"/>
          <w:sz w:val="44"/>
          <w:szCs w:val="44"/>
        </w:rPr>
        <w:t>show</w:t>
      </w:r>
      <w:r w:rsidRPr="00502BDF">
        <w:rPr>
          <w:rFonts w:eastAsia="標楷體"/>
          <w:sz w:val="44"/>
          <w:szCs w:val="44"/>
        </w:rPr>
        <w:t>』</w:t>
      </w:r>
    </w:p>
    <w:p w:rsidR="00A10656" w:rsidRPr="00502BDF" w:rsidRDefault="00A10656" w:rsidP="00A10656">
      <w:pPr>
        <w:tabs>
          <w:tab w:val="left" w:pos="7020"/>
        </w:tabs>
        <w:jc w:val="center"/>
        <w:rPr>
          <w:rFonts w:eastAsia="標楷體"/>
          <w:sz w:val="44"/>
          <w:szCs w:val="44"/>
        </w:rPr>
      </w:pPr>
      <w:r w:rsidRPr="00502BDF">
        <w:rPr>
          <w:rFonts w:eastAsia="標楷體"/>
          <w:sz w:val="44"/>
          <w:szCs w:val="44"/>
        </w:rPr>
        <w:t>反毒話劇競賽報名表</w:t>
      </w:r>
    </w:p>
    <w:p w:rsidR="00A10656" w:rsidRPr="00502BDF" w:rsidRDefault="00A10656" w:rsidP="00A10656">
      <w:pPr>
        <w:tabs>
          <w:tab w:val="left" w:pos="7020"/>
        </w:tabs>
      </w:pPr>
    </w:p>
    <w:tbl>
      <w:tblPr>
        <w:tblpPr w:leftFromText="180" w:rightFromText="180" w:vertAnchor="page" w:horzAnchor="margin" w:tblpY="3961"/>
        <w:tblW w:w="88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3085"/>
        <w:gridCol w:w="1299"/>
        <w:gridCol w:w="990"/>
        <w:gridCol w:w="1703"/>
      </w:tblGrid>
      <w:tr w:rsidR="00A10656" w:rsidRPr="00502BDF" w:rsidTr="00A1065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786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隊伍名稱</w:t>
            </w:r>
            <w:r w:rsidRPr="00502BDF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7077" w:type="dxa"/>
            <w:gridSpan w:val="4"/>
            <w:vAlign w:val="center"/>
          </w:tcPr>
          <w:p w:rsidR="00A10656" w:rsidRPr="00502BDF" w:rsidRDefault="00A10656" w:rsidP="00A10656">
            <w:pPr>
              <w:spacing w:line="440" w:lineRule="exact"/>
              <w:ind w:left="561" w:hangingChars="200" w:hanging="56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10656" w:rsidRPr="00502BDF" w:rsidTr="00A10656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1786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表演內容</w:t>
            </w:r>
          </w:p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大綱</w:t>
            </w:r>
          </w:p>
        </w:tc>
        <w:tc>
          <w:tcPr>
            <w:tcW w:w="7077" w:type="dxa"/>
            <w:gridSpan w:val="4"/>
            <w:vAlign w:val="center"/>
          </w:tcPr>
          <w:p w:rsidR="00A10656" w:rsidRPr="00502BDF" w:rsidRDefault="00A10656" w:rsidP="00A10656">
            <w:pPr>
              <w:spacing w:line="440" w:lineRule="exact"/>
              <w:ind w:left="561" w:hangingChars="200" w:hanging="56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10656" w:rsidRPr="00502BDF" w:rsidTr="00A10656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86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學校</w:t>
            </w:r>
            <w:r w:rsidRPr="00502BDF">
              <w:rPr>
                <w:rFonts w:eastAsia="標楷體"/>
                <w:sz w:val="28"/>
                <w:szCs w:val="28"/>
              </w:rPr>
              <w:t>/</w:t>
            </w:r>
            <w:r w:rsidRPr="00502BDF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7077" w:type="dxa"/>
            <w:gridSpan w:val="4"/>
            <w:vAlign w:val="center"/>
          </w:tcPr>
          <w:p w:rsidR="00A10656" w:rsidRPr="00502BDF" w:rsidRDefault="00A10656" w:rsidP="00A10656">
            <w:pPr>
              <w:spacing w:line="440" w:lineRule="exact"/>
              <w:ind w:left="561" w:hangingChars="200" w:hanging="56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A10656" w:rsidRPr="00502BDF" w:rsidRDefault="00A10656" w:rsidP="00A10656">
            <w:pPr>
              <w:spacing w:line="440" w:lineRule="exact"/>
              <w:ind w:left="561" w:hangingChars="200" w:hanging="56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10656" w:rsidRPr="00502BDF" w:rsidTr="00A10656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86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077" w:type="dxa"/>
            <w:gridSpan w:val="4"/>
            <w:vAlign w:val="center"/>
          </w:tcPr>
          <w:p w:rsidR="00A10656" w:rsidRPr="00502BDF" w:rsidRDefault="00A10656" w:rsidP="00A10656">
            <w:pPr>
              <w:spacing w:line="440" w:lineRule="exact"/>
              <w:ind w:left="561" w:hangingChars="200" w:hanging="561"/>
              <w:rPr>
                <w:rFonts w:eastAsia="標楷體"/>
                <w:b/>
                <w:sz w:val="28"/>
                <w:szCs w:val="28"/>
              </w:rPr>
            </w:pPr>
            <w:r w:rsidRPr="00502BDF">
              <w:rPr>
                <w:rFonts w:eastAsia="標楷體"/>
                <w:b/>
                <w:sz w:val="28"/>
                <w:szCs w:val="28"/>
              </w:rPr>
              <w:t>□□□□□</w:t>
            </w:r>
          </w:p>
          <w:p w:rsidR="00A10656" w:rsidRPr="00502BDF" w:rsidRDefault="00A10656" w:rsidP="00A10656">
            <w:pPr>
              <w:spacing w:line="440" w:lineRule="exact"/>
              <w:ind w:left="561" w:hangingChars="200" w:hanging="56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A10656" w:rsidRPr="00502BDF" w:rsidRDefault="00A10656" w:rsidP="00A10656">
            <w:pPr>
              <w:spacing w:line="440" w:lineRule="exact"/>
              <w:ind w:left="560" w:hangingChars="200" w:hanging="560"/>
              <w:jc w:val="right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（機構、學校等請註名處室）</w:t>
            </w:r>
          </w:p>
        </w:tc>
      </w:tr>
      <w:tr w:rsidR="00A10656" w:rsidRPr="00502BDF" w:rsidTr="00A10656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786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演出人數</w:t>
            </w:r>
          </w:p>
        </w:tc>
        <w:tc>
          <w:tcPr>
            <w:tcW w:w="7077" w:type="dxa"/>
            <w:gridSpan w:val="4"/>
            <w:vAlign w:val="center"/>
          </w:tcPr>
          <w:p w:rsidR="00A10656" w:rsidRPr="00502BDF" w:rsidRDefault="00A10656" w:rsidP="00A1065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A10656" w:rsidRPr="00502BDF" w:rsidRDefault="00A10656" w:rsidP="00A1065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0656" w:rsidRPr="00502BDF" w:rsidTr="00A10656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786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領隊</w:t>
            </w:r>
          </w:p>
        </w:tc>
        <w:tc>
          <w:tcPr>
            <w:tcW w:w="4384" w:type="dxa"/>
            <w:gridSpan w:val="2"/>
            <w:vAlign w:val="center"/>
          </w:tcPr>
          <w:p w:rsidR="00A10656" w:rsidRPr="00502BDF" w:rsidRDefault="00A10656" w:rsidP="00A1065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A10656" w:rsidRPr="00502BDF" w:rsidRDefault="00A10656" w:rsidP="00A1065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703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0656" w:rsidRPr="00502BDF" w:rsidTr="00A1065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86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4384" w:type="dxa"/>
            <w:gridSpan w:val="2"/>
            <w:vAlign w:val="center"/>
          </w:tcPr>
          <w:p w:rsidR="00A10656" w:rsidRPr="00502BDF" w:rsidRDefault="00A10656" w:rsidP="00A10656">
            <w:pPr>
              <w:widowControl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A10656" w:rsidRPr="00502BDF" w:rsidRDefault="00A10656" w:rsidP="00A10656">
            <w:pPr>
              <w:widowControl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10656" w:rsidRPr="00502BDF" w:rsidRDefault="00A10656" w:rsidP="00A10656">
            <w:pPr>
              <w:widowControl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703" w:type="dxa"/>
            <w:vAlign w:val="center"/>
          </w:tcPr>
          <w:p w:rsidR="00A10656" w:rsidRPr="00502BDF" w:rsidRDefault="00A10656" w:rsidP="00A10656">
            <w:pPr>
              <w:widowControl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0656" w:rsidRPr="00502BDF" w:rsidTr="00A1065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786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3085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日：</w:t>
            </w:r>
          </w:p>
          <w:p w:rsidR="00A10656" w:rsidRPr="00502BDF" w:rsidRDefault="00A10656" w:rsidP="00A1065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夜：</w:t>
            </w:r>
          </w:p>
        </w:tc>
        <w:tc>
          <w:tcPr>
            <w:tcW w:w="3992" w:type="dxa"/>
            <w:gridSpan w:val="3"/>
            <w:vAlign w:val="center"/>
          </w:tcPr>
          <w:p w:rsidR="00A10656" w:rsidRPr="00502BDF" w:rsidRDefault="00A10656" w:rsidP="00A10656">
            <w:pPr>
              <w:spacing w:line="440" w:lineRule="exact"/>
              <w:ind w:left="62"/>
              <w:jc w:val="both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A10656" w:rsidRPr="00502BDF" w:rsidTr="00A1065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786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077" w:type="dxa"/>
            <w:gridSpan w:val="4"/>
            <w:vAlign w:val="center"/>
          </w:tcPr>
          <w:p w:rsidR="00A10656" w:rsidRPr="00502BDF" w:rsidRDefault="00A10656" w:rsidP="00A1065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0656" w:rsidRPr="00502BDF" w:rsidTr="00A1065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786" w:type="dxa"/>
            <w:vAlign w:val="center"/>
          </w:tcPr>
          <w:p w:rsidR="00A10656" w:rsidRPr="00502BDF" w:rsidRDefault="00A10656" w:rsidP="00A1065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2BDF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077" w:type="dxa"/>
            <w:gridSpan w:val="4"/>
            <w:vAlign w:val="center"/>
          </w:tcPr>
          <w:p w:rsidR="00A10656" w:rsidRPr="00502BDF" w:rsidRDefault="00A10656" w:rsidP="00A1065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A10656" w:rsidRPr="00502BDF" w:rsidRDefault="00A10656" w:rsidP="00A1065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A10656" w:rsidRPr="00502BDF" w:rsidRDefault="00A10656" w:rsidP="00A10656">
      <w:pPr>
        <w:tabs>
          <w:tab w:val="left" w:pos="7020"/>
        </w:tabs>
      </w:pPr>
    </w:p>
    <w:p w:rsidR="00A57D09" w:rsidRPr="00897A10" w:rsidRDefault="003C3796" w:rsidP="00A57D09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br w:type="page"/>
      </w:r>
      <w:r w:rsidR="00A57D09" w:rsidRPr="00897A10">
        <w:rPr>
          <w:rFonts w:ascii="標楷體" w:eastAsia="標楷體" w:hAnsi="標楷體" w:hint="eastAsia"/>
          <w:b/>
          <w:sz w:val="28"/>
          <w:szCs w:val="28"/>
        </w:rPr>
        <w:lastRenderedPageBreak/>
        <w:t>表演內容授權同意書</w:t>
      </w:r>
    </w:p>
    <w:p w:rsidR="00A57D09" w:rsidRPr="00897A10" w:rsidRDefault="00A57D09" w:rsidP="00A57D09">
      <w:pPr>
        <w:rPr>
          <w:rFonts w:ascii="標楷體" w:eastAsia="標楷體" w:hAnsi="標楷體" w:hint="eastAsia"/>
          <w:sz w:val="28"/>
          <w:szCs w:val="28"/>
        </w:rPr>
      </w:pPr>
      <w:r w:rsidRPr="00897A10">
        <w:rPr>
          <w:rFonts w:ascii="標楷體" w:eastAsia="標楷體" w:hAnsi="標楷體" w:hint="eastAsia"/>
          <w:sz w:val="28"/>
          <w:szCs w:val="28"/>
        </w:rPr>
        <w:t>茲　　　　　　　同意本組參加</w:t>
      </w:r>
      <w:r w:rsidRPr="00145EA6">
        <w:rPr>
          <w:rFonts w:ascii="標楷體" w:eastAsia="標楷體" w:hAnsi="標楷體"/>
          <w:sz w:val="28"/>
          <w:szCs w:val="28"/>
        </w:rPr>
        <w:t>『青春ing、活力show』</w:t>
      </w:r>
      <w:r w:rsidRPr="00145EA6">
        <w:rPr>
          <w:rFonts w:ascii="標楷體" w:eastAsia="標楷體" w:hAnsi="標楷體" w:hint="eastAsia"/>
          <w:sz w:val="28"/>
          <w:szCs w:val="28"/>
        </w:rPr>
        <w:t>反毒話劇</w:t>
      </w:r>
      <w:r w:rsidRPr="00897A10">
        <w:rPr>
          <w:rFonts w:ascii="標楷體" w:eastAsia="標楷體" w:hAnsi="標楷體" w:hint="eastAsia"/>
          <w:sz w:val="28"/>
          <w:szCs w:val="28"/>
        </w:rPr>
        <w:t>競賽之表演內容，授權</w:t>
      </w:r>
      <w:r>
        <w:rPr>
          <w:rFonts w:ascii="標楷體" w:eastAsia="標楷體" w:hAnsi="標楷體" w:hint="eastAsia"/>
          <w:sz w:val="28"/>
          <w:szCs w:val="28"/>
        </w:rPr>
        <w:t>臺南市</w:t>
      </w:r>
      <w:r w:rsidRPr="00897A10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</w:rPr>
        <w:t>毒品危害防制中心</w:t>
      </w:r>
      <w:r w:rsidRPr="00897A10">
        <w:rPr>
          <w:rFonts w:ascii="標楷體" w:eastAsia="標楷體" w:hAnsi="標楷體" w:hint="eastAsia"/>
          <w:sz w:val="28"/>
          <w:szCs w:val="28"/>
        </w:rPr>
        <w:t>複製或製作成各種文宣品（畫冊、光、網路、軟體</w:t>
      </w:r>
      <w:r w:rsidRPr="00897A10">
        <w:rPr>
          <w:rFonts w:ascii="標楷體" w:eastAsia="標楷體" w:hAnsi="標楷體"/>
          <w:sz w:val="28"/>
          <w:szCs w:val="28"/>
        </w:rPr>
        <w:t>……</w:t>
      </w:r>
      <w:r w:rsidRPr="00897A10">
        <w:rPr>
          <w:rFonts w:ascii="標楷體" w:eastAsia="標楷體" w:hAnsi="標楷體" w:hint="eastAsia"/>
          <w:sz w:val="28"/>
          <w:szCs w:val="28"/>
        </w:rPr>
        <w:t>）發行，或於電視頻道、網路公開播放、公開傳輸及其他非營利之用。</w:t>
      </w:r>
    </w:p>
    <w:p w:rsidR="00A57D09" w:rsidRPr="00897A10" w:rsidRDefault="00A57D09" w:rsidP="00A57D09">
      <w:pPr>
        <w:rPr>
          <w:rFonts w:ascii="標楷體" w:eastAsia="標楷體" w:hAnsi="標楷體" w:hint="eastAsia"/>
          <w:sz w:val="28"/>
          <w:szCs w:val="28"/>
        </w:rPr>
      </w:pPr>
      <w:r w:rsidRPr="00897A10">
        <w:rPr>
          <w:rFonts w:ascii="標楷體" w:eastAsia="標楷體" w:hAnsi="標楷體" w:hint="eastAsia"/>
          <w:sz w:val="28"/>
          <w:szCs w:val="28"/>
        </w:rPr>
        <w:t>立同意書組別：</w:t>
      </w:r>
    </w:p>
    <w:p w:rsidR="00A57D09" w:rsidRPr="00897A10" w:rsidRDefault="00A57D09" w:rsidP="00A57D09">
      <w:pPr>
        <w:rPr>
          <w:rFonts w:ascii="標楷體" w:eastAsia="標楷體" w:hAnsi="標楷體" w:hint="eastAsia"/>
          <w:sz w:val="28"/>
          <w:szCs w:val="28"/>
        </w:rPr>
      </w:pPr>
      <w:r w:rsidRPr="00897A10">
        <w:rPr>
          <w:rFonts w:ascii="標楷體" w:eastAsia="標楷體" w:hAnsi="標楷體" w:hint="eastAsia"/>
          <w:sz w:val="28"/>
          <w:szCs w:val="28"/>
        </w:rPr>
        <w:t>代表人：</w:t>
      </w:r>
    </w:p>
    <w:p w:rsidR="00A57D09" w:rsidRPr="00897A10" w:rsidRDefault="00A57D09" w:rsidP="00A57D09">
      <w:pPr>
        <w:rPr>
          <w:rFonts w:ascii="標楷體" w:eastAsia="標楷體" w:hAnsi="標楷體" w:hint="eastAsia"/>
          <w:sz w:val="28"/>
          <w:szCs w:val="28"/>
        </w:rPr>
      </w:pPr>
      <w:r w:rsidRPr="00897A10">
        <w:rPr>
          <w:rFonts w:ascii="標楷體" w:eastAsia="標楷體" w:hAnsi="標楷體" w:hint="eastAsia"/>
          <w:sz w:val="28"/>
          <w:szCs w:val="28"/>
        </w:rPr>
        <w:t>聯絡地址：</w:t>
      </w:r>
    </w:p>
    <w:p w:rsidR="00A57D09" w:rsidRPr="00897A10" w:rsidRDefault="00A57D09" w:rsidP="00A57D09">
      <w:pPr>
        <w:rPr>
          <w:rFonts w:ascii="標楷體" w:eastAsia="標楷體" w:hAnsi="標楷體" w:hint="eastAsia"/>
          <w:sz w:val="28"/>
          <w:szCs w:val="28"/>
        </w:rPr>
      </w:pPr>
      <w:r w:rsidRPr="00897A10">
        <w:rPr>
          <w:rFonts w:ascii="標楷體" w:eastAsia="標楷體" w:hAnsi="標楷體" w:hint="eastAsia"/>
          <w:sz w:val="28"/>
          <w:szCs w:val="28"/>
        </w:rPr>
        <w:t>聯絡電話：</w:t>
      </w:r>
    </w:p>
    <w:p w:rsidR="00A57D09" w:rsidRPr="00897A10" w:rsidRDefault="00A57D09" w:rsidP="00A57D09">
      <w:pPr>
        <w:rPr>
          <w:rFonts w:ascii="標楷體" w:eastAsia="標楷體" w:hAnsi="標楷體" w:hint="eastAsia"/>
          <w:sz w:val="28"/>
          <w:szCs w:val="28"/>
        </w:rPr>
      </w:pPr>
      <w:r w:rsidRPr="00897A10">
        <w:rPr>
          <w:rFonts w:ascii="標楷體" w:eastAsia="標楷體" w:hAnsi="標楷體" w:hint="eastAsia"/>
          <w:sz w:val="28"/>
          <w:szCs w:val="28"/>
        </w:rPr>
        <w:t xml:space="preserve">　　此　　致</w:t>
      </w:r>
    </w:p>
    <w:p w:rsidR="00A57D09" w:rsidRPr="00897A10" w:rsidRDefault="00A57D09" w:rsidP="00A57D09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897A10">
        <w:rPr>
          <w:rFonts w:ascii="標楷體" w:eastAsia="標楷體" w:hAnsi="標楷體" w:hint="eastAsia"/>
          <w:b/>
          <w:sz w:val="28"/>
          <w:szCs w:val="28"/>
        </w:rPr>
        <w:t>政府</w:t>
      </w:r>
    </w:p>
    <w:p w:rsidR="00A57D09" w:rsidRPr="00897A10" w:rsidRDefault="00A57D09" w:rsidP="00A57D09">
      <w:pPr>
        <w:rPr>
          <w:rFonts w:ascii="標楷體" w:eastAsia="標楷體" w:hAnsi="標楷體" w:hint="eastAsia"/>
          <w:sz w:val="28"/>
          <w:szCs w:val="28"/>
        </w:rPr>
      </w:pPr>
    </w:p>
    <w:p w:rsidR="00A57D09" w:rsidRPr="00897A10" w:rsidRDefault="00A57D09" w:rsidP="00A57D09">
      <w:pPr>
        <w:rPr>
          <w:rFonts w:ascii="標楷體" w:eastAsia="標楷體" w:hAnsi="標楷體" w:hint="eastAsia"/>
          <w:sz w:val="28"/>
          <w:szCs w:val="28"/>
        </w:rPr>
      </w:pPr>
    </w:p>
    <w:p w:rsidR="00A57D09" w:rsidRPr="00897A10" w:rsidRDefault="00A57D09" w:rsidP="00A57D09">
      <w:pPr>
        <w:rPr>
          <w:rFonts w:ascii="標楷體" w:eastAsia="標楷體" w:hAnsi="標楷體" w:hint="eastAsia"/>
          <w:sz w:val="28"/>
          <w:szCs w:val="28"/>
        </w:rPr>
      </w:pPr>
    </w:p>
    <w:p w:rsidR="00A57D09" w:rsidRPr="00897A10" w:rsidRDefault="00A57D09" w:rsidP="00A57D09">
      <w:pPr>
        <w:rPr>
          <w:rFonts w:ascii="標楷體" w:eastAsia="標楷體" w:hAnsi="標楷體" w:hint="eastAsia"/>
          <w:sz w:val="28"/>
          <w:szCs w:val="28"/>
        </w:rPr>
      </w:pPr>
    </w:p>
    <w:p w:rsidR="00A57D09" w:rsidRPr="00897A10" w:rsidRDefault="00A57D09" w:rsidP="00A57D09">
      <w:pPr>
        <w:rPr>
          <w:rFonts w:ascii="標楷體" w:eastAsia="標楷體" w:hAnsi="標楷體" w:hint="eastAsia"/>
          <w:sz w:val="28"/>
          <w:szCs w:val="28"/>
        </w:rPr>
      </w:pPr>
    </w:p>
    <w:p w:rsidR="00A57D09" w:rsidRPr="00897A10" w:rsidRDefault="00A57D09" w:rsidP="00A57D09">
      <w:pPr>
        <w:rPr>
          <w:rFonts w:hint="eastAsia"/>
          <w:sz w:val="28"/>
          <w:szCs w:val="28"/>
        </w:rPr>
      </w:pPr>
    </w:p>
    <w:p w:rsidR="00A57D09" w:rsidRDefault="00A57D09" w:rsidP="00A57D09">
      <w:pPr>
        <w:rPr>
          <w:rFonts w:hint="eastAsia"/>
          <w:sz w:val="28"/>
          <w:szCs w:val="28"/>
        </w:rPr>
      </w:pPr>
    </w:p>
    <w:p w:rsidR="00A57D09" w:rsidRDefault="00A57D09" w:rsidP="00A57D09">
      <w:pPr>
        <w:rPr>
          <w:rFonts w:hint="eastAsia"/>
          <w:sz w:val="28"/>
          <w:szCs w:val="28"/>
        </w:rPr>
      </w:pPr>
    </w:p>
    <w:p w:rsidR="00A57D09" w:rsidRDefault="00A57D09" w:rsidP="00A57D09">
      <w:pPr>
        <w:rPr>
          <w:rFonts w:hint="eastAsia"/>
          <w:sz w:val="28"/>
          <w:szCs w:val="28"/>
        </w:rPr>
      </w:pPr>
    </w:p>
    <w:p w:rsidR="00A57D09" w:rsidRPr="00897A10" w:rsidRDefault="00A57D09" w:rsidP="00A57D09">
      <w:pPr>
        <w:rPr>
          <w:rFonts w:hint="eastAsia"/>
          <w:sz w:val="28"/>
          <w:szCs w:val="28"/>
        </w:rPr>
      </w:pPr>
    </w:p>
    <w:p w:rsidR="00C93ADD" w:rsidRPr="00A57D09" w:rsidRDefault="00A57D09" w:rsidP="00A57D09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897A10">
        <w:rPr>
          <w:rFonts w:ascii="標楷體" w:eastAsia="標楷體" w:hAnsi="標楷體" w:hint="eastAsia"/>
          <w:sz w:val="28"/>
          <w:szCs w:val="28"/>
        </w:rPr>
        <w:t>中 華 民 國</w:t>
      </w:r>
      <w:r>
        <w:rPr>
          <w:rFonts w:ascii="標楷體" w:eastAsia="標楷體" w:hAnsi="標楷體" w:hint="eastAsia"/>
          <w:sz w:val="28"/>
          <w:szCs w:val="28"/>
        </w:rPr>
        <w:t xml:space="preserve">   102</w:t>
      </w:r>
      <w:r w:rsidRPr="00897A10">
        <w:rPr>
          <w:rFonts w:ascii="標楷體" w:eastAsia="標楷體" w:hAnsi="標楷體" w:hint="eastAsia"/>
          <w:sz w:val="28"/>
          <w:szCs w:val="28"/>
        </w:rPr>
        <w:t xml:space="preserve">   年        月            日</w:t>
      </w:r>
    </w:p>
    <w:sectPr w:rsidR="00C93ADD" w:rsidRPr="00A57D0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56" w:rsidRDefault="00356B56">
      <w:r>
        <w:separator/>
      </w:r>
    </w:p>
  </w:endnote>
  <w:endnote w:type="continuationSeparator" w:id="0">
    <w:p w:rsidR="00356B56" w:rsidRDefault="0035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1D" w:rsidRDefault="0053311D" w:rsidP="00E923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311D" w:rsidRDefault="005331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1D" w:rsidRDefault="0053311D" w:rsidP="00E923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2488">
      <w:rPr>
        <w:rStyle w:val="a4"/>
        <w:noProof/>
      </w:rPr>
      <w:t>2</w:t>
    </w:r>
    <w:r>
      <w:rPr>
        <w:rStyle w:val="a4"/>
      </w:rPr>
      <w:fldChar w:fldCharType="end"/>
    </w:r>
  </w:p>
  <w:p w:rsidR="0053311D" w:rsidRDefault="005331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56" w:rsidRDefault="00356B56">
      <w:r>
        <w:separator/>
      </w:r>
    </w:p>
  </w:footnote>
  <w:footnote w:type="continuationSeparator" w:id="0">
    <w:p w:rsidR="00356B56" w:rsidRDefault="0035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A0A15"/>
    <w:multiLevelType w:val="hybridMultilevel"/>
    <w:tmpl w:val="D7BE0C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2B"/>
    <w:rsid w:val="00022783"/>
    <w:rsid w:val="00052A31"/>
    <w:rsid w:val="000A01B4"/>
    <w:rsid w:val="000B2D07"/>
    <w:rsid w:val="000C3715"/>
    <w:rsid w:val="000D475E"/>
    <w:rsid w:val="00115E60"/>
    <w:rsid w:val="001A1003"/>
    <w:rsid w:val="001B5836"/>
    <w:rsid w:val="001D2B12"/>
    <w:rsid w:val="001D3779"/>
    <w:rsid w:val="0023633A"/>
    <w:rsid w:val="002456FF"/>
    <w:rsid w:val="00255D13"/>
    <w:rsid w:val="00292829"/>
    <w:rsid w:val="003377AF"/>
    <w:rsid w:val="00356B56"/>
    <w:rsid w:val="0037730F"/>
    <w:rsid w:val="003C2D63"/>
    <w:rsid w:val="003C3796"/>
    <w:rsid w:val="003D11D9"/>
    <w:rsid w:val="003E4425"/>
    <w:rsid w:val="003F6FCD"/>
    <w:rsid w:val="00406AFD"/>
    <w:rsid w:val="004075F8"/>
    <w:rsid w:val="0042143F"/>
    <w:rsid w:val="00451338"/>
    <w:rsid w:val="00473862"/>
    <w:rsid w:val="00502BDF"/>
    <w:rsid w:val="0053311D"/>
    <w:rsid w:val="005347C5"/>
    <w:rsid w:val="00542FBC"/>
    <w:rsid w:val="0054320B"/>
    <w:rsid w:val="00563CFB"/>
    <w:rsid w:val="00573537"/>
    <w:rsid w:val="005A4B8D"/>
    <w:rsid w:val="005C5B57"/>
    <w:rsid w:val="00644382"/>
    <w:rsid w:val="00687FED"/>
    <w:rsid w:val="006B3201"/>
    <w:rsid w:val="006B3620"/>
    <w:rsid w:val="006D7ABD"/>
    <w:rsid w:val="006D7C7E"/>
    <w:rsid w:val="006E793E"/>
    <w:rsid w:val="00706543"/>
    <w:rsid w:val="007A0631"/>
    <w:rsid w:val="007A32C1"/>
    <w:rsid w:val="007B68BD"/>
    <w:rsid w:val="008031BB"/>
    <w:rsid w:val="008111C7"/>
    <w:rsid w:val="00872488"/>
    <w:rsid w:val="008A50EB"/>
    <w:rsid w:val="008A6A29"/>
    <w:rsid w:val="008C1D09"/>
    <w:rsid w:val="00967C97"/>
    <w:rsid w:val="00980E33"/>
    <w:rsid w:val="009B34E0"/>
    <w:rsid w:val="00A10656"/>
    <w:rsid w:val="00A25E1C"/>
    <w:rsid w:val="00A31968"/>
    <w:rsid w:val="00A401B0"/>
    <w:rsid w:val="00A508D9"/>
    <w:rsid w:val="00A57D09"/>
    <w:rsid w:val="00A864FC"/>
    <w:rsid w:val="00AA5C85"/>
    <w:rsid w:val="00AB54DC"/>
    <w:rsid w:val="00B67A52"/>
    <w:rsid w:val="00BA11FC"/>
    <w:rsid w:val="00BF36FA"/>
    <w:rsid w:val="00C93ADD"/>
    <w:rsid w:val="00CA2AF4"/>
    <w:rsid w:val="00CB48F1"/>
    <w:rsid w:val="00CD4EE6"/>
    <w:rsid w:val="00CD7455"/>
    <w:rsid w:val="00CE38A2"/>
    <w:rsid w:val="00D13223"/>
    <w:rsid w:val="00D22933"/>
    <w:rsid w:val="00D325AC"/>
    <w:rsid w:val="00D5247D"/>
    <w:rsid w:val="00D9167C"/>
    <w:rsid w:val="00DA5EA4"/>
    <w:rsid w:val="00DC7243"/>
    <w:rsid w:val="00DE6458"/>
    <w:rsid w:val="00E53F88"/>
    <w:rsid w:val="00E92305"/>
    <w:rsid w:val="00EB7E7B"/>
    <w:rsid w:val="00F001A1"/>
    <w:rsid w:val="00F13454"/>
    <w:rsid w:val="00F315DF"/>
    <w:rsid w:val="00F42B53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FF112B"/>
    <w:pPr>
      <w:widowControl/>
      <w:spacing w:before="100" w:beforeAutospacing="1" w:line="312" w:lineRule="atLeast"/>
      <w:outlineLvl w:val="3"/>
    </w:pPr>
    <w:rPr>
      <w:rFonts w:ascii="新細明體" w:hAnsi="新細明體" w:cs="新細明體"/>
      <w:b/>
      <w:bCs/>
      <w:kern w:val="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FF112B"/>
    <w:pPr>
      <w:widowControl/>
      <w:spacing w:after="240"/>
    </w:pPr>
    <w:rPr>
      <w:rFonts w:ascii="新細明體" w:hAnsi="新細明體" w:cs="新細明體"/>
      <w:kern w:val="0"/>
    </w:rPr>
  </w:style>
  <w:style w:type="paragraph" w:styleId="a3">
    <w:name w:val="footer"/>
    <w:basedOn w:val="a"/>
    <w:rsid w:val="00CD4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4EE6"/>
  </w:style>
  <w:style w:type="table" w:styleId="a5">
    <w:name w:val="Table Grid"/>
    <w:basedOn w:val="a1"/>
    <w:rsid w:val="00967C9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字元 字元 字元 字元"/>
    <w:basedOn w:val="a"/>
    <w:rsid w:val="00A1065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FF112B"/>
    <w:pPr>
      <w:widowControl/>
      <w:spacing w:before="100" w:beforeAutospacing="1" w:line="312" w:lineRule="atLeast"/>
      <w:outlineLvl w:val="3"/>
    </w:pPr>
    <w:rPr>
      <w:rFonts w:ascii="新細明體" w:hAnsi="新細明體" w:cs="新細明體"/>
      <w:b/>
      <w:bCs/>
      <w:kern w:val="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FF112B"/>
    <w:pPr>
      <w:widowControl/>
      <w:spacing w:after="240"/>
    </w:pPr>
    <w:rPr>
      <w:rFonts w:ascii="新細明體" w:hAnsi="新細明體" w:cs="新細明體"/>
      <w:kern w:val="0"/>
    </w:rPr>
  </w:style>
  <w:style w:type="paragraph" w:styleId="a3">
    <w:name w:val="footer"/>
    <w:basedOn w:val="a"/>
    <w:rsid w:val="00CD4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4EE6"/>
  </w:style>
  <w:style w:type="table" w:styleId="a5">
    <w:name w:val="Table Grid"/>
    <w:basedOn w:val="a1"/>
    <w:rsid w:val="00967C9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字元 字元 字元 字元"/>
    <w:basedOn w:val="a"/>
    <w:rsid w:val="00A1065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1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097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8" w:color="DDD4C7"/>
                                            <w:left w:val="single" w:sz="6" w:space="9" w:color="DDD4C7"/>
                                            <w:bottom w:val="single" w:sz="6" w:space="8" w:color="DDD4C7"/>
                                            <w:right w:val="single" w:sz="6" w:space="9" w:color="DDD4C7"/>
                                          </w:divBdr>
                                          <w:divsChild>
                                            <w:div w:id="62620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57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</Words>
  <Characters>1764</Characters>
  <Application>Microsoft Office Word</Application>
  <DocSecurity>0</DocSecurity>
  <Lines>14</Lines>
  <Paragraphs>4</Paragraphs>
  <ScaleCrop>false</ScaleCrop>
  <Company>twnsys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【活動宗旨】</dc:title>
  <dc:creator>twnsys</dc:creator>
  <cp:lastModifiedBy>user</cp:lastModifiedBy>
  <cp:revision>2</cp:revision>
  <cp:lastPrinted>2013-09-27T08:53:00Z</cp:lastPrinted>
  <dcterms:created xsi:type="dcterms:W3CDTF">2013-10-24T04:04:00Z</dcterms:created>
  <dcterms:modified xsi:type="dcterms:W3CDTF">2013-10-24T04:04:00Z</dcterms:modified>
</cp:coreProperties>
</file>