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A" w:rsidRDefault="00A104D1">
      <w:pPr>
        <w:pStyle w:val="Standard"/>
        <w:snapToGrid w:val="0"/>
        <w:jc w:val="center"/>
      </w:pPr>
      <w:r>
        <w:rPr>
          <w:rFonts w:ascii="標楷體" w:eastAsia="標楷體" w:hAnsi="標楷體" w:cs="標楷體"/>
          <w:sz w:val="32"/>
          <w:szCs w:val="32"/>
        </w:rPr>
        <w:t>臺南市南區永華國民小學服務學習實施計畫</w:t>
      </w:r>
    </w:p>
    <w:p w:rsidR="00D3234A" w:rsidRDefault="00D3234A">
      <w:pPr>
        <w:pStyle w:val="Web"/>
        <w:spacing w:before="0" w:after="0"/>
        <w:rPr>
          <w:rFonts w:ascii="標楷體" w:eastAsia="標楷體" w:hAnsi="標楷體" w:cs="標楷體"/>
          <w:sz w:val="32"/>
          <w:szCs w:val="32"/>
        </w:rPr>
      </w:pP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一、依據</w:t>
      </w:r>
    </w:p>
    <w:p w:rsidR="00D3234A" w:rsidRDefault="00A104D1">
      <w:pPr>
        <w:pStyle w:val="Standard"/>
        <w:tabs>
          <w:tab w:val="left" w:pos="1200"/>
        </w:tabs>
        <w:snapToGrid w:val="0"/>
        <w:spacing w:line="400" w:lineRule="exact"/>
        <w:ind w:left="600"/>
      </w:pPr>
      <w:r>
        <w:rPr>
          <w:rFonts w:ascii="標楷體" w:eastAsia="標楷體" w:hAnsi="標楷體" w:cs="標楷體"/>
        </w:rPr>
        <w:t>101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17</w:t>
      </w:r>
      <w:r>
        <w:rPr>
          <w:rFonts w:ascii="標楷體" w:eastAsia="標楷體" w:hAnsi="標楷體" w:cs="標楷體"/>
        </w:rPr>
        <w:t>日南市教中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</w:rPr>
        <w:t>1010779295</w:t>
      </w:r>
      <w:r>
        <w:rPr>
          <w:rFonts w:ascii="標楷體" w:eastAsia="標楷體" w:hAnsi="標楷體" w:cs="標楷體"/>
        </w:rPr>
        <w:t>號函。臺南區十二年國民基本教育免試入學超額比序「多元學習表現」採計原則。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二、目的</w:t>
      </w:r>
    </w:p>
    <w:p w:rsidR="00D3234A" w:rsidRDefault="00A104D1">
      <w:pPr>
        <w:pStyle w:val="Standard"/>
        <w:tabs>
          <w:tab w:val="left" w:pos="1944"/>
        </w:tabs>
        <w:snapToGrid w:val="0"/>
        <w:spacing w:line="400" w:lineRule="exact"/>
        <w:ind w:left="864" w:hanging="5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因應十二年國民基本教育，本免試就學區將「多元學習表現」列入免試入學超額比序項目，為了建立公平計分機制，維護學生入學權益。</w:t>
      </w:r>
    </w:p>
    <w:p w:rsidR="00D3234A" w:rsidRDefault="00A104D1">
      <w:pPr>
        <w:pStyle w:val="Standard"/>
        <w:tabs>
          <w:tab w:val="left" w:pos="1961"/>
        </w:tabs>
        <w:snapToGrid w:val="0"/>
        <w:spacing w:line="400" w:lineRule="exact"/>
        <w:ind w:left="881" w:hanging="516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增進學生關心自我、關懷家園及參與公共事務的意願與熱忱。</w:t>
      </w:r>
    </w:p>
    <w:p w:rsidR="00D3234A" w:rsidRDefault="00A104D1">
      <w:pPr>
        <w:pStyle w:val="Standard"/>
        <w:tabs>
          <w:tab w:val="left" w:pos="1961"/>
        </w:tabs>
        <w:snapToGrid w:val="0"/>
        <w:spacing w:line="400" w:lineRule="exact"/>
        <w:ind w:left="881" w:hanging="516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輔導學生認識生命的意義，培養多元價值觀，啟發學生人文關懷的精神。</w:t>
      </w:r>
    </w:p>
    <w:p w:rsidR="00D3234A" w:rsidRDefault="00A104D1">
      <w:pPr>
        <w:pStyle w:val="Standard"/>
        <w:tabs>
          <w:tab w:val="left" w:pos="1944"/>
        </w:tabs>
        <w:snapToGrid w:val="0"/>
        <w:spacing w:line="400" w:lineRule="exact"/>
        <w:ind w:left="864" w:hanging="5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提供學生回饋學校、社區及社會之機制。從生活體驗中，落實五育均衡的全人教育。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三、對象</w:t>
      </w:r>
    </w:p>
    <w:p w:rsidR="00D3234A" w:rsidRDefault="00A104D1">
      <w:pPr>
        <w:pStyle w:val="Standard"/>
        <w:tabs>
          <w:tab w:val="left" w:pos="1200"/>
        </w:tabs>
        <w:snapToGrid w:val="0"/>
        <w:spacing w:line="400" w:lineRule="exact"/>
        <w:ind w:left="600" w:hanging="24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臺南市各國高中生。臺南區「服務學習」項目計分原則，多元學習表現分數採計七上、七下、八上、八下、九上五學期，採計期間自七上開學日起，至九下開學前一日止。</w:t>
      </w:r>
    </w:p>
    <w:p w:rsidR="00D3234A" w:rsidRDefault="00A104D1">
      <w:pPr>
        <w:pStyle w:val="Standard"/>
        <w:widowControl/>
        <w:spacing w:line="400" w:lineRule="exact"/>
      </w:pPr>
      <w:r>
        <w:rPr>
          <w:rStyle w:val="StrongEmphasis"/>
          <w:rFonts w:ascii="標楷體" w:eastAsia="標楷體" w:hAnsi="標楷體" w:cs="標楷體"/>
          <w:bCs w:val="0"/>
        </w:rPr>
        <w:t>四、服務範圍</w:t>
      </w:r>
    </w:p>
    <w:p w:rsidR="00D3234A" w:rsidRDefault="00A104D1">
      <w:pPr>
        <w:pStyle w:val="Web"/>
        <w:tabs>
          <w:tab w:val="left" w:pos="345"/>
        </w:tabs>
        <w:spacing w:before="0" w:after="0" w:line="400" w:lineRule="exact"/>
        <w:jc w:val="both"/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/>
        </w:rPr>
        <w:t>本校各處室提供之校內服務學習活動</w:t>
      </w:r>
    </w:p>
    <w:p w:rsidR="00D3234A" w:rsidRDefault="00A104D1">
      <w:pPr>
        <w:pStyle w:val="Standard"/>
        <w:widowControl/>
        <w:spacing w:line="400" w:lineRule="exact"/>
        <w:ind w:left="615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新細明體, PMingLiU"/>
        </w:rPr>
        <w:t>環保類：全校性資源回收分類、環保義工等相關類型。</w:t>
      </w:r>
    </w:p>
    <w:p w:rsidR="00D3234A" w:rsidRDefault="00A104D1">
      <w:pPr>
        <w:pStyle w:val="Standard"/>
        <w:widowControl/>
        <w:spacing w:line="400" w:lineRule="exact"/>
        <w:ind w:left="615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新細明體, PMingLiU"/>
        </w:rPr>
        <w:t>學術類：圖書館、體育器材等相關類型。</w:t>
      </w:r>
    </w:p>
    <w:p w:rsidR="00D3234A" w:rsidRDefault="00A104D1">
      <w:pPr>
        <w:pStyle w:val="Standard"/>
        <w:widowControl/>
        <w:spacing w:line="400" w:lineRule="exact"/>
        <w:ind w:left="61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音樂類：有一技之長的音樂技能等相關類型。</w:t>
      </w:r>
    </w:p>
    <w:p w:rsidR="00D3234A" w:rsidRDefault="00A104D1">
      <w:pPr>
        <w:pStyle w:val="Standard"/>
        <w:widowControl/>
        <w:spacing w:line="400" w:lineRule="exact"/>
        <w:ind w:left="615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新細明體, PMingLiU"/>
        </w:rPr>
        <w:t>其他類：經學校學務處核可之全校性志願工作者。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五、服務時間</w:t>
      </w:r>
    </w:p>
    <w:p w:rsidR="00D3234A" w:rsidRDefault="00A104D1">
      <w:pPr>
        <w:pStyle w:val="Web"/>
        <w:spacing w:before="0" w:after="0" w:line="400" w:lineRule="exact"/>
        <w:ind w:left="480"/>
      </w:pPr>
      <w:r>
        <w:rPr>
          <w:rFonts w:ascii="標楷體" w:eastAsia="標楷體" w:hAnsi="標楷體" w:cs="標楷體"/>
        </w:rPr>
        <w:t>寒暑假上班期間，開放志願服務。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六、實施方式</w:t>
      </w:r>
    </w:p>
    <w:p w:rsidR="00D3234A" w:rsidRDefault="00A104D1">
      <w:pPr>
        <w:pStyle w:val="Standard"/>
        <w:snapToGrid w:val="0"/>
        <w:spacing w:line="400" w:lineRule="exact"/>
        <w:ind w:left="964" w:hanging="6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本校先公布該年度學校所需之服務項目一覽表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</w:rPr>
        <w:t>，內含服務內容、名額限制等訊息。</w:t>
      </w:r>
    </w:p>
    <w:p w:rsidR="00D3234A" w:rsidRDefault="00A104D1">
      <w:pPr>
        <w:pStyle w:val="Standard"/>
        <w:snapToGrid w:val="0"/>
        <w:spacing w:line="400" w:lineRule="exact"/>
        <w:ind w:left="964" w:hanging="6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申請前須取得</w:t>
      </w:r>
      <w:r>
        <w:rPr>
          <w:rFonts w:ascii="標楷體" w:eastAsia="標楷體" w:hAnsi="標楷體" w:cs="標楷體"/>
          <w:u w:val="single"/>
        </w:rPr>
        <w:t>監護人</w:t>
      </w:r>
      <w:r>
        <w:rPr>
          <w:rFonts w:ascii="標楷體" w:eastAsia="標楷體" w:hAnsi="標楷體" w:cs="標楷體"/>
        </w:rPr>
        <w:t>之同意，並於申請時一併附上本校之家長同意書。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</w:rPr>
        <w:t>附件二</w:t>
      </w:r>
      <w:r>
        <w:rPr>
          <w:rFonts w:ascii="標楷體" w:eastAsia="標楷體" w:hAnsi="標楷體" w:cs="標楷體"/>
        </w:rPr>
        <w:t>「臺南市南區永華國小校外服務學習活動家長同意書家長同意書」</w:t>
      </w:r>
      <w:r>
        <w:rPr>
          <w:rFonts w:ascii="標楷體" w:eastAsia="標楷體" w:hAnsi="標楷體" w:cs="標楷體"/>
        </w:rPr>
        <w:t>)</w:t>
      </w:r>
    </w:p>
    <w:p w:rsidR="00D3234A" w:rsidRDefault="00A104D1">
      <w:pPr>
        <w:pStyle w:val="Standard"/>
        <w:snapToGrid w:val="0"/>
        <w:spacing w:line="400" w:lineRule="exact"/>
        <w:ind w:left="964" w:hanging="6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申請學生也需向你目前就讀學校，取得就讀學校之「校外服務學習活動學生申請表暨同意書」。（如</w:t>
      </w:r>
      <w:r>
        <w:rPr>
          <w:rFonts w:ascii="標楷體" w:eastAsia="標楷體" w:hAnsi="標楷體" w:cs="標楷體"/>
          <w:b/>
        </w:rPr>
        <w:t>附件三</w:t>
      </w:r>
      <w:r>
        <w:rPr>
          <w:rFonts w:ascii="標楷體" w:eastAsia="標楷體" w:hAnsi="標楷體" w:cs="標楷體"/>
        </w:rPr>
        <w:t>「校外服務學習活動學生申請表暨同意書」，每間學校樣式各異）</w:t>
      </w:r>
    </w:p>
    <w:p w:rsidR="00D3234A" w:rsidRDefault="00A104D1">
      <w:pPr>
        <w:pStyle w:val="Standard"/>
        <w:snapToGrid w:val="0"/>
        <w:spacing w:line="400" w:lineRule="exact"/>
        <w:ind w:left="964" w:hanging="602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學生每次參加服務活動，均應簽到簽退表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</w:rPr>
        <w:t>附件四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</w:rPr>
        <w:t>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標楷體"/>
          <w:bCs w:val="0"/>
        </w:rPr>
        <w:t>七、採計時間與</w:t>
      </w:r>
      <w:r>
        <w:rPr>
          <w:rStyle w:val="StrongEmphasis"/>
          <w:rFonts w:ascii="標楷體" w:eastAsia="標楷體" w:hAnsi="標楷體" w:cs="Times New Roman"/>
          <w:bCs w:val="0"/>
        </w:rPr>
        <w:t>認證方式</w:t>
      </w:r>
    </w:p>
    <w:p w:rsidR="00D3234A" w:rsidRDefault="00A104D1">
      <w:pPr>
        <w:pStyle w:val="Standard"/>
        <w:tabs>
          <w:tab w:val="left" w:pos="1440"/>
        </w:tabs>
        <w:snapToGrid w:val="0"/>
        <w:spacing w:line="400" w:lineRule="exact"/>
        <w:ind w:left="360"/>
      </w:pPr>
      <w:r>
        <w:rPr>
          <w:rFonts w:ascii="標楷體" w:eastAsia="標楷體" w:hAnsi="標楷體" w:cs="標楷體"/>
        </w:rPr>
        <w:t>服務時間於學校寒暑假上班時間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點到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點內，由簽到簽退表之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>認證單位</w:t>
      </w:r>
      <w:r>
        <w:rPr>
          <w:rFonts w:ascii="標楷體" w:eastAsia="標楷體" w:hAnsi="標楷體" w:cs="標楷體"/>
        </w:rPr>
        <w:t>簽章欄位計算。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八、</w:t>
      </w:r>
      <w:r>
        <w:rPr>
          <w:rStyle w:val="StrongEmphasis"/>
          <w:rFonts w:ascii="標楷體" w:eastAsia="標楷體" w:hAnsi="標楷體" w:cs="標楷體"/>
        </w:rPr>
        <w:t>開具志願服務證明</w:t>
      </w:r>
    </w:p>
    <w:p w:rsidR="00D3234A" w:rsidRDefault="00A104D1">
      <w:pPr>
        <w:pStyle w:val="Standard"/>
        <w:tabs>
          <w:tab w:val="left" w:pos="1440"/>
        </w:tabs>
        <w:snapToGrid w:val="0"/>
        <w:spacing w:line="400" w:lineRule="exact"/>
        <w:ind w:left="360"/>
      </w:pPr>
      <w:r>
        <w:rPr>
          <w:rFonts w:ascii="標楷體" w:eastAsia="標楷體" w:hAnsi="標楷體" w:cs="標楷體"/>
        </w:rPr>
        <w:t>於校內服務學習活動結束後，經學校認定服務期間表現良好，核定確實完成後，由學校開具志願服務證明，時數依簽到簽退核定。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</w:rPr>
        <w:t>附件五</w:t>
      </w:r>
      <w:r>
        <w:rPr>
          <w:rFonts w:ascii="標楷體" w:eastAsia="標楷體" w:hAnsi="標楷體" w:cs="標楷體"/>
        </w:rPr>
        <w:t>)</w:t>
      </w:r>
    </w:p>
    <w:p w:rsidR="00D3234A" w:rsidRDefault="00A104D1">
      <w:pPr>
        <w:pStyle w:val="Web"/>
        <w:spacing w:before="0" w:after="0" w:line="400" w:lineRule="exact"/>
      </w:pPr>
      <w:r>
        <w:rPr>
          <w:rStyle w:val="StrongEmphasis"/>
          <w:rFonts w:ascii="標楷體" w:eastAsia="標楷體" w:hAnsi="標楷體" w:cs="Times New Roman"/>
          <w:bCs w:val="0"/>
        </w:rPr>
        <w:t>九、</w:t>
      </w:r>
      <w:r>
        <w:rPr>
          <w:rStyle w:val="StrongEmphasis"/>
          <w:rFonts w:ascii="標楷體" w:eastAsia="標楷體" w:hAnsi="標楷體" w:cs="Times New Roman"/>
          <w:b w:val="0"/>
          <w:bCs w:val="0"/>
        </w:rPr>
        <w:t>本實施要點經校長核可，陳報主管機關核備後</w:t>
      </w:r>
      <w:r>
        <w:rPr>
          <w:rStyle w:val="StrongEmphasis"/>
          <w:rFonts w:ascii="標楷體" w:eastAsia="標楷體" w:hAnsi="標楷體" w:cs="Times New Roman"/>
          <w:b w:val="0"/>
          <w:bCs w:val="0"/>
        </w:rPr>
        <w:t>實施。</w:t>
      </w:r>
    </w:p>
    <w:p w:rsidR="00D3234A" w:rsidRDefault="00D3234A">
      <w:pPr>
        <w:pStyle w:val="Web"/>
        <w:spacing w:before="0" w:after="0" w:line="400" w:lineRule="exact"/>
      </w:pPr>
    </w:p>
    <w:p w:rsidR="00D3234A" w:rsidRDefault="00A104D1">
      <w:pPr>
        <w:pStyle w:val="Standard"/>
        <w:snapToGrid w:val="0"/>
      </w:pP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>生教組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學務主任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>校長</w:t>
      </w:r>
    </w:p>
    <w:p w:rsidR="00D3234A" w:rsidRDefault="00D3234A">
      <w:pPr>
        <w:pStyle w:val="Standard"/>
        <w:pageBreakBefore/>
        <w:snapToGrid w:val="0"/>
        <w:jc w:val="both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napToGrid w:val="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附件一</w:t>
      </w:r>
    </w:p>
    <w:p w:rsidR="00D3234A" w:rsidRDefault="00A104D1">
      <w:pPr>
        <w:pStyle w:val="Standard"/>
        <w:snapToGrid w:val="0"/>
        <w:ind w:left="-14" w:hanging="106"/>
        <w:jc w:val="center"/>
      </w:pPr>
      <w:r>
        <w:rPr>
          <w:rFonts w:ascii="標楷體" w:eastAsia="標楷體" w:hAnsi="標楷體" w:cs="標楷體"/>
          <w:sz w:val="32"/>
          <w:szCs w:val="32"/>
        </w:rPr>
        <w:t>臺南市南區永華國小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/>
          <w:sz w:val="32"/>
          <w:szCs w:val="32"/>
        </w:rPr>
        <w:t>年度寒假志願服務項目一覽表</w:t>
      </w:r>
    </w:p>
    <w:p w:rsidR="00D3234A" w:rsidRDefault="00D3234A">
      <w:pPr>
        <w:pStyle w:val="Standard"/>
        <w:snapToGrid w:val="0"/>
        <w:ind w:left="-14" w:hanging="106"/>
        <w:rPr>
          <w:rFonts w:ascii="標楷體" w:eastAsia="標楷體" w:hAnsi="標楷體" w:cs="標楷體"/>
          <w:sz w:val="32"/>
          <w:szCs w:val="32"/>
        </w:rPr>
      </w:pPr>
    </w:p>
    <w:p w:rsidR="00D3234A" w:rsidRDefault="00D3234A">
      <w:pPr>
        <w:pStyle w:val="Standard"/>
        <w:snapToGrid w:val="0"/>
        <w:ind w:left="-14" w:hanging="106"/>
        <w:rPr>
          <w:rFonts w:ascii="標楷體" w:eastAsia="標楷體" w:hAnsi="標楷體" w:cs="標楷體"/>
          <w:sz w:val="32"/>
          <w:szCs w:val="32"/>
        </w:rPr>
      </w:pPr>
    </w:p>
    <w:p w:rsidR="00D3234A" w:rsidRDefault="00A104D1">
      <w:pPr>
        <w:pStyle w:val="Standard"/>
        <w:snapToGrid w:val="0"/>
        <w:ind w:left="-14" w:hanging="106"/>
        <w:jc w:val="righ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月</w:t>
      </w:r>
    </w:p>
    <w:tbl>
      <w:tblPr>
        <w:tblW w:w="1055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"/>
        <w:gridCol w:w="1200"/>
        <w:gridCol w:w="1560"/>
        <w:gridCol w:w="1080"/>
        <w:gridCol w:w="720"/>
        <w:gridCol w:w="1440"/>
        <w:gridCol w:w="840"/>
        <w:gridCol w:w="2040"/>
        <w:gridCol w:w="1210"/>
      </w:tblGrid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服務項目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服務內容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每日名額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聯絡方式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與窗口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本館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2" w:vert="1"/>
              </w:rPr>
            </w:pPr>
            <w:r>
              <w:rPr>
                <w:rFonts w:ascii="標楷體" w:eastAsia="標楷體" w:hAnsi="標楷體" w:cs="標楷體"/>
                <w:eastAsianLayout w:id="1365517312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3" w:vert="1"/>
              </w:rPr>
            </w:pPr>
            <w:r>
              <w:rPr>
                <w:rFonts w:ascii="標楷體" w:eastAsia="標楷體" w:hAnsi="標楷體" w:cs="標楷體"/>
                <w:eastAsianLayout w:id="1365517313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4" w:vert="1"/>
              </w:rPr>
            </w:pPr>
            <w:r>
              <w:rPr>
                <w:rFonts w:ascii="標楷體" w:eastAsia="標楷體" w:hAnsi="標楷體" w:cs="標楷體"/>
                <w:eastAsianLayout w:id="1365517314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Style w:val="style51"/>
                <w:rFonts w:ascii="標楷體" w:eastAsia="標楷體" w:hAnsi="標楷體" w:cs="標楷體"/>
              </w:rPr>
              <w:t>圖書整理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Style w:val="style51"/>
                <w:rFonts w:ascii="標楷體" w:eastAsia="標楷體" w:hAnsi="標楷體" w:cs="標楷體"/>
              </w:rPr>
              <w:t>借還書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教務處註冊組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教科書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106.2.3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5" w:vert="1"/>
              </w:rPr>
            </w:pPr>
            <w:r>
              <w:rPr>
                <w:rFonts w:ascii="標楷體" w:eastAsia="標楷體" w:hAnsi="標楷體" w:cs="標楷體"/>
                <w:eastAsianLayout w:id="1365517315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6" w:vert="1"/>
              </w:rPr>
            </w:pPr>
            <w:r>
              <w:rPr>
                <w:rFonts w:ascii="標楷體" w:eastAsia="標楷體" w:hAnsi="標楷體" w:cs="標楷體"/>
                <w:eastAsianLayout w:id="1365517316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7" w:vert="1"/>
              </w:rPr>
            </w:pPr>
            <w:r>
              <w:rPr>
                <w:rFonts w:ascii="標楷體" w:eastAsia="標楷體" w:hAnsi="標楷體" w:cs="標楷體"/>
                <w:eastAsianLayout w:id="1365517317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協助教科書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教務處註冊組</w:t>
            </w:r>
          </w:p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環境清潔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8" w:vert="1"/>
              </w:rPr>
            </w:pPr>
            <w:r>
              <w:rPr>
                <w:rFonts w:ascii="標楷體" w:eastAsia="標楷體" w:hAnsi="標楷體" w:cs="標楷體"/>
                <w:eastAsianLayout w:id="1365517318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9" w:vert="1"/>
              </w:rPr>
            </w:pPr>
            <w:r>
              <w:rPr>
                <w:rFonts w:ascii="標楷體" w:eastAsia="標楷體" w:hAnsi="標楷體" w:cs="標楷體"/>
                <w:eastAsianLayout w:id="1365517319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0" w:vert="1"/>
              </w:rPr>
            </w:pPr>
            <w:r>
              <w:rPr>
                <w:rFonts w:ascii="標楷體" w:eastAsia="標楷體" w:hAnsi="標楷體" w:cs="標楷體"/>
                <w:eastAsianLayout w:id="1365517320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環境清潔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學務處衛生組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106.2.6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1" w:vert="1"/>
              </w:rPr>
            </w:pPr>
            <w:r>
              <w:rPr>
                <w:rFonts w:ascii="標楷體" w:eastAsia="標楷體" w:hAnsi="標楷體" w:cs="標楷體"/>
                <w:eastAsianLayout w:id="1365517321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2" w:vert="1"/>
              </w:rPr>
            </w:pPr>
            <w:r>
              <w:rPr>
                <w:rFonts w:ascii="標楷體" w:eastAsia="標楷體" w:hAnsi="標楷體" w:cs="標楷體"/>
                <w:eastAsianLayout w:id="1365517322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3" w:vert="1"/>
              </w:rPr>
            </w:pPr>
            <w:r>
              <w:rPr>
                <w:rFonts w:ascii="標楷體" w:eastAsia="標楷體" w:hAnsi="標楷體" w:cs="標楷體"/>
                <w:eastAsianLayout w:id="1365517323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環境清潔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學務處衛生組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羽球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4" w:vert="1"/>
              </w:rPr>
            </w:pPr>
            <w:r>
              <w:rPr>
                <w:rFonts w:ascii="標楷體" w:eastAsia="標楷體" w:hAnsi="標楷體" w:cs="標楷體"/>
                <w:eastAsianLayout w:id="1365517324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5" w:vert="1"/>
              </w:rPr>
            </w:pPr>
            <w:r>
              <w:rPr>
                <w:rFonts w:ascii="標楷體" w:eastAsia="標楷體" w:hAnsi="標楷體" w:cs="標楷體"/>
                <w:eastAsianLayout w:id="1365517325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6" w:vert="1"/>
              </w:rPr>
            </w:pPr>
            <w:r>
              <w:rPr>
                <w:rFonts w:ascii="標楷體" w:eastAsia="標楷體" w:hAnsi="標楷體" w:cs="標楷體"/>
                <w:eastAsianLayout w:id="1365517326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協助羽球隊訓練工作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學務處體育組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羽球專長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口琴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7" w:vert="1"/>
              </w:rPr>
            </w:pPr>
            <w:r>
              <w:rPr>
                <w:rFonts w:ascii="標楷體" w:eastAsia="標楷體" w:hAnsi="標楷體" w:cs="標楷體"/>
                <w:eastAsianLayout w:id="1365517327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106.1.24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28" w:vert="1"/>
              </w:rPr>
            </w:pPr>
            <w:r>
              <w:rPr>
                <w:rFonts w:ascii="標楷體" w:eastAsia="標楷體" w:hAnsi="標楷體" w:cs="標楷體"/>
                <w:eastAsianLayout w:id="1365517328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eastAsianLayout w:id="1365517312" w:vert="1"/>
              </w:rPr>
            </w:pPr>
            <w:r>
              <w:rPr>
                <w:rFonts w:ascii="標楷體" w:eastAsia="標楷體" w:hAnsi="標楷體" w:cs="標楷體"/>
                <w:eastAsianLayout w:id="1365517312" w:vert="1"/>
              </w:rPr>
              <w:t>～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協助口琴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集訓工作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學務處體育組</w:t>
            </w:r>
          </w:p>
          <w:p w:rsidR="00D3234A" w:rsidRDefault="00A104D1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2641457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117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口琴專長</w:t>
            </w:r>
          </w:p>
        </w:tc>
      </w:tr>
    </w:tbl>
    <w:p w:rsidR="00D3234A" w:rsidRDefault="00D3234A">
      <w:pPr>
        <w:pStyle w:val="Standard"/>
        <w:snapToGrid w:val="0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snapToGrid w:val="0"/>
        <w:ind w:firstLine="514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snapToGrid w:val="0"/>
        <w:ind w:firstLine="514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snapToGrid w:val="0"/>
        <w:ind w:firstLine="869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snapToGrid w:val="0"/>
        <w:ind w:firstLine="514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snapToGrid w:val="0"/>
        <w:rPr>
          <w:rFonts w:ascii="標楷體" w:eastAsia="標楷體" w:hAnsi="標楷體" w:cs="標楷體"/>
        </w:rPr>
      </w:pPr>
    </w:p>
    <w:p w:rsidR="00D3234A" w:rsidRDefault="00D3234A">
      <w:pPr>
        <w:pStyle w:val="Standard"/>
        <w:pageBreakBefore/>
        <w:spacing w:line="300" w:lineRule="exact"/>
        <w:rPr>
          <w:rFonts w:ascii="標楷體" w:eastAsia="標楷體" w:hAnsi="標楷體" w:cs="標楷體"/>
        </w:rPr>
      </w:pPr>
    </w:p>
    <w:p w:rsidR="00D3234A" w:rsidRDefault="00A104D1">
      <w:pPr>
        <w:pStyle w:val="Standard"/>
        <w:spacing w:line="300" w:lineRule="exact"/>
      </w:pPr>
      <w:r>
        <w:rPr>
          <w:rFonts w:ascii="標楷體" w:eastAsia="標楷體" w:hAnsi="標楷體" w:cs="標楷體"/>
          <w:b/>
          <w:sz w:val="28"/>
          <w:szCs w:val="28"/>
        </w:rPr>
        <w:t>附件二</w:t>
      </w:r>
    </w:p>
    <w:p w:rsidR="00D3234A" w:rsidRDefault="00D3234A">
      <w:pPr>
        <w:pStyle w:val="Standard"/>
        <w:spacing w:line="30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D3234A" w:rsidRDefault="00A104D1">
      <w:pPr>
        <w:pStyle w:val="Standard"/>
        <w:snapToGrid w:val="0"/>
        <w:spacing w:line="36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t>臺南市南區永華國小服務學習活動家長同意書</w:t>
      </w:r>
    </w:p>
    <w:p w:rsidR="00D3234A" w:rsidRDefault="00A104D1">
      <w:pPr>
        <w:pStyle w:val="Standard"/>
        <w:snapToGrid w:val="0"/>
        <w:spacing w:line="360" w:lineRule="auto"/>
        <w:ind w:firstLine="240"/>
        <w:jc w:val="both"/>
      </w:pPr>
      <w:r>
        <w:rPr>
          <w:rFonts w:ascii="標楷體" w:eastAsia="標楷體" w:hAnsi="標楷體" w:cs="標楷體"/>
        </w:rPr>
        <w:t>編號：</w:t>
      </w:r>
      <w:r>
        <w:rPr>
          <w:rFonts w:ascii="標楷體" w:eastAsia="標楷體" w:hAnsi="標楷體" w:cs="標楷體"/>
        </w:rPr>
        <w:t xml:space="preserve">___________     </w:t>
      </w:r>
      <w:r>
        <w:rPr>
          <w:rFonts w:ascii="標楷體" w:eastAsia="標楷體" w:hAnsi="標楷體" w:cs="標楷體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標楷體"/>
        </w:rPr>
        <w:t xml:space="preserve"> (  106</w:t>
      </w:r>
      <w:r>
        <w:rPr>
          <w:rFonts w:ascii="標楷體" w:eastAsia="標楷體" w:hAnsi="標楷體" w:cs="標楷體"/>
        </w:rPr>
        <w:t>年度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)</w:t>
      </w:r>
    </w:p>
    <w:p w:rsidR="00D3234A" w:rsidRDefault="00D3234A">
      <w:pPr>
        <w:pStyle w:val="Standard"/>
        <w:snapToGrid w:val="0"/>
        <w:ind w:firstLine="599"/>
        <w:jc w:val="center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358"/>
      </w:pPr>
      <w:r>
        <w:rPr>
          <w:rFonts w:ascii="標楷體" w:eastAsia="標楷體" w:hAnsi="標楷體" w:cs="標楷體"/>
          <w:sz w:val="28"/>
          <w:szCs w:val="28"/>
        </w:rPr>
        <w:t>學生姓名：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就讀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國中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年級</w:t>
      </w:r>
    </w:p>
    <w:p w:rsidR="00D3234A" w:rsidRDefault="00A104D1">
      <w:pPr>
        <w:pStyle w:val="Standard"/>
        <w:spacing w:before="340"/>
        <w:ind w:firstLine="358"/>
      </w:pPr>
      <w:r>
        <w:rPr>
          <w:rFonts w:ascii="標楷體" w:eastAsia="標楷體" w:hAnsi="標楷體" w:cs="標楷體"/>
          <w:sz w:val="28"/>
          <w:szCs w:val="28"/>
        </w:rPr>
        <w:t>活動時間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自</w:t>
      </w:r>
      <w:r>
        <w:rPr>
          <w:rFonts w:ascii="標楷體" w:eastAsia="標楷體" w:hAnsi="標楷體" w:cs="標楷體"/>
          <w:sz w:val="28"/>
          <w:szCs w:val="28"/>
        </w:rPr>
        <w:t xml:space="preserve">   106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 xml:space="preserve">    106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D3234A" w:rsidRDefault="00A104D1">
      <w:pPr>
        <w:pStyle w:val="Standard"/>
        <w:spacing w:before="340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擬申請貴校寒暑假期間志願服務，於寒暑假期間，恪守學校安排規定。</w:t>
      </w:r>
    </w:p>
    <w:p w:rsidR="00D3234A" w:rsidRDefault="00D3234A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申請人暨學生姓名：</w:t>
      </w:r>
    </w:p>
    <w:p w:rsidR="00D3234A" w:rsidRDefault="00D3234A">
      <w:pPr>
        <w:pStyle w:val="Standard"/>
        <w:spacing w:before="340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家長或監護人姓名：</w:t>
      </w:r>
    </w:p>
    <w:p w:rsidR="00D3234A" w:rsidRDefault="00D3234A">
      <w:pPr>
        <w:pStyle w:val="Standard"/>
        <w:spacing w:before="340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住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址：</w:t>
      </w:r>
    </w:p>
    <w:p w:rsidR="00D3234A" w:rsidRDefault="00D3234A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電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話：</w:t>
      </w:r>
    </w:p>
    <w:p w:rsidR="00D3234A" w:rsidRDefault="00D3234A">
      <w:pPr>
        <w:pStyle w:val="Standard"/>
        <w:spacing w:before="340"/>
        <w:ind w:firstLine="358"/>
        <w:rPr>
          <w:rFonts w:ascii="標楷體" w:eastAsia="標楷體" w:hAnsi="標楷體" w:cs="標楷體"/>
          <w:sz w:val="28"/>
          <w:szCs w:val="28"/>
        </w:rPr>
      </w:pPr>
    </w:p>
    <w:p w:rsidR="00D3234A" w:rsidRDefault="00A104D1">
      <w:pPr>
        <w:pStyle w:val="Standard"/>
        <w:spacing w:before="340"/>
        <w:ind w:firstLine="47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D3234A" w:rsidRDefault="00A104D1">
      <w:pPr>
        <w:pStyle w:val="Standard"/>
        <w:spacing w:before="340"/>
        <w:ind w:firstLine="280"/>
      </w:pPr>
      <w:r>
        <w:rPr>
          <w:rFonts w:ascii="標楷體" w:eastAsia="標楷體" w:hAnsi="標楷體" w:cs="標楷體"/>
          <w:sz w:val="28"/>
          <w:szCs w:val="28"/>
        </w:rPr>
        <w:t>臺南市南區永華國小學務處</w:t>
      </w:r>
    </w:p>
    <w:p w:rsidR="00D3234A" w:rsidRDefault="00D3234A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D3234A" w:rsidRDefault="00D3234A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D3234A" w:rsidRDefault="00D3234A">
      <w:pPr>
        <w:pStyle w:val="Standard"/>
        <w:jc w:val="center"/>
      </w:pPr>
    </w:p>
    <w:p w:rsidR="00D3234A" w:rsidRDefault="00D3234A">
      <w:pPr>
        <w:pStyle w:val="Standard"/>
        <w:jc w:val="center"/>
      </w:pPr>
    </w:p>
    <w:p w:rsidR="00D3234A" w:rsidRDefault="00D3234A">
      <w:pPr>
        <w:pStyle w:val="Standard"/>
        <w:jc w:val="center"/>
      </w:pPr>
    </w:p>
    <w:p w:rsidR="00D3234A" w:rsidRDefault="00D3234A">
      <w:pPr>
        <w:pStyle w:val="Standard"/>
        <w:jc w:val="center"/>
      </w:pPr>
    </w:p>
    <w:p w:rsidR="00D3234A" w:rsidRDefault="00D3234A">
      <w:pPr>
        <w:pStyle w:val="Standard"/>
        <w:jc w:val="center"/>
      </w:pPr>
    </w:p>
    <w:p w:rsidR="00D3234A" w:rsidRDefault="00A104D1">
      <w:pPr>
        <w:pStyle w:val="Standard"/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106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D3234A" w:rsidRDefault="00A104D1">
      <w:pPr>
        <w:pStyle w:val="Standard"/>
        <w:pageBreakBefore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附件三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          </w:t>
      </w:r>
    </w:p>
    <w:p w:rsidR="00D3234A" w:rsidRDefault="00A104D1">
      <w:pPr>
        <w:pStyle w:val="Standard"/>
        <w:ind w:firstLine="4947"/>
      </w:pPr>
      <w:r>
        <w:rPr>
          <w:rStyle w:val="StrongEmphasis"/>
          <w:rFonts w:ascii="標楷體" w:eastAsia="標楷體" w:hAnsi="標楷體" w:cs="標楷體"/>
          <w:b w:val="0"/>
          <w:bCs w:val="0"/>
          <w:sz w:val="28"/>
          <w:szCs w:val="28"/>
        </w:rPr>
        <w:t xml:space="preserve">        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 xml:space="preserve">中華民國　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 xml:space="preserve"> 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 xml:space="preserve">　年　　月　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 xml:space="preserve"> </w:t>
      </w:r>
      <w:r>
        <w:rPr>
          <w:rStyle w:val="StrongEmphasis"/>
          <w:rFonts w:ascii="標楷體" w:eastAsia="標楷體" w:hAnsi="標楷體" w:cs="標楷體"/>
          <w:b w:val="0"/>
          <w:bCs w:val="0"/>
        </w:rPr>
        <w:t>日申請</w:t>
      </w:r>
    </w:p>
    <w:tbl>
      <w:tblPr>
        <w:tblW w:w="10200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22"/>
        <w:gridCol w:w="214"/>
        <w:gridCol w:w="2868"/>
        <w:gridCol w:w="327"/>
        <w:gridCol w:w="1373"/>
        <w:gridCol w:w="1078"/>
        <w:gridCol w:w="2518"/>
      </w:tblGrid>
      <w:tr w:rsidR="00D3234A" w:rsidTr="00D3234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200" w:type="dxa"/>
            <w:gridSpan w:val="7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Textbody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臺南市立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國民中學校外服務學習活動學生申請表暨同意書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（個人用）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　　　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　　　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03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申請學生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</w:pPr>
            <w:r>
              <w:rPr>
                <w:rFonts w:ascii="標楷體" w:eastAsia="標楷體" w:hAnsi="標楷體" w:cs="標楷體"/>
              </w:rPr>
              <w:t>班級</w:t>
            </w:r>
            <w:r>
              <w:rPr>
                <w:rFonts w:ascii="標楷體" w:eastAsia="標楷體" w:hAnsi="標楷體" w:cs="標楷體"/>
              </w:rPr>
              <w:t xml:space="preserve"> ______  </w:t>
            </w:r>
            <w:r>
              <w:rPr>
                <w:rFonts w:ascii="標楷體" w:eastAsia="標楷體" w:hAnsi="標楷體" w:cs="標楷體"/>
              </w:rPr>
              <w:t>座號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___   ________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036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服務時間</w:t>
            </w:r>
          </w:p>
        </w:tc>
        <w:tc>
          <w:tcPr>
            <w:tcW w:w="8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5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　　月　　日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</w:p>
          <w:p w:rsidR="00D3234A" w:rsidRDefault="00A104D1">
            <w:pPr>
              <w:pStyle w:val="Standard"/>
              <w:spacing w:line="5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　　年　　月　　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合計　　　小時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2319"/>
        </w:trPr>
        <w:tc>
          <w:tcPr>
            <w:tcW w:w="2036" w:type="dxa"/>
            <w:gridSpan w:val="2"/>
            <w:tcBorders>
              <w:top w:val="single" w:sz="4" w:space="0" w:color="000000"/>
              <w:left w:val="double" w:sz="1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服務內容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234A" w:rsidRDefault="00D3234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D3234A" w:rsidRDefault="00A104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如檢附之活動辦法</w:t>
            </w:r>
          </w:p>
          <w:p w:rsidR="00D3234A" w:rsidRDefault="00A104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無活動辦法，活動內容詳述如下：</w:t>
            </w:r>
          </w:p>
          <w:p w:rsidR="00D3234A" w:rsidRDefault="00D3234A">
            <w:pPr>
              <w:pStyle w:val="Standard"/>
              <w:snapToGrid w:val="0"/>
              <w:ind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3234A" w:rsidRDefault="00A104D1">
            <w:pPr>
              <w:pStyle w:val="Standard"/>
              <w:snapToGrid w:val="0"/>
              <w:ind w:firstLine="403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環境整潔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體育志願服務</w:t>
            </w:r>
          </w:p>
          <w:p w:rsidR="00D3234A" w:rsidRDefault="00D3234A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036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服務地點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臺南市永華國小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服務單位負責人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黃宗雄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03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D3234A">
            <w:pPr>
              <w:rPr>
                <w:rFonts w:hint="eastAsia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D3234A">
            <w:pPr>
              <w:rPr>
                <w:rFonts w:hint="eastAsia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(06)2641457-117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036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234A" w:rsidRDefault="00A104D1">
            <w:pPr>
              <w:pStyle w:val="Standard"/>
              <w:spacing w:line="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聯繫方式</w:t>
            </w:r>
          </w:p>
          <w:p w:rsidR="00D3234A" w:rsidRDefault="00A104D1">
            <w:pPr>
              <w:pStyle w:val="Standard"/>
              <w:spacing w:line="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【請家長親填】</w:t>
            </w:r>
          </w:p>
        </w:tc>
        <w:tc>
          <w:tcPr>
            <w:tcW w:w="816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6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</w:t>
            </w:r>
          </w:p>
          <w:p w:rsidR="00D3234A" w:rsidRDefault="00A104D1">
            <w:pPr>
              <w:pStyle w:val="Standard"/>
              <w:spacing w:line="6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　　　　　　　　　　　　　　　　　　　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0200" w:type="dxa"/>
            <w:gridSpan w:val="7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spacing w:before="180" w:after="180"/>
              <w:ind w:left="374" w:firstLine="359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本人同意子弟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參加上列所述之服務活動，</w:t>
            </w:r>
          </w:p>
          <w:p w:rsidR="00D3234A" w:rsidRDefault="00A104D1">
            <w:pPr>
              <w:pStyle w:val="Standard"/>
              <w:snapToGrid w:val="0"/>
              <w:spacing w:before="180" w:after="180"/>
              <w:ind w:left="374" w:firstLine="3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此致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立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國民中學</w:t>
            </w:r>
          </w:p>
          <w:p w:rsidR="00D3234A" w:rsidRDefault="00A104D1">
            <w:pPr>
              <w:pStyle w:val="Standard"/>
              <w:snapToGrid w:val="0"/>
              <w:spacing w:before="180" w:after="180" w:line="260" w:lineRule="exact"/>
              <w:ind w:left="374" w:firstLine="35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家長簽章：</w:t>
            </w:r>
          </w:p>
          <w:p w:rsidR="00D3234A" w:rsidRDefault="00A104D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822" w:type="dxa"/>
            <w:tcBorders>
              <w:top w:val="single" w:sz="2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生教組長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A104D1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學務主任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D3234A" w:rsidRDefault="00D3234A">
      <w:pPr>
        <w:pStyle w:val="Standard"/>
        <w:snapToGrid w:val="0"/>
        <w:rPr>
          <w:rFonts w:ascii="標楷體" w:eastAsia="標楷體" w:hAnsi="標楷體" w:cs="標楷體"/>
          <w:b/>
          <w:sz w:val="28"/>
          <w:szCs w:val="28"/>
        </w:rPr>
      </w:pPr>
    </w:p>
    <w:p w:rsidR="00D3234A" w:rsidRDefault="00D3234A">
      <w:pPr>
        <w:pStyle w:val="Standard"/>
        <w:snapToGrid w:val="0"/>
        <w:ind w:firstLine="140"/>
        <w:jc w:val="center"/>
      </w:pPr>
      <w:r w:rsidRPr="00D3234A">
        <w:pict>
          <v:line id="_x0000_s1027" style="position:absolute;left:0;text-align:left;z-index:251659264;visibility:visible" from="-24.55pt,8.15pt" to="190.7pt,8.85pt" strokeweight=".26mm">
            <v:stroke joinstyle="miter"/>
            <v:textbox style="mso-rotate-with-shape:t" inset="4.41mm,2.29mm,4.41mm,2.29mm">
              <w:txbxContent>
                <w:p w:rsidR="00D3234A" w:rsidRDefault="00D3234A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  <w:r w:rsidRPr="00D3234A">
        <w:pict>
          <v:line id="_x0000_s1028" style="position:absolute;left:0;text-align:left;flip:y;z-index:251660288;visibility:visible" from="311.45pt,8.95pt" to="532.7pt,9.65pt" strokeweight=".26mm">
            <v:stroke joinstyle="miter"/>
            <v:textbox style="mso-rotate-with-shape:t" inset="4.41mm,2.29mm,4.41mm,2.29mm">
              <w:txbxContent>
                <w:p w:rsidR="00D3234A" w:rsidRDefault="00D3234A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  <w:r w:rsidR="00A104D1">
        <w:rPr>
          <w:rFonts w:ascii="標楷體" w:eastAsia="標楷體" w:hAnsi="標楷體" w:cs="標楷體"/>
          <w:b/>
        </w:rPr>
        <w:t>永華國小</w:t>
      </w:r>
      <w:r w:rsidR="00A104D1">
        <w:rPr>
          <w:rFonts w:ascii="標楷體" w:eastAsia="標楷體" w:hAnsi="標楷體" w:cs="標楷體"/>
          <w:b/>
        </w:rPr>
        <w:t xml:space="preserve"> </w:t>
      </w:r>
      <w:r w:rsidR="00A104D1">
        <w:rPr>
          <w:rFonts w:ascii="標楷體" w:eastAsia="標楷體" w:hAnsi="標楷體" w:cs="標楷體"/>
          <w:b/>
        </w:rPr>
        <w:t>留存聯</w:t>
      </w:r>
    </w:p>
    <w:p w:rsidR="00D3234A" w:rsidRDefault="00A104D1">
      <w:pPr>
        <w:pStyle w:val="Standard"/>
        <w:spacing w:before="624" w:after="57" w:line="480" w:lineRule="auto"/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28"/>
          <w:szCs w:val="28"/>
        </w:rPr>
        <w:t>國中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8"/>
          <w:szCs w:val="28"/>
        </w:rPr>
        <w:t>班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號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b/>
          <w:sz w:val="28"/>
          <w:szCs w:val="28"/>
        </w:rPr>
        <w:t>姓名：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</w:t>
      </w:r>
    </w:p>
    <w:p w:rsidR="00D3234A" w:rsidRDefault="00A104D1">
      <w:pPr>
        <w:pStyle w:val="Standard"/>
        <w:spacing w:before="624" w:after="57" w:line="480" w:lineRule="auto"/>
      </w:pPr>
      <w:r>
        <w:rPr>
          <w:rFonts w:ascii="標楷體" w:eastAsia="標楷體" w:hAnsi="標楷體" w:cs="標楷體"/>
          <w:b/>
          <w:sz w:val="28"/>
          <w:szCs w:val="28"/>
        </w:rPr>
        <w:t>服務地點：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臺南市南區永華國小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申請日期：</w:t>
      </w:r>
      <w:r>
        <w:rPr>
          <w:rFonts w:ascii="標楷體" w:eastAsia="標楷體" w:hAnsi="標楷體" w:cs="標楷體"/>
          <w:b/>
          <w:sz w:val="28"/>
          <w:szCs w:val="28"/>
        </w:rPr>
        <w:t>______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______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______</w:t>
      </w:r>
      <w:r>
        <w:rPr>
          <w:rFonts w:ascii="標楷體" w:eastAsia="標楷體" w:hAnsi="標楷體" w:cs="標楷體"/>
          <w:b/>
          <w:sz w:val="28"/>
          <w:szCs w:val="28"/>
        </w:rPr>
        <w:t>日</w:t>
      </w:r>
    </w:p>
    <w:p w:rsidR="00D3234A" w:rsidRDefault="00A104D1">
      <w:pPr>
        <w:pStyle w:val="Standard"/>
        <w:spacing w:before="624" w:after="57" w:line="480" w:lineRule="auto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機構核章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就讀國中端核章同意</w:t>
      </w:r>
      <w:r>
        <w:rPr>
          <w:rFonts w:ascii="標楷體" w:eastAsia="標楷體" w:hAnsi="標楷體" w:cs="標楷體"/>
          <w:b/>
          <w:sz w:val="28"/>
          <w:szCs w:val="28"/>
        </w:rPr>
        <w:t xml:space="preserve">)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D3234A" w:rsidRDefault="00A104D1">
      <w:pPr>
        <w:pStyle w:val="Standard"/>
        <w:pageBreakBefore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附件四</w:t>
      </w:r>
    </w:p>
    <w:p w:rsidR="00D3234A" w:rsidRDefault="00A104D1">
      <w:pPr>
        <w:pStyle w:val="Standard"/>
        <w:snapToGrid w:val="0"/>
        <w:jc w:val="center"/>
      </w:pPr>
      <w:r>
        <w:rPr>
          <w:rFonts w:ascii="標楷體" w:eastAsia="標楷體" w:hAnsi="標楷體" w:cs="標楷體"/>
          <w:sz w:val="36"/>
          <w:szCs w:val="36"/>
        </w:rPr>
        <w:t>臺南市南區永華國民小學志願服務簽到簽退表</w:t>
      </w:r>
      <w:r>
        <w:rPr>
          <w:rFonts w:ascii="標楷體" w:eastAsia="標楷體" w:hAnsi="標楷體" w:cs="標楷體"/>
          <w:sz w:val="36"/>
          <w:szCs w:val="36"/>
        </w:rPr>
        <w:t>( 106</w:t>
      </w:r>
      <w:r>
        <w:rPr>
          <w:rFonts w:ascii="標楷體" w:eastAsia="標楷體" w:hAnsi="標楷體" w:cs="標楷體"/>
          <w:sz w:val="36"/>
          <w:szCs w:val="36"/>
        </w:rPr>
        <w:t>年度</w:t>
      </w:r>
      <w:r>
        <w:rPr>
          <w:rFonts w:ascii="標楷體" w:eastAsia="標楷體" w:hAnsi="標楷體" w:cs="標楷體"/>
          <w:sz w:val="36"/>
          <w:szCs w:val="36"/>
        </w:rPr>
        <w:t>)</w:t>
      </w:r>
    </w:p>
    <w:p w:rsidR="00D3234A" w:rsidRDefault="00A104D1">
      <w:pPr>
        <w:pStyle w:val="Standard"/>
        <w:spacing w:before="180"/>
      </w:pPr>
      <w:r>
        <w:rPr>
          <w:rFonts w:ascii="標楷體" w:eastAsia="標楷體" w:hAnsi="標楷體" w:cs="標楷體"/>
          <w:sz w:val="28"/>
          <w:szCs w:val="28"/>
        </w:rPr>
        <w:t>服務項目：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就讀國中：</w:t>
      </w:r>
      <w:r>
        <w:rPr>
          <w:rFonts w:ascii="標楷體" w:eastAsia="標楷體" w:hAnsi="標楷體" w:cs="標楷體"/>
          <w:sz w:val="28"/>
          <w:szCs w:val="28"/>
        </w:rPr>
        <w:t>_______________</w:t>
      </w:r>
    </w:p>
    <w:p w:rsidR="00D3234A" w:rsidRDefault="00A104D1">
      <w:pPr>
        <w:pStyle w:val="Standard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姓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u w:val="single"/>
        </w:rPr>
        <w:t>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>就讀年級：</w:t>
      </w:r>
      <w:r>
        <w:rPr>
          <w:rFonts w:ascii="標楷體" w:eastAsia="標楷體" w:hAnsi="標楷體" w:cs="標楷體"/>
          <w:sz w:val="28"/>
          <w:szCs w:val="28"/>
          <w:u w:val="single"/>
        </w:rPr>
        <w:t>______________</w:t>
      </w: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899"/>
        <w:gridCol w:w="480"/>
        <w:gridCol w:w="1680"/>
        <w:gridCol w:w="600"/>
        <w:gridCol w:w="1537"/>
        <w:gridCol w:w="1583"/>
        <w:gridCol w:w="1560"/>
        <w:gridCol w:w="850"/>
      </w:tblGrid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起訖時間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時數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認證單位</w:t>
            </w:r>
          </w:p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簽章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D3234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D3234A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D3234A" w:rsidRDefault="00D3234A">
      <w:pPr>
        <w:pStyle w:val="Standard"/>
        <w:snapToGrid w:val="0"/>
        <w:ind w:left="827" w:hanging="827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D3234A" w:rsidRDefault="00A104D1">
      <w:pPr>
        <w:pStyle w:val="Standard"/>
        <w:snapToGrid w:val="0"/>
        <w:ind w:left="1247" w:right="319" w:hanging="942"/>
      </w:pPr>
      <w:r>
        <w:rPr>
          <w:rFonts w:ascii="標楷體" w:eastAsia="標楷體" w:hAnsi="標楷體" w:cs="標楷體"/>
          <w:b/>
          <w:sz w:val="32"/>
          <w:szCs w:val="32"/>
          <w:u w:val="single"/>
        </w:rPr>
        <w:t>注意</w:t>
      </w:r>
      <w:r>
        <w:rPr>
          <w:rFonts w:ascii="標楷體" w:eastAsia="標楷體" w:hAnsi="標楷體" w:cs="標楷體"/>
          <w:sz w:val="32"/>
          <w:szCs w:val="32"/>
        </w:rPr>
        <w:t>：服務</w:t>
      </w:r>
      <w:r>
        <w:rPr>
          <w:rFonts w:ascii="標楷體" w:eastAsia="標楷體" w:hAnsi="標楷體" w:cs="標楷體"/>
          <w:sz w:val="32"/>
          <w:szCs w:val="32"/>
          <w:shd w:val="clear" w:color="auto" w:fill="D8D8D8"/>
        </w:rPr>
        <w:t>最後一天</w:t>
      </w:r>
      <w:r>
        <w:rPr>
          <w:rFonts w:ascii="標楷體" w:eastAsia="標楷體" w:hAnsi="標楷體" w:cs="標楷體"/>
          <w:sz w:val="32"/>
          <w:szCs w:val="32"/>
        </w:rPr>
        <w:t>，請在此簽名：</w:t>
      </w:r>
      <w:r>
        <w:rPr>
          <w:rFonts w:ascii="標楷體" w:eastAsia="標楷體" w:hAnsi="標楷體" w:cs="標楷體"/>
          <w:sz w:val="32"/>
          <w:szCs w:val="32"/>
        </w:rPr>
        <w:t>____________</w:t>
      </w:r>
      <w:r>
        <w:rPr>
          <w:rFonts w:ascii="標楷體" w:eastAsia="標楷體" w:hAnsi="標楷體" w:cs="標楷體"/>
          <w:sz w:val="32"/>
          <w:szCs w:val="32"/>
        </w:rPr>
        <w:t>，再交給生教組保管，並拿取</w:t>
      </w:r>
      <w:r>
        <w:rPr>
          <w:rFonts w:ascii="標楷體" w:eastAsia="標楷體" w:hAnsi="標楷體" w:cs="標楷體"/>
          <w:b/>
          <w:sz w:val="32"/>
          <w:szCs w:val="32"/>
        </w:rPr>
        <w:t>志願服務證明。</w:t>
      </w:r>
    </w:p>
    <w:p w:rsidR="00D3234A" w:rsidRDefault="00D3234A">
      <w:pPr>
        <w:pStyle w:val="Standard"/>
        <w:pageBreakBefore/>
        <w:snapToGrid w:val="0"/>
        <w:ind w:left="1247" w:right="319" w:hanging="942"/>
        <w:rPr>
          <w:rFonts w:ascii="標楷體" w:eastAsia="標楷體" w:hAnsi="標楷體" w:cs="標楷體"/>
          <w:b/>
          <w:sz w:val="28"/>
          <w:szCs w:val="28"/>
        </w:rPr>
      </w:pPr>
    </w:p>
    <w:p w:rsidR="00D3234A" w:rsidRDefault="00A104D1">
      <w:pPr>
        <w:pStyle w:val="Standard"/>
        <w:snapToGrid w:val="0"/>
      </w:pPr>
      <w:r>
        <w:rPr>
          <w:rFonts w:ascii="標楷體" w:eastAsia="標楷體" w:hAnsi="標楷體" w:cs="標楷體"/>
          <w:b/>
          <w:sz w:val="28"/>
          <w:szCs w:val="28"/>
        </w:rPr>
        <w:t>附件五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                                    </w:t>
      </w:r>
    </w:p>
    <w:p w:rsidR="00D3234A" w:rsidRDefault="00A104D1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臺南市南區永華國民小學</w:t>
      </w:r>
    </w:p>
    <w:p w:rsidR="00D3234A" w:rsidRDefault="00A104D1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>志願服務證明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範例</w:t>
      </w:r>
      <w:r>
        <w:rPr>
          <w:rFonts w:ascii="標楷體" w:eastAsia="標楷體" w:hAnsi="標楷體" w:cs="標楷體"/>
          <w:sz w:val="36"/>
          <w:szCs w:val="36"/>
        </w:rPr>
        <w:t>)</w:t>
      </w: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A104D1">
      <w:pPr>
        <w:pStyle w:val="Standard"/>
        <w:jc w:val="right"/>
      </w:pPr>
      <w:r>
        <w:rPr>
          <w:rFonts w:ascii="標楷體" w:eastAsia="標楷體" w:hAnsi="標楷體" w:cs="標楷體"/>
        </w:rPr>
        <w:t xml:space="preserve">         (106)</w:t>
      </w:r>
      <w:r>
        <w:rPr>
          <w:rFonts w:ascii="標楷體" w:eastAsia="標楷體" w:hAnsi="標楷體" w:cs="標楷體"/>
        </w:rPr>
        <w:t>永華志字第</w:t>
      </w:r>
      <w:r>
        <w:rPr>
          <w:rFonts w:ascii="標楷體" w:eastAsia="標楷體" w:hAnsi="標楷體" w:cs="標楷體"/>
        </w:rPr>
        <w:t>00xx</w:t>
      </w:r>
      <w:r>
        <w:t>號</w:t>
      </w:r>
      <w:r>
        <w:t xml:space="preserve">   </w:t>
      </w:r>
    </w:p>
    <w:tbl>
      <w:tblPr>
        <w:tblW w:w="9169" w:type="dxa"/>
        <w:tblInd w:w="4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8"/>
        <w:gridCol w:w="6541"/>
      </w:tblGrid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姓名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林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xx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4A" w:rsidRDefault="00A104D1">
            <w:pPr>
              <w:pStyle w:val="Standard"/>
              <w:ind w:right="-82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服務學習項目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環境清潔服務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服務學習期間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106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日至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106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24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日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服務學習時數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小時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證明人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證明單位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市立永華國小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學務處</w:t>
            </w:r>
          </w:p>
        </w:tc>
      </w:tr>
      <w:tr w:rsidR="00D3234A" w:rsidTr="00D3234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備註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34A" w:rsidRDefault="00A104D1">
            <w:pPr>
              <w:pStyle w:val="Standard"/>
              <w:ind w:right="-82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該生於服務期間，認真負責。</w:t>
            </w:r>
          </w:p>
        </w:tc>
      </w:tr>
    </w:tbl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A104D1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 xml:space="preserve">                       </w:t>
      </w:r>
      <w:r>
        <w:rPr>
          <w:rFonts w:ascii="標楷體" w:eastAsia="標楷體" w:hAnsi="標楷體" w:cs="標楷體"/>
          <w:sz w:val="36"/>
          <w:szCs w:val="36"/>
        </w:rPr>
        <w:t>臺南市南區永華國小學務處</w:t>
      </w: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A104D1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106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2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D3234A" w:rsidRDefault="00D3234A">
      <w:pPr>
        <w:pStyle w:val="Standard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:rsidR="00D3234A" w:rsidRDefault="00D3234A">
      <w:pPr>
        <w:pStyle w:val="Standard"/>
        <w:snapToGrid w:val="0"/>
        <w:rPr>
          <w:rFonts w:ascii="標楷體" w:eastAsia="標楷體" w:hAnsi="標楷體" w:cs="標楷體"/>
          <w:sz w:val="28"/>
          <w:szCs w:val="28"/>
        </w:rPr>
      </w:pPr>
    </w:p>
    <w:sectPr w:rsidR="00D3234A" w:rsidSect="00D3234A">
      <w:pgSz w:w="11906" w:h="16838"/>
      <w:pgMar w:top="539" w:right="866" w:bottom="360" w:left="96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D1" w:rsidRDefault="00A104D1" w:rsidP="00D3234A">
      <w:r>
        <w:separator/>
      </w:r>
    </w:p>
  </w:endnote>
  <w:endnote w:type="continuationSeparator" w:id="0">
    <w:p w:rsidR="00A104D1" w:rsidRDefault="00A104D1" w:rsidP="00D3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D1" w:rsidRDefault="00A104D1" w:rsidP="00D3234A">
      <w:r w:rsidRPr="00D3234A">
        <w:rPr>
          <w:color w:val="000000"/>
        </w:rPr>
        <w:separator/>
      </w:r>
    </w:p>
  </w:footnote>
  <w:footnote w:type="continuationSeparator" w:id="0">
    <w:p w:rsidR="00A104D1" w:rsidRDefault="00A104D1" w:rsidP="00D3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F71"/>
    <w:multiLevelType w:val="multilevel"/>
    <w:tmpl w:val="824E4DB4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BE75231"/>
    <w:multiLevelType w:val="multilevel"/>
    <w:tmpl w:val="E92279AC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9635564"/>
    <w:multiLevelType w:val="multilevel"/>
    <w:tmpl w:val="65F852C8"/>
    <w:styleLink w:val="WW8Num4"/>
    <w:lvl w:ilvl="0">
      <w:start w:val="2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  <w:rPr>
        <w:rFonts w:ascii="標楷體" w:eastAsia="標楷體" w:hAnsi="標楷體" w:cs="Times New Roman"/>
      </w:rPr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FBC41EA"/>
    <w:multiLevelType w:val="multilevel"/>
    <w:tmpl w:val="BC0EDD84"/>
    <w:styleLink w:val="WW8Num2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>
    <w:nsid w:val="52A078D2"/>
    <w:multiLevelType w:val="multilevel"/>
    <w:tmpl w:val="ADA8889C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234A"/>
    <w:rsid w:val="008C4C96"/>
    <w:rsid w:val="00A104D1"/>
    <w:rsid w:val="00D3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4A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3234A"/>
    <w:pPr>
      <w:keepNext/>
      <w:spacing w:before="240" w:after="120"/>
    </w:pPr>
    <w:rPr>
      <w:rFonts w:ascii="Liberation Sans" w:eastAsia="新細明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3234A"/>
    <w:pPr>
      <w:spacing w:after="140" w:line="288" w:lineRule="auto"/>
    </w:pPr>
  </w:style>
  <w:style w:type="paragraph" w:styleId="a3">
    <w:name w:val="List"/>
    <w:basedOn w:val="Textbody"/>
    <w:rsid w:val="00D3234A"/>
    <w:rPr>
      <w:rFonts w:cs="Mangal"/>
    </w:rPr>
  </w:style>
  <w:style w:type="paragraph" w:customStyle="1" w:styleId="Caption">
    <w:name w:val="Caption"/>
    <w:basedOn w:val="Standard"/>
    <w:rsid w:val="00D323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3234A"/>
    <w:pPr>
      <w:suppressLineNumbers/>
    </w:pPr>
    <w:rPr>
      <w:rFonts w:cs="Mangal"/>
    </w:rPr>
  </w:style>
  <w:style w:type="paragraph" w:customStyle="1" w:styleId="a4">
    <w:name w:val="壹"/>
    <w:basedOn w:val="Standard"/>
    <w:rsid w:val="00D3234A"/>
    <w:pPr>
      <w:spacing w:line="600" w:lineRule="exact"/>
      <w:ind w:left="1438" w:hanging="1438"/>
      <w:jc w:val="both"/>
    </w:pPr>
    <w:rPr>
      <w:rFonts w:ascii="標楷體" w:eastAsia="標楷體" w:hAnsi="標楷體" w:cs="標楷體"/>
      <w:bCs/>
      <w:sz w:val="28"/>
      <w:szCs w:val="28"/>
    </w:rPr>
  </w:style>
  <w:style w:type="paragraph" w:styleId="Web">
    <w:name w:val="Normal (Web)"/>
    <w:basedOn w:val="Standard"/>
    <w:rsid w:val="00D3234A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5">
    <w:name w:val="Balloon Text"/>
    <w:basedOn w:val="Standard"/>
    <w:rsid w:val="00D3234A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rsid w:val="00D3234A"/>
    <w:pPr>
      <w:suppressLineNumbers/>
    </w:pPr>
  </w:style>
  <w:style w:type="paragraph" w:customStyle="1" w:styleId="TableHeading">
    <w:name w:val="Table Heading"/>
    <w:basedOn w:val="TableContents"/>
    <w:rsid w:val="00D3234A"/>
    <w:pPr>
      <w:jc w:val="center"/>
    </w:pPr>
    <w:rPr>
      <w:b/>
      <w:bCs/>
    </w:rPr>
  </w:style>
  <w:style w:type="character" w:customStyle="1" w:styleId="WW8Num1z0">
    <w:name w:val="WW8Num1z0"/>
    <w:rsid w:val="00D3234A"/>
  </w:style>
  <w:style w:type="character" w:customStyle="1" w:styleId="WW8Num1z1">
    <w:name w:val="WW8Num1z1"/>
    <w:rsid w:val="00D3234A"/>
  </w:style>
  <w:style w:type="character" w:customStyle="1" w:styleId="WW8Num1z2">
    <w:name w:val="WW8Num1z2"/>
    <w:rsid w:val="00D3234A"/>
  </w:style>
  <w:style w:type="character" w:customStyle="1" w:styleId="WW8Num1z3">
    <w:name w:val="WW8Num1z3"/>
    <w:rsid w:val="00D3234A"/>
  </w:style>
  <w:style w:type="character" w:customStyle="1" w:styleId="WW8Num1z4">
    <w:name w:val="WW8Num1z4"/>
    <w:rsid w:val="00D3234A"/>
  </w:style>
  <w:style w:type="character" w:customStyle="1" w:styleId="WW8Num1z5">
    <w:name w:val="WW8Num1z5"/>
    <w:rsid w:val="00D3234A"/>
  </w:style>
  <w:style w:type="character" w:customStyle="1" w:styleId="WW8Num1z6">
    <w:name w:val="WW8Num1z6"/>
    <w:rsid w:val="00D3234A"/>
  </w:style>
  <w:style w:type="character" w:customStyle="1" w:styleId="WW8Num1z7">
    <w:name w:val="WW8Num1z7"/>
    <w:rsid w:val="00D3234A"/>
  </w:style>
  <w:style w:type="character" w:customStyle="1" w:styleId="WW8Num1z8">
    <w:name w:val="WW8Num1z8"/>
    <w:rsid w:val="00D3234A"/>
  </w:style>
  <w:style w:type="character" w:customStyle="1" w:styleId="WW8Num2z0">
    <w:name w:val="WW8Num2z0"/>
    <w:rsid w:val="00D3234A"/>
    <w:rPr>
      <w:rFonts w:ascii="Wingdings" w:hAnsi="Wingdings" w:cs="Wingdings"/>
    </w:rPr>
  </w:style>
  <w:style w:type="character" w:customStyle="1" w:styleId="WW8Num3z0">
    <w:name w:val="WW8Num3z0"/>
    <w:rsid w:val="00D3234A"/>
  </w:style>
  <w:style w:type="character" w:customStyle="1" w:styleId="WW8Num3z1">
    <w:name w:val="WW8Num3z1"/>
    <w:rsid w:val="00D3234A"/>
  </w:style>
  <w:style w:type="character" w:customStyle="1" w:styleId="WW8Num3z2">
    <w:name w:val="WW8Num3z2"/>
    <w:rsid w:val="00D3234A"/>
  </w:style>
  <w:style w:type="character" w:customStyle="1" w:styleId="WW8Num3z3">
    <w:name w:val="WW8Num3z3"/>
    <w:rsid w:val="00D3234A"/>
  </w:style>
  <w:style w:type="character" w:customStyle="1" w:styleId="WW8Num3z4">
    <w:name w:val="WW8Num3z4"/>
    <w:rsid w:val="00D3234A"/>
  </w:style>
  <w:style w:type="character" w:customStyle="1" w:styleId="WW8Num3z5">
    <w:name w:val="WW8Num3z5"/>
    <w:rsid w:val="00D3234A"/>
  </w:style>
  <w:style w:type="character" w:customStyle="1" w:styleId="WW8Num3z6">
    <w:name w:val="WW8Num3z6"/>
    <w:rsid w:val="00D3234A"/>
  </w:style>
  <w:style w:type="character" w:customStyle="1" w:styleId="WW8Num3z7">
    <w:name w:val="WW8Num3z7"/>
    <w:rsid w:val="00D3234A"/>
  </w:style>
  <w:style w:type="character" w:customStyle="1" w:styleId="WW8Num3z8">
    <w:name w:val="WW8Num3z8"/>
    <w:rsid w:val="00D3234A"/>
  </w:style>
  <w:style w:type="character" w:customStyle="1" w:styleId="WW8Num4z0">
    <w:name w:val="WW8Num4z0"/>
    <w:rsid w:val="00D3234A"/>
  </w:style>
  <w:style w:type="character" w:customStyle="1" w:styleId="WW8Num4z1">
    <w:name w:val="WW8Num4z1"/>
    <w:rsid w:val="00D3234A"/>
    <w:rPr>
      <w:rFonts w:ascii="標楷體" w:eastAsia="標楷體" w:hAnsi="標楷體" w:cs="Times New Roman"/>
    </w:rPr>
  </w:style>
  <w:style w:type="character" w:customStyle="1" w:styleId="WW8Num4z3">
    <w:name w:val="WW8Num4z3"/>
    <w:rsid w:val="00D3234A"/>
  </w:style>
  <w:style w:type="character" w:customStyle="1" w:styleId="WW8Num4z4">
    <w:name w:val="WW8Num4z4"/>
    <w:rsid w:val="00D3234A"/>
  </w:style>
  <w:style w:type="character" w:customStyle="1" w:styleId="WW8Num4z5">
    <w:name w:val="WW8Num4z5"/>
    <w:rsid w:val="00D3234A"/>
  </w:style>
  <w:style w:type="character" w:customStyle="1" w:styleId="WW8Num4z6">
    <w:name w:val="WW8Num4z6"/>
    <w:rsid w:val="00D3234A"/>
  </w:style>
  <w:style w:type="character" w:customStyle="1" w:styleId="WW8Num4z7">
    <w:name w:val="WW8Num4z7"/>
    <w:rsid w:val="00D3234A"/>
  </w:style>
  <w:style w:type="character" w:customStyle="1" w:styleId="WW8Num4z8">
    <w:name w:val="WW8Num4z8"/>
    <w:rsid w:val="00D3234A"/>
  </w:style>
  <w:style w:type="character" w:customStyle="1" w:styleId="WW8Num5z0">
    <w:name w:val="WW8Num5z0"/>
    <w:rsid w:val="00D3234A"/>
  </w:style>
  <w:style w:type="character" w:customStyle="1" w:styleId="WW8Num5z1">
    <w:name w:val="WW8Num5z1"/>
    <w:rsid w:val="00D3234A"/>
  </w:style>
  <w:style w:type="character" w:customStyle="1" w:styleId="WW8Num5z2">
    <w:name w:val="WW8Num5z2"/>
    <w:rsid w:val="00D3234A"/>
  </w:style>
  <w:style w:type="character" w:customStyle="1" w:styleId="WW8Num5z3">
    <w:name w:val="WW8Num5z3"/>
    <w:rsid w:val="00D3234A"/>
  </w:style>
  <w:style w:type="character" w:customStyle="1" w:styleId="WW8Num5z4">
    <w:name w:val="WW8Num5z4"/>
    <w:rsid w:val="00D3234A"/>
  </w:style>
  <w:style w:type="character" w:customStyle="1" w:styleId="WW8Num5z5">
    <w:name w:val="WW8Num5z5"/>
    <w:rsid w:val="00D3234A"/>
  </w:style>
  <w:style w:type="character" w:customStyle="1" w:styleId="WW8Num5z6">
    <w:name w:val="WW8Num5z6"/>
    <w:rsid w:val="00D3234A"/>
  </w:style>
  <w:style w:type="character" w:customStyle="1" w:styleId="WW8Num5z7">
    <w:name w:val="WW8Num5z7"/>
    <w:rsid w:val="00D3234A"/>
  </w:style>
  <w:style w:type="character" w:customStyle="1" w:styleId="WW8Num5z8">
    <w:name w:val="WW8Num5z8"/>
    <w:rsid w:val="00D3234A"/>
  </w:style>
  <w:style w:type="character" w:customStyle="1" w:styleId="style51">
    <w:name w:val="style51"/>
    <w:rsid w:val="00D3234A"/>
    <w:rPr>
      <w:b w:val="0"/>
      <w:bCs w:val="0"/>
    </w:rPr>
  </w:style>
  <w:style w:type="character" w:customStyle="1" w:styleId="StrongEmphasis">
    <w:name w:val="Strong Emphasis"/>
    <w:rsid w:val="00D3234A"/>
    <w:rPr>
      <w:b/>
      <w:bCs/>
    </w:rPr>
  </w:style>
  <w:style w:type="numbering" w:customStyle="1" w:styleId="WW8Num1">
    <w:name w:val="WW8Num1"/>
    <w:basedOn w:val="a2"/>
    <w:rsid w:val="00D3234A"/>
    <w:pPr>
      <w:numPr>
        <w:numId w:val="1"/>
      </w:numPr>
    </w:pPr>
  </w:style>
  <w:style w:type="numbering" w:customStyle="1" w:styleId="WW8Num2">
    <w:name w:val="WW8Num2"/>
    <w:basedOn w:val="a2"/>
    <w:rsid w:val="00D3234A"/>
    <w:pPr>
      <w:numPr>
        <w:numId w:val="2"/>
      </w:numPr>
    </w:pPr>
  </w:style>
  <w:style w:type="numbering" w:customStyle="1" w:styleId="WW8Num3">
    <w:name w:val="WW8Num3"/>
    <w:basedOn w:val="a2"/>
    <w:rsid w:val="00D3234A"/>
    <w:pPr>
      <w:numPr>
        <w:numId w:val="3"/>
      </w:numPr>
    </w:pPr>
  </w:style>
  <w:style w:type="numbering" w:customStyle="1" w:styleId="WW8Num4">
    <w:name w:val="WW8Num4"/>
    <w:basedOn w:val="a2"/>
    <w:rsid w:val="00D3234A"/>
    <w:pPr>
      <w:numPr>
        <w:numId w:val="4"/>
      </w:numPr>
    </w:pPr>
  </w:style>
  <w:style w:type="numbering" w:customStyle="1" w:styleId="WW8Num5">
    <w:name w:val="WW8Num5"/>
    <w:basedOn w:val="a2"/>
    <w:rsid w:val="00D3234A"/>
    <w:pPr>
      <w:numPr>
        <w:numId w:val="5"/>
      </w:numPr>
    </w:pPr>
  </w:style>
  <w:style w:type="paragraph" w:styleId="a6">
    <w:name w:val="header"/>
    <w:basedOn w:val="a"/>
    <w:link w:val="a7"/>
    <w:uiPriority w:val="99"/>
    <w:semiHidden/>
    <w:unhideWhenUsed/>
    <w:rsid w:val="008C4C9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8C4C96"/>
    <w:rPr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C4C9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8C4C96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8</Pages>
  <Words>489</Words>
  <Characters>2788</Characters>
  <Application>Microsoft Office Word</Application>
  <DocSecurity>0</DocSecurity>
  <Lines>23</Lines>
  <Paragraphs>6</Paragraphs>
  <ScaleCrop>false</ScaleCrop>
  <Company>C.M.T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局表示，12年國教免試入學超額比序中的「多元學習表現」，有一項「服務表現」總計10分，國中3年透過志願服務學習30個小時，可以獲得6分的積分，如果在學校沒擔任幹部，只要再參加服務學習20小時，就能拿到無法擔任幹部的4分積分</dc:title>
  <dc:creator>MicroXP</dc:creator>
  <cp:lastModifiedBy>User</cp:lastModifiedBy>
  <cp:revision>1</cp:revision>
  <cp:lastPrinted>2016-12-27T14:17:00Z</cp:lastPrinted>
  <dcterms:created xsi:type="dcterms:W3CDTF">2013-06-20T04:02:00Z</dcterms:created>
  <dcterms:modified xsi:type="dcterms:W3CDTF">2017-01-12T08:36:00Z</dcterms:modified>
</cp:coreProperties>
</file>