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A5" w:rsidRDefault="00671802">
      <w:pPr>
        <w:spacing w:line="360" w:lineRule="atLeas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0025" cy="161921"/>
            <wp:effectExtent l="0" t="0" r="9525" b="0"/>
            <wp:docPr id="1" name="圖片 4" descr="本校標誌01-白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嘉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義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特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殊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教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育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校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106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年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度</w:t>
      </w:r>
    </w:p>
    <w:p w:rsidR="001911A5" w:rsidRDefault="00671802">
      <w:pPr>
        <w:snapToGrid w:val="0"/>
      </w:pPr>
      <w:r>
        <w:rPr>
          <w:rFonts w:ascii="標楷體" w:eastAsia="標楷體" w:hAnsi="標楷體"/>
          <w:b/>
          <w:bCs/>
          <w:spacing w:val="40"/>
          <w:sz w:val="32"/>
          <w:szCs w:val="32"/>
        </w:rPr>
        <w:t>國小升國中特色課程體驗暨轉銜活動</w:t>
      </w:r>
    </w:p>
    <w:p w:rsidR="001911A5" w:rsidRDefault="00671802">
      <w:pPr>
        <w:spacing w:before="100" w:line="360" w:lineRule="exac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親愛的老師、家長，您好：</w:t>
      </w:r>
    </w:p>
    <w:p w:rsidR="001911A5" w:rsidRDefault="00671802">
      <w:pPr>
        <w:spacing w:line="360" w:lineRule="exact"/>
        <w:ind w:firstLine="560"/>
      </w:pPr>
      <w:bookmarkStart w:id="0" w:name="_GoBack"/>
      <w:r>
        <w:rPr>
          <w:rFonts w:ascii="標楷體" w:eastAsia="標楷體" w:hAnsi="標楷體"/>
          <w:bCs/>
          <w:sz w:val="28"/>
          <w:szCs w:val="32"/>
        </w:rPr>
        <w:t>為了提供身心障礙學生與家長就學相關資訊，了解本校國中部之教學、設施與</w:t>
      </w:r>
      <w:bookmarkEnd w:id="0"/>
      <w:r>
        <w:rPr>
          <w:rFonts w:ascii="標楷體" w:eastAsia="標楷體" w:hAnsi="標楷體"/>
          <w:bCs/>
          <w:sz w:val="28"/>
          <w:szCs w:val="32"/>
        </w:rPr>
        <w:t>專業服務，並協助學生順利進行教育轉銜，本校將辦理轉銜體驗活動，誠摯邀請</w:t>
      </w:r>
      <w:r>
        <w:rPr>
          <w:rFonts w:ascii="標楷體" w:eastAsia="標楷體" w:hAnsi="標楷體"/>
          <w:bCs/>
          <w:sz w:val="28"/>
          <w:szCs w:val="32"/>
        </w:rPr>
        <w:t xml:space="preserve">  </w:t>
      </w:r>
      <w:r>
        <w:rPr>
          <w:rFonts w:ascii="標楷體" w:eastAsia="標楷體" w:hAnsi="標楷體"/>
          <w:bCs/>
          <w:sz w:val="28"/>
          <w:szCs w:val="32"/>
        </w:rPr>
        <w:t>貴校（單位）師生及家長到本校參觀。請您於報名時註明參觀人員、人數，</w:t>
      </w:r>
      <w:r>
        <w:rPr>
          <w:rFonts w:ascii="標楷體" w:eastAsia="標楷體" w:hAnsi="標楷體"/>
          <w:b/>
          <w:bCs/>
          <w:sz w:val="28"/>
          <w:szCs w:val="32"/>
        </w:rPr>
        <w:t>於</w:t>
      </w:r>
      <w:r>
        <w:rPr>
          <w:rFonts w:ascii="標楷體" w:eastAsia="標楷體" w:hAnsi="標楷體"/>
          <w:b/>
          <w:bCs/>
          <w:sz w:val="28"/>
          <w:szCs w:val="32"/>
        </w:rPr>
        <w:t>11</w:t>
      </w:r>
      <w:r>
        <w:rPr>
          <w:rFonts w:ascii="標楷體" w:eastAsia="標楷體" w:hAnsi="標楷體"/>
          <w:b/>
          <w:bCs/>
          <w:sz w:val="28"/>
          <w:szCs w:val="32"/>
        </w:rPr>
        <w:t>月</w:t>
      </w:r>
      <w:r>
        <w:rPr>
          <w:rFonts w:ascii="標楷體" w:eastAsia="標楷體" w:hAnsi="標楷體"/>
          <w:b/>
          <w:bCs/>
          <w:sz w:val="28"/>
          <w:szCs w:val="32"/>
        </w:rPr>
        <w:t>24</w:t>
      </w:r>
      <w:r>
        <w:rPr>
          <w:rFonts w:ascii="標楷體" w:eastAsia="標楷體" w:hAnsi="標楷體"/>
          <w:b/>
          <w:bCs/>
          <w:sz w:val="28"/>
          <w:szCs w:val="32"/>
        </w:rPr>
        <w:t>日（星期五</w:t>
      </w:r>
      <w:r>
        <w:rPr>
          <w:rFonts w:ascii="標楷體" w:eastAsia="標楷體" w:hAnsi="標楷體"/>
          <w:b/>
          <w:bCs/>
          <w:sz w:val="28"/>
          <w:szCs w:val="32"/>
        </w:rPr>
        <w:t>）前，將報名表傳真至教務處註冊組林語瑄組長或李燕玉小姐（</w:t>
      </w:r>
      <w:r>
        <w:rPr>
          <w:rFonts w:ascii="標楷體" w:eastAsia="標楷體" w:hAnsi="標楷體"/>
          <w:b/>
          <w:bCs/>
          <w:sz w:val="28"/>
          <w:szCs w:val="32"/>
        </w:rPr>
        <w:t>Fax</w:t>
      </w:r>
      <w:r>
        <w:rPr>
          <w:rFonts w:ascii="標楷體" w:eastAsia="標楷體" w:hAnsi="標楷體"/>
          <w:b/>
          <w:bCs/>
          <w:sz w:val="28"/>
          <w:szCs w:val="32"/>
        </w:rPr>
        <w:t>：</w:t>
      </w:r>
      <w:r>
        <w:rPr>
          <w:rFonts w:ascii="標楷體" w:eastAsia="標楷體" w:hAnsi="標楷體"/>
          <w:b/>
          <w:bCs/>
          <w:sz w:val="28"/>
          <w:szCs w:val="32"/>
        </w:rPr>
        <w:t>05-2837138</w:t>
      </w:r>
      <w:r>
        <w:rPr>
          <w:rFonts w:ascii="標楷體" w:eastAsia="標楷體" w:hAnsi="標楷體"/>
          <w:b/>
          <w:bCs/>
          <w:sz w:val="28"/>
          <w:szCs w:val="32"/>
        </w:rPr>
        <w:t>），並請來電確認報名表是否收到</w:t>
      </w:r>
      <w:r>
        <w:rPr>
          <w:rFonts w:ascii="標楷體" w:eastAsia="標楷體" w:hAnsi="標楷體"/>
          <w:bCs/>
          <w:sz w:val="28"/>
          <w:szCs w:val="32"/>
        </w:rPr>
        <w:t>，以便我們預作安排，感謝您</w:t>
      </w:r>
      <w:r>
        <w:rPr>
          <w:rFonts w:ascii="標楷體" w:eastAsia="標楷體" w:hAnsi="標楷體"/>
          <w:bCs/>
          <w:sz w:val="28"/>
          <w:szCs w:val="32"/>
        </w:rPr>
        <w:t>!</w:t>
      </w:r>
      <w:r>
        <w:rPr>
          <w:rFonts w:ascii="標楷體" w:eastAsia="標楷體" w:hAnsi="標楷體"/>
          <w:bCs/>
          <w:sz w:val="28"/>
          <w:szCs w:val="32"/>
        </w:rPr>
        <w:t>歡迎蒞臨參觀指教！</w:t>
      </w:r>
    </w:p>
    <w:p w:rsidR="001911A5" w:rsidRDefault="00671802">
      <w:pPr>
        <w:numPr>
          <w:ilvl w:val="0"/>
          <w:numId w:val="1"/>
        </w:numPr>
        <w:spacing w:before="100" w:line="360" w:lineRule="exact"/>
      </w:pPr>
      <w:r>
        <w:rPr>
          <w:rFonts w:ascii="標楷體" w:eastAsia="標楷體" w:hAnsi="標楷體"/>
          <w:sz w:val="26"/>
          <w:szCs w:val="26"/>
        </w:rPr>
        <w:t>時間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000000"/>
          <w:sz w:val="26"/>
          <w:szCs w:val="26"/>
        </w:rPr>
        <w:t>106</w:t>
      </w:r>
      <w:r>
        <w:rPr>
          <w:rFonts w:ascii="標楷體" w:eastAsia="標楷體" w:hAnsi="標楷體"/>
          <w:b/>
          <w:color w:val="000000"/>
          <w:sz w:val="26"/>
          <w:szCs w:val="26"/>
        </w:rPr>
        <w:t>年</w:t>
      </w:r>
      <w:r>
        <w:rPr>
          <w:rFonts w:ascii="標楷體" w:eastAsia="標楷體" w:hAnsi="標楷體"/>
          <w:b/>
          <w:color w:val="000000"/>
          <w:sz w:val="26"/>
          <w:szCs w:val="26"/>
        </w:rPr>
        <w:t>12</w:t>
      </w:r>
      <w:r>
        <w:rPr>
          <w:rFonts w:ascii="標楷體" w:eastAsia="標楷體" w:hAnsi="標楷體"/>
          <w:b/>
          <w:color w:val="000000"/>
          <w:sz w:val="26"/>
          <w:szCs w:val="26"/>
        </w:rPr>
        <w:t>月</w:t>
      </w:r>
      <w:r>
        <w:rPr>
          <w:rFonts w:ascii="標楷體" w:eastAsia="標楷體" w:hAnsi="標楷體"/>
          <w:b/>
          <w:color w:val="000000"/>
          <w:sz w:val="26"/>
          <w:szCs w:val="26"/>
        </w:rPr>
        <w:t>12</w:t>
      </w:r>
      <w:r>
        <w:rPr>
          <w:rFonts w:ascii="標楷體" w:eastAsia="標楷體" w:hAnsi="標楷體"/>
          <w:b/>
          <w:color w:val="000000"/>
          <w:sz w:val="26"/>
          <w:szCs w:val="26"/>
        </w:rPr>
        <w:t>日（星期二）上午</w:t>
      </w:r>
      <w:r>
        <w:rPr>
          <w:rFonts w:ascii="標楷體" w:eastAsia="標楷體" w:hAnsi="標楷體"/>
          <w:b/>
          <w:color w:val="000000"/>
          <w:sz w:val="26"/>
          <w:szCs w:val="26"/>
        </w:rPr>
        <w:t>9</w:t>
      </w:r>
      <w:r>
        <w:rPr>
          <w:rFonts w:ascii="標楷體" w:eastAsia="標楷體" w:hAnsi="標楷體"/>
          <w:b/>
          <w:color w:val="000000"/>
          <w:sz w:val="26"/>
          <w:szCs w:val="26"/>
        </w:rPr>
        <w:t>時至</w:t>
      </w:r>
      <w:r>
        <w:rPr>
          <w:rFonts w:ascii="標楷體" w:eastAsia="標楷體" w:hAnsi="標楷體"/>
          <w:b/>
          <w:color w:val="000000"/>
          <w:sz w:val="26"/>
          <w:szCs w:val="26"/>
        </w:rPr>
        <w:t>11</w:t>
      </w:r>
      <w:r>
        <w:rPr>
          <w:rFonts w:ascii="標楷體" w:eastAsia="標楷體" w:hAnsi="標楷體"/>
          <w:b/>
          <w:color w:val="000000"/>
          <w:sz w:val="26"/>
          <w:szCs w:val="26"/>
        </w:rPr>
        <w:t>時</w:t>
      </w:r>
      <w:r>
        <w:rPr>
          <w:rFonts w:ascii="標楷體" w:eastAsia="標楷體" w:hAnsi="標楷體"/>
          <w:b/>
          <w:color w:val="000000"/>
          <w:sz w:val="26"/>
          <w:szCs w:val="26"/>
        </w:rPr>
        <w:t>30</w:t>
      </w:r>
      <w:r>
        <w:rPr>
          <w:rFonts w:ascii="標楷體" w:eastAsia="標楷體" w:hAnsi="標楷體"/>
          <w:b/>
          <w:color w:val="000000"/>
          <w:sz w:val="26"/>
          <w:szCs w:val="26"/>
        </w:rPr>
        <w:t>分</w:t>
      </w:r>
    </w:p>
    <w:p w:rsidR="001911A5" w:rsidRDefault="00671802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活動流程：</w:t>
      </w:r>
    </w:p>
    <w:p w:rsidR="001911A5" w:rsidRDefault="001911A5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394"/>
        <w:gridCol w:w="1800"/>
        <w:gridCol w:w="1440"/>
        <w:gridCol w:w="1106"/>
      </w:tblGrid>
      <w:tr w:rsidR="0019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3394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40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主持人</w:t>
            </w:r>
          </w:p>
        </w:tc>
        <w:tc>
          <w:tcPr>
            <w:tcW w:w="1106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備註</w:t>
            </w:r>
          </w:p>
        </w:tc>
      </w:tr>
      <w:tr w:rsidR="0019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00~09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10</w:t>
            </w:r>
          </w:p>
        </w:tc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歡迎光臨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行政大樓穿堂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林語瑄組長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10~09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30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特色社團</w:t>
            </w:r>
            <w:r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太鼓隊</w:t>
            </w:r>
          </w:p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戶外職場參觀</w:t>
            </w:r>
            <w:r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農藝場、洗車場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學務處旁穿堂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各組老師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30~10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學校特色簡介與升學宣導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樓會議室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許碧雲校長</w:t>
            </w:r>
          </w:p>
          <w:p w:rsidR="001911A5" w:rsidRDefault="0067180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</w:rPr>
              <w:t>林維靖主任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10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00~11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分組說明</w:t>
            </w:r>
          </w:p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校園參觀、特色課程體驗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林語瑄組長</w:t>
            </w:r>
          </w:p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各組老師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11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00-11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30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交流與問答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樓會議室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林維靖主任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11:30-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歸賦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1911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1911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1911A5" w:rsidRDefault="001911A5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</w:p>
    <w:p w:rsidR="001911A5" w:rsidRDefault="00671802">
      <w:pPr>
        <w:numPr>
          <w:ilvl w:val="0"/>
          <w:numId w:val="1"/>
        </w:numPr>
        <w:tabs>
          <w:tab w:val="left" w:pos="600"/>
        </w:tabs>
        <w:spacing w:line="360" w:lineRule="exact"/>
        <w:ind w:left="601" w:hanging="601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若您無法配合此次活動時間，歡迎隨時與承辦人聯繫可另約時間蒞臨！</w:t>
      </w:r>
    </w:p>
    <w:p w:rsidR="001911A5" w:rsidRDefault="00671802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如因其他因素無法親臨本校，嘉特團隊亦可至貴校（單位）進行宣導喔！</w:t>
      </w:r>
    </w:p>
    <w:p w:rsidR="001911A5" w:rsidRDefault="001911A5">
      <w:pPr>
        <w:spacing w:line="440" w:lineRule="exact"/>
        <w:ind w:firstLine="560"/>
        <w:rPr>
          <w:rFonts w:ascii="標楷體" w:eastAsia="標楷體" w:hAnsi="標楷體"/>
          <w:bCs/>
          <w:sz w:val="28"/>
          <w:szCs w:val="32"/>
        </w:rPr>
      </w:pPr>
    </w:p>
    <w:p w:rsidR="001911A5" w:rsidRDefault="00671802">
      <w:pPr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       </w:t>
      </w:r>
    </w:p>
    <w:p w:rsidR="001911A5" w:rsidRDefault="001911A5">
      <w:pPr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</w:p>
    <w:p w:rsidR="001911A5" w:rsidRDefault="00671802">
      <w:pPr>
        <w:spacing w:line="360" w:lineRule="exact"/>
        <w:ind w:left="480" w:right="-56"/>
        <w:jc w:val="righ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66703" cy="209553"/>
            <wp:effectExtent l="0" t="0" r="0" b="0"/>
            <wp:docPr id="2" name="圖片 5" descr="本校標誌01-白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3" cy="209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  <w:sz w:val="28"/>
          <w:szCs w:val="32"/>
        </w:rPr>
        <w:t>國立嘉義特殊教育學校</w:t>
      </w:r>
      <w:r>
        <w:rPr>
          <w:rFonts w:ascii="標楷體" w:eastAsia="標楷體" w:hAnsi="標楷體"/>
          <w:bCs/>
          <w:sz w:val="28"/>
          <w:szCs w:val="32"/>
        </w:rPr>
        <w:t xml:space="preserve">  </w:t>
      </w:r>
      <w:r>
        <w:rPr>
          <w:rFonts w:ascii="標楷體" w:eastAsia="標楷體" w:hAnsi="標楷體"/>
          <w:bCs/>
          <w:sz w:val="28"/>
          <w:szCs w:val="32"/>
        </w:rPr>
        <w:t>教務處</w:t>
      </w:r>
      <w:r>
        <w:rPr>
          <w:rFonts w:ascii="標楷體" w:eastAsia="標楷體" w:hAnsi="標楷體"/>
          <w:bCs/>
          <w:sz w:val="28"/>
          <w:szCs w:val="32"/>
        </w:rPr>
        <w:t xml:space="preserve">  </w:t>
      </w:r>
      <w:r>
        <w:rPr>
          <w:rFonts w:ascii="標楷體" w:eastAsia="標楷體" w:hAnsi="標楷體"/>
          <w:bCs/>
          <w:sz w:val="28"/>
          <w:szCs w:val="32"/>
        </w:rPr>
        <w:t>敬啟</w:t>
      </w:r>
    </w:p>
    <w:p w:rsidR="001911A5" w:rsidRDefault="00671802">
      <w:pPr>
        <w:spacing w:line="360" w:lineRule="exact"/>
      </w:pPr>
      <w:r>
        <w:rPr>
          <w:rFonts w:ascii="標楷體" w:eastAsia="標楷體" w:hAnsi="標楷體"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177795</wp:posOffset>
            </wp:positionV>
            <wp:extent cx="2057400" cy="1717672"/>
            <wp:effectExtent l="0" t="0" r="0" b="0"/>
            <wp:wrapNone/>
            <wp:docPr id="3" name="圖片 42" descr="MH900197723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176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  <w:sz w:val="28"/>
          <w:szCs w:val="32"/>
        </w:rPr>
        <w:t xml:space="preserve">                                                  </w:t>
      </w:r>
      <w:r>
        <w:rPr>
          <w:rFonts w:ascii="標楷體" w:eastAsia="標楷體" w:hAnsi="標楷體"/>
          <w:bCs/>
          <w:sz w:val="28"/>
          <w:szCs w:val="32"/>
        </w:rPr>
        <w:t>電話</w:t>
      </w:r>
      <w:r>
        <w:rPr>
          <w:rFonts w:ascii="標楷體" w:eastAsia="標楷體" w:hAnsi="標楷體"/>
          <w:bCs/>
          <w:sz w:val="28"/>
          <w:szCs w:val="32"/>
        </w:rPr>
        <w:t>(05)2858549</w:t>
      </w:r>
      <w:r>
        <w:rPr>
          <w:rFonts w:ascii="標楷體" w:eastAsia="標楷體" w:hAnsi="標楷體"/>
          <w:bCs/>
          <w:sz w:val="28"/>
          <w:szCs w:val="32"/>
        </w:rPr>
        <w:t>轉</w:t>
      </w:r>
      <w:r>
        <w:rPr>
          <w:rFonts w:ascii="標楷體" w:eastAsia="標楷體" w:hAnsi="標楷體"/>
          <w:bCs/>
          <w:sz w:val="28"/>
          <w:szCs w:val="32"/>
        </w:rPr>
        <w:t>101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</w:p>
    <w:p w:rsidR="001911A5" w:rsidRDefault="001911A5">
      <w:pPr>
        <w:spacing w:line="360" w:lineRule="exact"/>
        <w:rPr>
          <w:rFonts w:ascii="標楷體" w:eastAsia="標楷體" w:hAnsi="標楷體"/>
          <w:bCs/>
          <w:sz w:val="26"/>
          <w:szCs w:val="26"/>
        </w:rPr>
      </w:pPr>
    </w:p>
    <w:p w:rsidR="001911A5" w:rsidRDefault="001911A5">
      <w:pPr>
        <w:spacing w:line="440" w:lineRule="exact"/>
        <w:ind w:firstLine="560"/>
        <w:rPr>
          <w:rFonts w:ascii="標楷體" w:eastAsia="標楷體" w:hAnsi="標楷體"/>
          <w:bCs/>
          <w:sz w:val="28"/>
          <w:szCs w:val="32"/>
        </w:rPr>
      </w:pPr>
    </w:p>
    <w:p w:rsidR="001911A5" w:rsidRDefault="001911A5">
      <w:pPr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</w:p>
    <w:p w:rsidR="001911A5" w:rsidRDefault="00671802">
      <w:pPr>
        <w:pageBreakBefore/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lastRenderedPageBreak/>
        <w:t xml:space="preserve">                                   </w:t>
      </w:r>
    </w:p>
    <w:p w:rsidR="001911A5" w:rsidRDefault="00671802">
      <w:pPr>
        <w:snapToGrid w:val="0"/>
        <w:ind w:left="480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66703" cy="209553"/>
            <wp:effectExtent l="0" t="0" r="0" b="0"/>
            <wp:docPr id="4" name="圖片 6" descr="本校標誌01-白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3" cy="209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嘉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義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特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殊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教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育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校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106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年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度</w:t>
      </w:r>
    </w:p>
    <w:p w:rsidR="001911A5" w:rsidRDefault="00671802">
      <w:pPr>
        <w:spacing w:before="180" w:line="400" w:lineRule="exact"/>
        <w:ind w:left="255"/>
      </w:pPr>
      <w:r>
        <w:rPr>
          <w:rFonts w:ascii="標楷體" w:eastAsia="標楷體" w:hAnsi="標楷體"/>
          <w:b/>
          <w:bCs/>
          <w:spacing w:val="40"/>
          <w:sz w:val="32"/>
          <w:szCs w:val="32"/>
          <w:u w:val="single"/>
        </w:rPr>
        <w:t>國小升國中轉銜參觀暨宣導活動報名表</w:t>
      </w:r>
    </w:p>
    <w:p w:rsidR="001911A5" w:rsidRDefault="00671802">
      <w:pPr>
        <w:spacing w:before="180"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敬愛的特教夥伴：您好！</w:t>
      </w:r>
    </w:p>
    <w:p w:rsidR="001911A5" w:rsidRDefault="00671802">
      <w:pPr>
        <w:spacing w:line="400" w:lineRule="exact"/>
        <w:ind w:right="280"/>
      </w:pP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sz w:val="28"/>
          <w:szCs w:val="32"/>
        </w:rPr>
        <w:t>為了提供身心障礙學生與家長就學相關資訊，了解本校高職部之教學、設施與專業服務，並協助學生順利進行教育轉銜，本校將辦理轉銜體驗活動，誠摯邀請</w:t>
      </w:r>
      <w:r>
        <w:rPr>
          <w:rFonts w:ascii="標楷體" w:eastAsia="標楷體" w:hAnsi="標楷體"/>
          <w:bCs/>
          <w:sz w:val="28"/>
          <w:szCs w:val="32"/>
        </w:rPr>
        <w:t xml:space="preserve">  </w:t>
      </w:r>
      <w:r>
        <w:rPr>
          <w:rFonts w:ascii="標楷體" w:eastAsia="標楷體" w:hAnsi="標楷體"/>
          <w:bCs/>
          <w:sz w:val="28"/>
          <w:szCs w:val="32"/>
        </w:rPr>
        <w:t>貴校（單位）師生及家長到本校參觀。請您於報名時註明參觀人員、人數，</w:t>
      </w:r>
      <w:r>
        <w:rPr>
          <w:rFonts w:ascii="標楷體" w:eastAsia="標楷體" w:hAnsi="標楷體"/>
          <w:b/>
          <w:bCs/>
          <w:sz w:val="28"/>
          <w:szCs w:val="32"/>
        </w:rPr>
        <w:t>於</w:t>
      </w:r>
      <w:r>
        <w:rPr>
          <w:rFonts w:ascii="標楷體" w:eastAsia="標楷體" w:hAnsi="標楷體"/>
          <w:b/>
          <w:bCs/>
          <w:sz w:val="28"/>
          <w:szCs w:val="32"/>
        </w:rPr>
        <w:t>11</w:t>
      </w:r>
      <w:r>
        <w:rPr>
          <w:rFonts w:ascii="標楷體" w:eastAsia="標楷體" w:hAnsi="標楷體"/>
          <w:b/>
          <w:bCs/>
          <w:sz w:val="28"/>
          <w:szCs w:val="32"/>
        </w:rPr>
        <w:t>月</w:t>
      </w:r>
      <w:r>
        <w:rPr>
          <w:rFonts w:ascii="標楷體" w:eastAsia="標楷體" w:hAnsi="標楷體"/>
          <w:b/>
          <w:bCs/>
          <w:sz w:val="28"/>
          <w:szCs w:val="32"/>
        </w:rPr>
        <w:t>24</w:t>
      </w:r>
      <w:r>
        <w:rPr>
          <w:rFonts w:ascii="標楷體" w:eastAsia="標楷體" w:hAnsi="標楷體"/>
          <w:b/>
          <w:bCs/>
          <w:sz w:val="28"/>
          <w:szCs w:val="32"/>
        </w:rPr>
        <w:t>日（星期五</w:t>
      </w:r>
      <w:r>
        <w:rPr>
          <w:rFonts w:ascii="標楷體" w:eastAsia="標楷體" w:hAnsi="標楷體"/>
          <w:b/>
          <w:bCs/>
          <w:sz w:val="28"/>
          <w:szCs w:val="32"/>
        </w:rPr>
        <w:t>）前，將報名表傳真至教務處註冊組</w:t>
      </w:r>
      <w:r>
        <w:rPr>
          <w:rFonts w:ascii="標楷體" w:eastAsia="標楷體" w:hAnsi="標楷體"/>
          <w:b/>
          <w:bCs/>
          <w:sz w:val="28"/>
          <w:szCs w:val="32"/>
        </w:rPr>
        <w:t>-</w:t>
      </w:r>
      <w:r>
        <w:rPr>
          <w:rFonts w:ascii="標楷體" w:eastAsia="標楷體" w:hAnsi="標楷體"/>
          <w:b/>
          <w:bCs/>
          <w:sz w:val="28"/>
          <w:szCs w:val="32"/>
        </w:rPr>
        <w:t>林語瑄組長或李燕玉小姐（</w:t>
      </w:r>
      <w:r>
        <w:rPr>
          <w:rFonts w:ascii="標楷體" w:eastAsia="標楷體" w:hAnsi="標楷體"/>
          <w:b/>
          <w:bCs/>
          <w:sz w:val="28"/>
          <w:szCs w:val="32"/>
        </w:rPr>
        <w:t>Fax</w:t>
      </w:r>
      <w:r>
        <w:rPr>
          <w:rFonts w:ascii="標楷體" w:eastAsia="標楷體" w:hAnsi="標楷體"/>
          <w:b/>
          <w:bCs/>
          <w:sz w:val="28"/>
          <w:szCs w:val="32"/>
        </w:rPr>
        <w:t>：</w:t>
      </w:r>
      <w:r>
        <w:rPr>
          <w:rFonts w:ascii="標楷體" w:eastAsia="標楷體" w:hAnsi="標楷體"/>
          <w:b/>
          <w:bCs/>
          <w:sz w:val="28"/>
          <w:szCs w:val="32"/>
        </w:rPr>
        <w:t>05-2837138</w:t>
      </w:r>
      <w:r>
        <w:rPr>
          <w:rFonts w:ascii="標楷體" w:eastAsia="標楷體" w:hAnsi="標楷體"/>
          <w:b/>
          <w:bCs/>
          <w:sz w:val="28"/>
          <w:szCs w:val="32"/>
        </w:rPr>
        <w:t>），並請來電確認報名表是否收到</w:t>
      </w:r>
      <w:r>
        <w:rPr>
          <w:rFonts w:ascii="標楷體" w:eastAsia="標楷體" w:hAnsi="標楷體"/>
          <w:bCs/>
          <w:sz w:val="28"/>
          <w:szCs w:val="32"/>
        </w:rPr>
        <w:t>，以便我們預作安排，感謝您</w:t>
      </w:r>
      <w:r>
        <w:rPr>
          <w:rFonts w:ascii="標楷體" w:eastAsia="標楷體" w:hAnsi="標楷體"/>
          <w:bCs/>
          <w:sz w:val="28"/>
          <w:szCs w:val="32"/>
        </w:rPr>
        <w:t>!</w:t>
      </w:r>
      <w:r>
        <w:rPr>
          <w:rFonts w:ascii="標楷體" w:eastAsia="標楷體" w:hAnsi="標楷體"/>
          <w:bCs/>
          <w:sz w:val="28"/>
          <w:szCs w:val="32"/>
        </w:rPr>
        <w:t>歡迎蒞臨參觀指教！</w:t>
      </w:r>
    </w:p>
    <w:p w:rsidR="001911A5" w:rsidRDefault="001911A5">
      <w:pPr>
        <w:spacing w:line="400" w:lineRule="exact"/>
        <w:ind w:right="280"/>
        <w:rPr>
          <w:rFonts w:ascii="標楷體" w:eastAsia="標楷體" w:hAnsi="標楷體"/>
          <w:bCs/>
        </w:rPr>
      </w:pPr>
    </w:p>
    <w:tbl>
      <w:tblPr>
        <w:tblW w:w="103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420"/>
        <w:gridCol w:w="1440"/>
        <w:gridCol w:w="3564"/>
      </w:tblGrid>
      <w:tr w:rsidR="001911A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單位名稱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1911A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1911A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1911A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參加場次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</w:pP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日（二）上午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分</w:t>
            </w:r>
          </w:p>
          <w:p w:rsidR="001911A5" w:rsidRDefault="00671802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不克參加</w:t>
            </w:r>
          </w:p>
          <w:p w:rsidR="001911A5" w:rsidRDefault="00671802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另約時間至本校參觀</w:t>
            </w:r>
          </w:p>
          <w:p w:rsidR="001911A5" w:rsidRDefault="00671802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由嘉特團隊至本校（單位）進行招生宣導活動</w:t>
            </w: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參加人員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、家長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、教職員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，合計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6718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A5" w:rsidRDefault="001911A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911A5" w:rsidRDefault="001911A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911A5" w:rsidRDefault="00671802">
      <w:pPr>
        <w:spacing w:before="100" w:line="400" w:lineRule="exact"/>
      </w:pPr>
      <w:r>
        <w:rPr>
          <w:rFonts w:ascii="標楷體" w:eastAsia="標楷體" w:hAnsi="標楷體"/>
          <w:sz w:val="28"/>
          <w:szCs w:val="28"/>
        </w:rPr>
        <w:t>※107</w:t>
      </w:r>
      <w:r>
        <w:rPr>
          <w:rFonts w:ascii="標楷體" w:eastAsia="標楷體" w:hAnsi="標楷體"/>
          <w:sz w:val="28"/>
          <w:szCs w:val="28"/>
        </w:rPr>
        <w:t>學年度欲就讀</w:t>
      </w:r>
      <w:r>
        <w:rPr>
          <w:rFonts w:ascii="標楷體" w:eastAsia="標楷體" w:hAnsi="標楷體"/>
          <w:b/>
          <w:i/>
          <w:sz w:val="28"/>
          <w:szCs w:val="28"/>
        </w:rPr>
        <w:t>嘉義特殊教育學校</w:t>
      </w:r>
      <w:r>
        <w:rPr>
          <w:rFonts w:ascii="標楷體" w:eastAsia="標楷體" w:hAnsi="標楷體"/>
          <w:sz w:val="28"/>
          <w:szCs w:val="28"/>
        </w:rPr>
        <w:t>學生請填此欄：</w:t>
      </w:r>
    </w:p>
    <w:tbl>
      <w:tblPr>
        <w:tblW w:w="103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260"/>
        <w:gridCol w:w="720"/>
        <w:gridCol w:w="2160"/>
        <w:gridCol w:w="2160"/>
        <w:gridCol w:w="1260"/>
        <w:gridCol w:w="1440"/>
        <w:gridCol w:w="848"/>
      </w:tblGrid>
      <w:tr w:rsidR="001911A5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障礙類別及程度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欲就讀學部級年級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1911A5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6718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A5" w:rsidRDefault="001911A5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1911A5" w:rsidRDefault="001911A5">
      <w:pPr>
        <w:spacing w:line="440" w:lineRule="exact"/>
        <w:ind w:firstLine="560"/>
        <w:rPr>
          <w:rFonts w:ascii="標楷體" w:eastAsia="標楷體" w:hAnsi="標楷體"/>
          <w:bCs/>
          <w:sz w:val="28"/>
          <w:szCs w:val="28"/>
        </w:rPr>
      </w:pPr>
    </w:p>
    <w:p w:rsidR="001911A5" w:rsidRDefault="00671802">
      <w:pPr>
        <w:spacing w:line="400" w:lineRule="exact"/>
        <w:jc w:val="right"/>
      </w:pP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285750" cy="219071"/>
            <wp:effectExtent l="0" t="0" r="0" b="0"/>
            <wp:docPr id="5" name="圖片 7" descr="本校標誌01-白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國立嘉義特殊教育學校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教務處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敬啟</w:t>
      </w:r>
    </w:p>
    <w:p w:rsidR="001911A5" w:rsidRDefault="00671802">
      <w:pPr>
        <w:spacing w:line="400" w:lineRule="exact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電話</w:t>
      </w:r>
      <w:r>
        <w:rPr>
          <w:rFonts w:ascii="標楷體" w:eastAsia="標楷體" w:hAnsi="標楷體"/>
          <w:bCs/>
          <w:sz w:val="28"/>
          <w:szCs w:val="28"/>
        </w:rPr>
        <w:t>(05)285-8549</w:t>
      </w:r>
      <w:r>
        <w:rPr>
          <w:rFonts w:ascii="標楷體" w:eastAsia="標楷體" w:hAnsi="標楷體"/>
          <w:bCs/>
          <w:sz w:val="28"/>
          <w:szCs w:val="28"/>
        </w:rPr>
        <w:t>轉</w:t>
      </w:r>
      <w:r>
        <w:rPr>
          <w:rFonts w:ascii="標楷體" w:eastAsia="標楷體" w:hAnsi="標楷體"/>
          <w:bCs/>
          <w:sz w:val="28"/>
          <w:szCs w:val="28"/>
        </w:rPr>
        <w:t>101</w:t>
      </w:r>
    </w:p>
    <w:p w:rsidR="001911A5" w:rsidRDefault="00671802">
      <w:pPr>
        <w:spacing w:line="400" w:lineRule="exact"/>
        <w:ind w:left="480"/>
        <w:jc w:val="right"/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227328</wp:posOffset>
            </wp:positionV>
            <wp:extent cx="3086099" cy="571500"/>
            <wp:effectExtent l="0" t="0" r="1" b="0"/>
            <wp:wrapNone/>
            <wp:docPr id="6" name="imgPreview" descr="borders,decorations,dividers,gold coins,holidays,luck,Saint Patricks Day,shamrocks,special occasions,symbols,假期,分隔線,特殊場合,符號,聖派屈克節,裝飾物,運氣,邊框,酢漿草,金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227328</wp:posOffset>
            </wp:positionV>
            <wp:extent cx="3086099" cy="571500"/>
            <wp:effectExtent l="0" t="0" r="1" b="0"/>
            <wp:wrapNone/>
            <wp:docPr id="7" name="imgPreview" descr="borders,decorations,dividers,gold coins,holidays,luck,Saint Patricks Day,shamrocks,special occasions,symbols,假期,分隔線,特殊場合,符號,聖派屈克節,裝飾物,運氣,邊框,酢漿草,金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  <w:sz w:val="28"/>
          <w:szCs w:val="28"/>
        </w:rPr>
        <w:t>FAX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05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Cs/>
          <w:sz w:val="28"/>
          <w:szCs w:val="28"/>
        </w:rPr>
        <w:t>283-7138</w:t>
      </w:r>
    </w:p>
    <w:p w:rsidR="001911A5" w:rsidRDefault="001911A5">
      <w:pPr>
        <w:rPr>
          <w:rFonts w:ascii="標楷體" w:eastAsia="標楷體" w:hAnsi="標楷體"/>
        </w:rPr>
      </w:pPr>
    </w:p>
    <w:p w:rsidR="001911A5" w:rsidRDefault="001911A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911A5">
      <w:pgSz w:w="11906" w:h="16838"/>
      <w:pgMar w:top="540" w:right="851" w:bottom="737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02" w:rsidRDefault="00671802">
      <w:r>
        <w:separator/>
      </w:r>
    </w:p>
  </w:endnote>
  <w:endnote w:type="continuationSeparator" w:id="0">
    <w:p w:rsidR="00671802" w:rsidRDefault="0067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02" w:rsidRDefault="00671802">
      <w:r>
        <w:rPr>
          <w:color w:val="000000"/>
        </w:rPr>
        <w:separator/>
      </w:r>
    </w:p>
  </w:footnote>
  <w:footnote w:type="continuationSeparator" w:id="0">
    <w:p w:rsidR="00671802" w:rsidRDefault="0067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9007E"/>
    <w:multiLevelType w:val="multilevel"/>
    <w:tmpl w:val="19E01DBC"/>
    <w:lvl w:ilvl="0">
      <w:start w:val="1"/>
      <w:numFmt w:val="taiwaneseCountingThousand"/>
      <w:lvlText w:val="%1、"/>
      <w:lvlJc w:val="left"/>
      <w:pPr>
        <w:ind w:left="600" w:hanging="600"/>
      </w:pPr>
      <w:rPr>
        <w:rFonts w:ascii="微軟正黑體" w:eastAsia="微軟正黑體" w:hAnsi="微軟正黑體" w:cs="Times New Roman"/>
        <w:b w:val="0"/>
        <w:color w:val="auto"/>
      </w:rPr>
    </w:lvl>
    <w:lvl w:ilvl="1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/>
        <w:sz w:val="4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11A5"/>
    <w:rsid w:val="001911A5"/>
    <w:rsid w:val="00671802"/>
    <w:rsid w:val="00C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BA587-2A66-43D9-9DC2-DD2F2A50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  <w:b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b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customStyle="1" w:styleId="a7">
    <w:name w:val="齊"/>
    <w:basedOn w:val="a"/>
    <w:pPr>
      <w:spacing w:line="440" w:lineRule="exact"/>
    </w:pPr>
    <w:rPr>
      <w:rFonts w:eastAsia="標楷體"/>
      <w:sz w:val="28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國立嘉義啟智學校招生宣導辦法</dc:title>
  <dc:creator>楊在珍</dc:creator>
  <cp:lastModifiedBy>user</cp:lastModifiedBy>
  <cp:revision>2</cp:revision>
  <cp:lastPrinted>2017-11-07T08:18:00Z</cp:lastPrinted>
  <dcterms:created xsi:type="dcterms:W3CDTF">2017-11-20T03:44:00Z</dcterms:created>
  <dcterms:modified xsi:type="dcterms:W3CDTF">2017-11-20T03:44:00Z</dcterms:modified>
</cp:coreProperties>
</file>