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A9" w:rsidRPr="002758B4" w:rsidRDefault="00351AA9" w:rsidP="00351AA9">
      <w:pPr>
        <w:jc w:val="center"/>
        <w:rPr>
          <w:rFonts w:ascii="標楷體" w:eastAsia="標楷體" w:hAnsi="標楷體"/>
          <w:szCs w:val="24"/>
        </w:rPr>
      </w:pPr>
      <w:r w:rsidRPr="002758B4">
        <w:rPr>
          <w:rFonts w:ascii="標楷體" w:eastAsia="標楷體" w:hAnsi="標楷體" w:hint="eastAsia"/>
          <w:szCs w:val="24"/>
        </w:rPr>
        <w:t>103學年度第一學期班親會 各班家長建議事項</w:t>
      </w:r>
      <w:r w:rsidR="00235288">
        <w:rPr>
          <w:rFonts w:ascii="標楷體" w:eastAsia="標楷體" w:hAnsi="標楷體" w:hint="eastAsia"/>
          <w:szCs w:val="24"/>
        </w:rPr>
        <w:t>回覆</w:t>
      </w:r>
      <w:r w:rsidRPr="002758B4">
        <w:rPr>
          <w:rFonts w:ascii="標楷體" w:eastAsia="標楷體" w:hAnsi="標楷體" w:hint="eastAsia"/>
          <w:szCs w:val="24"/>
        </w:rPr>
        <w:t>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32"/>
      </w:tblGrid>
      <w:tr w:rsidR="00351AA9" w:rsidRPr="002758B4" w:rsidTr="00351AA9">
        <w:trPr>
          <w:trHeight w:val="432"/>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1.</w:t>
            </w:r>
            <w:r w:rsidR="00F171A6" w:rsidRPr="002758B4">
              <w:rPr>
                <w:rFonts w:ascii="標楷體" w:eastAsia="標楷體" w:hAnsi="標楷體" w:hint="eastAsia"/>
                <w:szCs w:val="24"/>
              </w:rPr>
              <w:t>A-</w:t>
            </w:r>
            <w:r w:rsidRPr="002758B4">
              <w:rPr>
                <w:rFonts w:ascii="標楷體" w:eastAsia="標楷體" w:hAnsi="標楷體" w:hint="eastAsia"/>
                <w:szCs w:val="24"/>
              </w:rPr>
              <w:t>教室太悶熱，請改善通風狀況及建議增購電扇?</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總務處</w:t>
            </w:r>
          </w:p>
          <w:p w:rsidR="00F171A6" w:rsidRPr="002758B4" w:rsidRDefault="00F171A6" w:rsidP="00F171A6">
            <w:pPr>
              <w:ind w:firstLineChars="100" w:firstLine="240"/>
              <w:rPr>
                <w:rFonts w:ascii="標楷體" w:eastAsia="標楷體" w:hAnsi="標楷體"/>
                <w:szCs w:val="24"/>
              </w:rPr>
            </w:pPr>
            <w:r w:rsidRPr="002758B4">
              <w:rPr>
                <w:rFonts w:ascii="標楷體" w:eastAsia="標楷體" w:hAnsi="標楷體" w:hint="eastAsia"/>
                <w:szCs w:val="24"/>
              </w:rPr>
              <w:t>B-五樓教室悶熱，可否考慮加裝壁扇？</w:t>
            </w:r>
          </w:p>
        </w:tc>
      </w:tr>
      <w:tr w:rsidR="00351AA9" w:rsidRPr="002758B4" w:rsidTr="0011300F">
        <w:trPr>
          <w:trHeight w:val="1174"/>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11300F">
              <w:rPr>
                <w:rFonts w:ascii="標楷體" w:eastAsia="標楷體" w:hAnsi="標楷體" w:hint="eastAsia"/>
                <w:szCs w:val="24"/>
              </w:rPr>
              <w:t>現有</w:t>
            </w:r>
            <w:r w:rsidR="0011300F" w:rsidRPr="00065A13">
              <w:rPr>
                <w:rFonts w:ascii="標楷體" w:eastAsia="標楷體" w:hAnsi="標楷體" w:hint="eastAsia"/>
                <w:szCs w:val="24"/>
              </w:rPr>
              <w:t>壁扇</w:t>
            </w:r>
            <w:r w:rsidR="0011300F">
              <w:rPr>
                <w:rFonts w:ascii="標楷體" w:eastAsia="標楷體" w:hAnsi="標楷體" w:hint="eastAsia"/>
                <w:szCs w:val="24"/>
              </w:rPr>
              <w:t>及吊扇數量為多年來經各屆師生及家長反應後，是加設空間容許狀況調整增加之結果，如各班仍覺得不足，參酌往例均為各班自行購買立扇解決；另外就</w:t>
            </w:r>
            <w:r w:rsidR="0011300F" w:rsidRPr="00065A13">
              <w:rPr>
                <w:rFonts w:ascii="標楷體" w:eastAsia="標楷體" w:hAnsi="標楷體" w:hint="eastAsia"/>
                <w:szCs w:val="24"/>
              </w:rPr>
              <w:t>通風狀況</w:t>
            </w:r>
            <w:r w:rsidR="0011300F">
              <w:rPr>
                <w:rFonts w:ascii="標楷體" w:eastAsia="標楷體" w:hAnsi="標楷體" w:hint="eastAsia"/>
                <w:szCs w:val="24"/>
              </w:rPr>
              <w:t>之</w:t>
            </w:r>
            <w:r w:rsidR="0011300F" w:rsidRPr="00065A13">
              <w:rPr>
                <w:rFonts w:ascii="標楷體" w:eastAsia="標楷體" w:hAnsi="標楷體" w:hint="eastAsia"/>
                <w:szCs w:val="24"/>
              </w:rPr>
              <w:t>改善</w:t>
            </w:r>
            <w:r w:rsidR="0011300F">
              <w:rPr>
                <w:rFonts w:ascii="標楷體" w:eastAsia="標楷體" w:hAnsi="標楷體" w:hint="eastAsia"/>
                <w:szCs w:val="24"/>
              </w:rPr>
              <w:t>建議，經現場了解均為同學未開啟上方氣窗導致熱氣不易排出所致，擬會同學務處加強教育，導引同學正確的使用方式。</w:t>
            </w:r>
          </w:p>
        </w:tc>
      </w:tr>
      <w:tr w:rsidR="00351AA9" w:rsidRPr="002758B4" w:rsidTr="00351AA9">
        <w:trPr>
          <w:trHeight w:val="360"/>
        </w:trPr>
        <w:tc>
          <w:tcPr>
            <w:tcW w:w="10632" w:type="dxa"/>
          </w:tcPr>
          <w:p w:rsidR="00351AA9" w:rsidRPr="0011300F" w:rsidRDefault="00351AA9" w:rsidP="00351AA9">
            <w:pPr>
              <w:rPr>
                <w:rFonts w:ascii="標楷體" w:eastAsia="標楷體" w:hAnsi="標楷體"/>
                <w:szCs w:val="24"/>
              </w:rPr>
            </w:pPr>
            <w:r w:rsidRPr="002758B4">
              <w:rPr>
                <w:rFonts w:ascii="標楷體" w:eastAsia="標楷體" w:hAnsi="標楷體" w:hint="eastAsia"/>
                <w:szCs w:val="24"/>
              </w:rPr>
              <w:t>2.如果家長有事到校，為何不能將車子開進學校？</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總務處</w:t>
            </w:r>
          </w:p>
        </w:tc>
      </w:tr>
      <w:tr w:rsidR="00351AA9" w:rsidRPr="002758B4" w:rsidTr="0011300F">
        <w:trPr>
          <w:trHeight w:val="742"/>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11300F">
              <w:rPr>
                <w:rFonts w:ascii="標楷體" w:eastAsia="標楷體" w:hAnsi="標楷體" w:hint="eastAsia"/>
                <w:szCs w:val="24"/>
              </w:rPr>
              <w:t>上課期間如有急事需蒞校洽公，仍可於守衛室登錄後開車進入校園，並無完全不准開車進校園之規定，然上下學期間，為免影響交通安全，則仍會管制家長接送小孩的車輛進入，請見諒！</w:t>
            </w:r>
          </w:p>
        </w:tc>
      </w:tr>
      <w:tr w:rsidR="00351AA9" w:rsidRPr="002758B4" w:rsidTr="00351AA9">
        <w:trPr>
          <w:trHeight w:val="408"/>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3.家長質疑家長參加班親會可記嘉獎的制度，是在懲罰家長不能參加的學生</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w:t>
            </w:r>
          </w:p>
        </w:tc>
      </w:tr>
      <w:tr w:rsidR="00351AA9" w:rsidRPr="002758B4" w:rsidTr="0011300F">
        <w:trPr>
          <w:trHeight w:val="433"/>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C23CC7">
              <w:rPr>
                <w:rFonts w:ascii="標楷體" w:eastAsia="標楷體" w:hAnsi="標楷體" w:hint="eastAsia"/>
                <w:szCs w:val="24"/>
              </w:rPr>
              <w:t>校方以正向鼓勵家長踴躍參予班親會，並非處罰</w:t>
            </w:r>
            <w:r w:rsidR="00C23CC7" w:rsidRPr="002758B4">
              <w:rPr>
                <w:rFonts w:ascii="標楷體" w:eastAsia="標楷體" w:hAnsi="標楷體" w:hint="eastAsia"/>
                <w:szCs w:val="24"/>
              </w:rPr>
              <w:t>家長不能參加的學生</w:t>
            </w:r>
            <w:r w:rsidR="00C23CC7">
              <w:rPr>
                <w:rFonts w:ascii="標楷體" w:eastAsia="標楷體" w:hAnsi="標楷體" w:hint="eastAsia"/>
                <w:szCs w:val="24"/>
              </w:rPr>
              <w:t>。</w:t>
            </w:r>
          </w:p>
        </w:tc>
      </w:tr>
      <w:tr w:rsidR="00351AA9" w:rsidRPr="002758B4" w:rsidTr="00351AA9">
        <w:trPr>
          <w:trHeight w:val="372"/>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4.回收光碟片是否可以記嘉獎？是否仍有電池回收敘獎？</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w:t>
            </w:r>
          </w:p>
        </w:tc>
      </w:tr>
      <w:tr w:rsidR="00351AA9" w:rsidRPr="002758B4" w:rsidTr="0011300F">
        <w:trPr>
          <w:trHeight w:val="445"/>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C23CC7" w:rsidRPr="002758B4">
              <w:rPr>
                <w:rFonts w:ascii="標楷體" w:eastAsia="標楷體" w:hAnsi="標楷體" w:hint="eastAsia"/>
                <w:szCs w:val="24"/>
              </w:rPr>
              <w:t>電池回收敘獎</w:t>
            </w:r>
            <w:r w:rsidR="00C23CC7">
              <w:rPr>
                <w:rFonts w:ascii="標楷體" w:eastAsia="標楷體" w:hAnsi="標楷體" w:hint="eastAsia"/>
                <w:szCs w:val="24"/>
              </w:rPr>
              <w:t>仍在實施中，</w:t>
            </w:r>
            <w:r w:rsidR="00C23CC7" w:rsidRPr="002758B4">
              <w:rPr>
                <w:rFonts w:ascii="標楷體" w:eastAsia="標楷體" w:hAnsi="標楷體" w:hint="eastAsia"/>
                <w:szCs w:val="24"/>
              </w:rPr>
              <w:t>回收光碟片</w:t>
            </w:r>
            <w:r w:rsidR="00C23CC7">
              <w:rPr>
                <w:rFonts w:ascii="標楷體" w:eastAsia="標楷體" w:hAnsi="標楷體" w:hint="eastAsia"/>
                <w:szCs w:val="24"/>
              </w:rPr>
              <w:t>暫不考慮敘獎。</w:t>
            </w:r>
          </w:p>
        </w:tc>
      </w:tr>
      <w:tr w:rsidR="00351AA9" w:rsidRPr="002758B4" w:rsidTr="00351AA9">
        <w:trPr>
          <w:trHeight w:val="384"/>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5.飛機飛經校園上空時噪音太大影響上課品質</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351AA9" w:rsidRPr="002758B4" w:rsidTr="0011300F">
        <w:trPr>
          <w:trHeight w:val="1024"/>
        </w:trPr>
        <w:tc>
          <w:tcPr>
            <w:tcW w:w="10632" w:type="dxa"/>
          </w:tcPr>
          <w:p w:rsidR="00351AA9" w:rsidRDefault="0024516B" w:rsidP="00351AA9">
            <w:pPr>
              <w:rPr>
                <w:rFonts w:ascii="標楷體" w:eastAsia="標楷體" w:hAnsi="標楷體"/>
                <w:szCs w:val="24"/>
              </w:rPr>
            </w:pPr>
            <w:r>
              <w:rPr>
                <w:rFonts w:ascii="標楷體" w:eastAsia="標楷體" w:hAnsi="標楷體" w:hint="eastAsia"/>
                <w:szCs w:val="24"/>
              </w:rPr>
              <w:t>答覆：</w:t>
            </w:r>
          </w:p>
          <w:p w:rsidR="0002454C" w:rsidRPr="0002454C" w:rsidRDefault="0002454C" w:rsidP="0002454C">
            <w:pPr>
              <w:rPr>
                <w:rFonts w:ascii="標楷體" w:eastAsia="標楷體" w:hAnsi="標楷體"/>
                <w:szCs w:val="24"/>
              </w:rPr>
            </w:pPr>
            <w:r>
              <w:rPr>
                <w:rFonts w:ascii="標楷體" w:eastAsia="標楷體" w:hAnsi="標楷體" w:hint="eastAsia"/>
                <w:szCs w:val="24"/>
              </w:rPr>
              <w:t>1.</w:t>
            </w:r>
            <w:r w:rsidRPr="0002454C">
              <w:rPr>
                <w:rFonts w:ascii="標楷體" w:eastAsia="標楷體" w:hAnsi="標楷體" w:hint="eastAsia"/>
                <w:szCs w:val="24"/>
              </w:rPr>
              <w:t>常年處於空軍飛行訓練航道區域，教師上課皆有調整因應措施，課務進行未受影響。</w:t>
            </w:r>
          </w:p>
          <w:p w:rsidR="0002454C" w:rsidRPr="002758B4" w:rsidRDefault="0002454C" w:rsidP="0002454C">
            <w:pPr>
              <w:rPr>
                <w:rFonts w:ascii="標楷體" w:eastAsia="標楷體" w:hAnsi="標楷體"/>
                <w:szCs w:val="24"/>
              </w:rPr>
            </w:pPr>
            <w:r>
              <w:rPr>
                <w:rFonts w:ascii="標楷體" w:eastAsia="標楷體" w:hAnsi="標楷體" w:hint="eastAsia"/>
                <w:szCs w:val="24"/>
              </w:rPr>
              <w:t>2.</w:t>
            </w:r>
            <w:r w:rsidRPr="00B656BF">
              <w:rPr>
                <w:rFonts w:ascii="標楷體" w:eastAsia="標楷體" w:hAnsi="標楷體" w:hint="eastAsia"/>
                <w:szCs w:val="24"/>
              </w:rPr>
              <w:t>定期考</w:t>
            </w:r>
            <w:r>
              <w:rPr>
                <w:rFonts w:ascii="標楷體" w:eastAsia="標楷體" w:hAnsi="標楷體" w:hint="eastAsia"/>
                <w:szCs w:val="24"/>
              </w:rPr>
              <w:t>、</w:t>
            </w:r>
            <w:r w:rsidRPr="00B656BF">
              <w:rPr>
                <w:rFonts w:ascii="標楷體" w:eastAsia="標楷體" w:hAnsi="標楷體" w:hint="eastAsia"/>
                <w:szCs w:val="24"/>
              </w:rPr>
              <w:t>複習考英語聽力測驗時間會於事前行文空軍基地</w:t>
            </w:r>
            <w:r>
              <w:rPr>
                <w:rFonts w:ascii="標楷體" w:eastAsia="標楷體" w:hAnsi="標楷體" w:hint="eastAsia"/>
                <w:szCs w:val="24"/>
              </w:rPr>
              <w:t>，協調</w:t>
            </w:r>
            <w:r w:rsidRPr="00B656BF">
              <w:rPr>
                <w:rFonts w:ascii="標楷體" w:eastAsia="標楷體" w:hAnsi="標楷體" w:hint="eastAsia"/>
                <w:szCs w:val="24"/>
              </w:rPr>
              <w:t>調整飛行時間以避免影響測驗進行</w:t>
            </w:r>
            <w:r>
              <w:rPr>
                <w:rFonts w:ascii="標楷體" w:eastAsia="標楷體" w:hAnsi="標楷體" w:hint="eastAsia"/>
                <w:szCs w:val="24"/>
              </w:rPr>
              <w:t>。</w:t>
            </w:r>
          </w:p>
        </w:tc>
      </w:tr>
      <w:tr w:rsidR="00351AA9" w:rsidRPr="002758B4" w:rsidTr="00351AA9">
        <w:trPr>
          <w:trHeight w:val="432"/>
        </w:trPr>
        <w:tc>
          <w:tcPr>
            <w:tcW w:w="10632" w:type="dxa"/>
          </w:tcPr>
          <w:p w:rsidR="00010265" w:rsidRPr="0011300F" w:rsidRDefault="00351AA9" w:rsidP="00351AA9">
            <w:pPr>
              <w:rPr>
                <w:rFonts w:ascii="標楷體" w:eastAsia="標楷體" w:hAnsi="標楷體"/>
                <w:b/>
                <w:color w:val="FF0000"/>
                <w:szCs w:val="24"/>
              </w:rPr>
            </w:pPr>
            <w:r w:rsidRPr="002758B4">
              <w:rPr>
                <w:rFonts w:ascii="標楷體" w:eastAsia="標楷體" w:hAnsi="標楷體" w:hint="eastAsia"/>
                <w:szCs w:val="24"/>
              </w:rPr>
              <w:t>6.家長質疑為何偏鄉學校的硬體設備比本校好，請問經費用在何處？</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w:t>
            </w:r>
            <w:r w:rsidR="0011300F">
              <w:rPr>
                <w:rFonts w:ascii="標楷體" w:eastAsia="標楷體" w:hAnsi="標楷體" w:hint="eastAsia"/>
                <w:b/>
                <w:color w:val="FF0000"/>
                <w:szCs w:val="24"/>
              </w:rPr>
              <w:t>、</w:t>
            </w:r>
            <w:r w:rsidR="00010265" w:rsidRPr="00010265">
              <w:rPr>
                <w:rFonts w:ascii="標楷體" w:eastAsia="標楷體" w:hAnsi="標楷體" w:hint="eastAsia"/>
                <w:b/>
                <w:color w:val="FF0000"/>
                <w:szCs w:val="24"/>
              </w:rPr>
              <w:t>總務處</w:t>
            </w:r>
          </w:p>
        </w:tc>
      </w:tr>
      <w:tr w:rsidR="00351AA9" w:rsidRPr="002758B4" w:rsidTr="00E950A3">
        <w:trPr>
          <w:trHeight w:val="1116"/>
        </w:trPr>
        <w:tc>
          <w:tcPr>
            <w:tcW w:w="10632" w:type="dxa"/>
          </w:tcPr>
          <w:p w:rsidR="00351AA9" w:rsidRDefault="0024516B" w:rsidP="00351AA9">
            <w:pPr>
              <w:rPr>
                <w:rFonts w:ascii="標楷體" w:eastAsia="標楷體" w:hAnsi="標楷體"/>
                <w:szCs w:val="24"/>
              </w:rPr>
            </w:pPr>
            <w:r>
              <w:rPr>
                <w:rFonts w:ascii="標楷體" w:eastAsia="標楷體" w:hAnsi="標楷體" w:hint="eastAsia"/>
                <w:szCs w:val="24"/>
              </w:rPr>
              <w:t>答覆：</w:t>
            </w:r>
          </w:p>
          <w:p w:rsidR="00767705" w:rsidRPr="00767705" w:rsidRDefault="00767705" w:rsidP="00767705">
            <w:pPr>
              <w:rPr>
                <w:rFonts w:ascii="標楷體" w:eastAsia="標楷體" w:hAnsi="標楷體"/>
                <w:szCs w:val="24"/>
              </w:rPr>
            </w:pPr>
            <w:r>
              <w:rPr>
                <w:rFonts w:ascii="標楷體" w:eastAsia="標楷體" w:hAnsi="標楷體" w:hint="eastAsia"/>
                <w:szCs w:val="24"/>
              </w:rPr>
              <w:t>1.</w:t>
            </w:r>
            <w:r w:rsidRPr="00767705">
              <w:rPr>
                <w:rFonts w:ascii="標楷體" w:eastAsia="標楷體" w:hAnsi="標楷體" w:hint="eastAsia"/>
                <w:szCs w:val="24"/>
              </w:rPr>
              <w:t>一般教室及專科教室各項設備已逐年增置完善，提供教師教學及學生學習所需。</w:t>
            </w:r>
          </w:p>
          <w:p w:rsidR="00767705" w:rsidRDefault="00767705" w:rsidP="00767705">
            <w:pPr>
              <w:rPr>
                <w:rFonts w:ascii="標楷體" w:eastAsia="標楷體" w:hAnsi="標楷體"/>
                <w:szCs w:val="24"/>
              </w:rPr>
            </w:pPr>
            <w:r>
              <w:rPr>
                <w:rFonts w:ascii="標楷體" w:eastAsia="標楷體" w:hAnsi="標楷體" w:hint="eastAsia"/>
                <w:szCs w:val="24"/>
              </w:rPr>
              <w:t>2.學校圖書館內部已完成優質化，提供學生及教師良好的閱讀學習空間。</w:t>
            </w:r>
          </w:p>
          <w:p w:rsidR="0011300F" w:rsidRPr="002758B4" w:rsidRDefault="0011300F" w:rsidP="00767705">
            <w:pPr>
              <w:rPr>
                <w:rFonts w:ascii="標楷體" w:eastAsia="標楷體" w:hAnsi="標楷體"/>
                <w:szCs w:val="24"/>
              </w:rPr>
            </w:pPr>
            <w:r>
              <w:rPr>
                <w:rFonts w:ascii="標楷體" w:eastAsia="標楷體" w:hAnsi="標楷體" w:hint="eastAsia"/>
                <w:szCs w:val="24"/>
              </w:rPr>
              <w:t>3.因近年政府於資訊等教學設備均以補助</w:t>
            </w:r>
            <w:r w:rsidRPr="00065A13">
              <w:rPr>
                <w:rFonts w:ascii="標楷體" w:eastAsia="標楷體" w:hAnsi="標楷體" w:hint="eastAsia"/>
                <w:szCs w:val="24"/>
              </w:rPr>
              <w:t>偏鄉</w:t>
            </w:r>
            <w:r>
              <w:rPr>
                <w:rFonts w:ascii="標楷體" w:eastAsia="標楷體" w:hAnsi="標楷體" w:hint="eastAsia"/>
                <w:szCs w:val="24"/>
              </w:rPr>
              <w:t>弱勢</w:t>
            </w:r>
            <w:r w:rsidRPr="00065A13">
              <w:rPr>
                <w:rFonts w:ascii="標楷體" w:eastAsia="標楷體" w:hAnsi="標楷體" w:hint="eastAsia"/>
                <w:szCs w:val="24"/>
              </w:rPr>
              <w:t>學校</w:t>
            </w:r>
            <w:r>
              <w:rPr>
                <w:rFonts w:ascii="標楷體" w:eastAsia="標楷體" w:hAnsi="標楷體" w:hint="eastAsia"/>
                <w:szCs w:val="24"/>
              </w:rPr>
              <w:t>為優先考量所致；惟本校各處室近年來仍儘力爭取各項專案藉以取得改善硬體設備之機會，請諒察。</w:t>
            </w:r>
          </w:p>
        </w:tc>
      </w:tr>
      <w:tr w:rsidR="00351AA9" w:rsidRPr="002758B4" w:rsidTr="00351AA9">
        <w:trPr>
          <w:trHeight w:val="336"/>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7.每年的噪音補助經費用在哪裡？</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總務處</w:t>
            </w:r>
          </w:p>
        </w:tc>
      </w:tr>
      <w:tr w:rsidR="00351AA9" w:rsidRPr="002758B4" w:rsidTr="00E1446D">
        <w:trPr>
          <w:trHeight w:val="425"/>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E1446D">
              <w:rPr>
                <w:rFonts w:ascii="標楷體" w:eastAsia="標楷體" w:hAnsi="標楷體" w:hint="eastAsia"/>
                <w:szCs w:val="24"/>
              </w:rPr>
              <w:t>本校近年並未獲有</w:t>
            </w:r>
            <w:r w:rsidR="00E1446D" w:rsidRPr="00065A13">
              <w:rPr>
                <w:rFonts w:ascii="標楷體" w:eastAsia="標楷體" w:hAnsi="標楷體" w:hint="eastAsia"/>
                <w:szCs w:val="24"/>
              </w:rPr>
              <w:t>噪音補助經費</w:t>
            </w:r>
            <w:r w:rsidR="00E1446D">
              <w:rPr>
                <w:rFonts w:ascii="標楷體" w:eastAsia="標楷體" w:hAnsi="標楷體" w:hint="eastAsia"/>
                <w:szCs w:val="24"/>
              </w:rPr>
              <w:t>，請諒察。</w:t>
            </w:r>
          </w:p>
        </w:tc>
      </w:tr>
      <w:tr w:rsidR="00351AA9" w:rsidRPr="002758B4" w:rsidTr="00351AA9">
        <w:trPr>
          <w:trHeight w:val="396"/>
        </w:trPr>
        <w:tc>
          <w:tcPr>
            <w:tcW w:w="10632" w:type="dxa"/>
          </w:tcPr>
          <w:p w:rsidR="000523C8" w:rsidRPr="002758B4" w:rsidRDefault="00351AA9" w:rsidP="00351AA9">
            <w:pPr>
              <w:rPr>
                <w:rFonts w:ascii="標楷體" w:eastAsia="標楷體" w:hAnsi="標楷體"/>
                <w:szCs w:val="24"/>
              </w:rPr>
            </w:pPr>
            <w:r w:rsidRPr="002758B4">
              <w:rPr>
                <w:rFonts w:ascii="標楷體" w:eastAsia="標楷體" w:hAnsi="標楷體" w:hint="eastAsia"/>
                <w:szCs w:val="24"/>
              </w:rPr>
              <w:t>8.</w:t>
            </w:r>
            <w:r w:rsidR="000523C8" w:rsidRPr="002758B4">
              <w:rPr>
                <w:rFonts w:ascii="標楷體" w:eastAsia="標楷體" w:hAnsi="標楷體" w:hint="eastAsia"/>
                <w:szCs w:val="24"/>
              </w:rPr>
              <w:t>A</w:t>
            </w:r>
            <w:r w:rsidRPr="002758B4">
              <w:rPr>
                <w:rFonts w:ascii="標楷體" w:eastAsia="標楷體" w:hAnsi="標楷體" w:hint="eastAsia"/>
                <w:szCs w:val="24"/>
              </w:rPr>
              <w:t>班上兩節體育課都在第四、五節最熱的時候，是否以後排課能注意，不要兩節都在正中午？</w:t>
            </w:r>
            <w:r w:rsidR="000523C8" w:rsidRPr="002758B4">
              <w:rPr>
                <w:rFonts w:ascii="標楷體" w:eastAsia="標楷體" w:hAnsi="標楷體" w:hint="eastAsia"/>
                <w:szCs w:val="24"/>
              </w:rPr>
              <w:t xml:space="preserve"> </w:t>
            </w:r>
          </w:p>
          <w:p w:rsidR="00351AA9" w:rsidRPr="002758B4" w:rsidRDefault="000523C8" w:rsidP="00351AA9">
            <w:pPr>
              <w:rPr>
                <w:rFonts w:ascii="標楷體" w:eastAsia="標楷體" w:hAnsi="標楷體"/>
                <w:szCs w:val="24"/>
              </w:rPr>
            </w:pPr>
            <w:r w:rsidRPr="002758B4">
              <w:rPr>
                <w:rFonts w:ascii="標楷體" w:eastAsia="標楷體" w:hAnsi="標楷體" w:hint="eastAsia"/>
                <w:szCs w:val="24"/>
              </w:rPr>
              <w:t xml:space="preserve">  B第五節排上體育課較熱，是否可安排其他時間？</w:t>
            </w:r>
          </w:p>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 xml:space="preserve">  C因天氣炎熱、紫外線強烈，體育課可否盡量不排第四節？</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351AA9" w:rsidRPr="002758B4" w:rsidTr="00E950A3">
        <w:trPr>
          <w:trHeight w:val="1178"/>
        </w:trPr>
        <w:tc>
          <w:tcPr>
            <w:tcW w:w="10632" w:type="dxa"/>
          </w:tcPr>
          <w:p w:rsidR="00351AA9" w:rsidRDefault="0024516B" w:rsidP="00351AA9">
            <w:pPr>
              <w:rPr>
                <w:rFonts w:ascii="標楷體" w:eastAsia="標楷體" w:hAnsi="標楷體"/>
                <w:szCs w:val="24"/>
              </w:rPr>
            </w:pPr>
            <w:r>
              <w:rPr>
                <w:rFonts w:ascii="標楷體" w:eastAsia="標楷體" w:hAnsi="標楷體" w:hint="eastAsia"/>
                <w:szCs w:val="24"/>
              </w:rPr>
              <w:t>答覆：</w:t>
            </w:r>
          </w:p>
          <w:p w:rsidR="009E7619" w:rsidRPr="009E7619" w:rsidRDefault="009E7619" w:rsidP="009E7619">
            <w:pPr>
              <w:rPr>
                <w:rFonts w:ascii="標楷體" w:eastAsia="標楷體" w:hAnsi="標楷體"/>
                <w:szCs w:val="24"/>
              </w:rPr>
            </w:pPr>
            <w:r w:rsidRPr="009E7619">
              <w:rPr>
                <w:rFonts w:ascii="標楷體" w:eastAsia="標楷體" w:hAnsi="標楷體" w:hint="eastAsia"/>
                <w:szCs w:val="24"/>
              </w:rPr>
              <w:t>1.因學校班級數多、且上課場地有限，無法完全排除第四、第五節不排體育。</w:t>
            </w:r>
          </w:p>
          <w:p w:rsidR="009E7619" w:rsidRPr="009E7619" w:rsidRDefault="009E7619" w:rsidP="009E7619">
            <w:pPr>
              <w:rPr>
                <w:rFonts w:ascii="標楷體" w:eastAsia="標楷體" w:hAnsi="標楷體"/>
                <w:szCs w:val="24"/>
              </w:rPr>
            </w:pPr>
            <w:r w:rsidRPr="009E7619">
              <w:rPr>
                <w:rFonts w:ascii="標楷體" w:eastAsia="標楷體" w:hAnsi="標楷體" w:hint="eastAsia"/>
                <w:szCs w:val="24"/>
              </w:rPr>
              <w:t>2.往後排課時會特別注意體育課的安排，同一班級兩節體育課避免都排在第四、第五節課。</w:t>
            </w:r>
          </w:p>
          <w:p w:rsidR="009E7619" w:rsidRPr="002758B4" w:rsidRDefault="009E7619" w:rsidP="009E7619">
            <w:pPr>
              <w:rPr>
                <w:rFonts w:ascii="標楷體" w:eastAsia="標楷體" w:hAnsi="標楷體"/>
                <w:szCs w:val="24"/>
              </w:rPr>
            </w:pPr>
            <w:r>
              <w:rPr>
                <w:rFonts w:ascii="標楷體" w:eastAsia="標楷體" w:hAnsi="標楷體" w:hint="eastAsia"/>
                <w:szCs w:val="24"/>
              </w:rPr>
              <w:t>3.轉知體育老師留意天氣對課程之影響，配合天氣條件適度調整上課地點。</w:t>
            </w:r>
          </w:p>
        </w:tc>
      </w:tr>
      <w:tr w:rsidR="00351AA9" w:rsidRPr="002758B4" w:rsidTr="00351AA9">
        <w:trPr>
          <w:trHeight w:val="432"/>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9.外掃區的雜草難以「斬草除根」，請問學生要清理到怎樣的情況才不會被處罰，標準為何？</w:t>
            </w:r>
            <w:r w:rsidR="00010265" w:rsidRPr="00010265">
              <w:rPr>
                <w:rFonts w:ascii="標楷體" w:eastAsia="標楷體" w:hAnsi="標楷體" w:hint="eastAsia"/>
                <w:b/>
                <w:color w:val="FF0000"/>
                <w:szCs w:val="24"/>
              </w:rPr>
              <w:t>學務處</w:t>
            </w:r>
          </w:p>
        </w:tc>
      </w:tr>
      <w:tr w:rsidR="00351AA9" w:rsidRPr="002758B4" w:rsidTr="00E1446D">
        <w:trPr>
          <w:trHeight w:val="687"/>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C23CC7">
              <w:rPr>
                <w:rFonts w:ascii="標楷體" w:eastAsia="標楷體" w:hAnsi="標楷體" w:hint="eastAsia"/>
                <w:szCs w:val="24"/>
              </w:rPr>
              <w:t>校方只鼓勵、要求盡力除草，使環境區不至於看起來雜草叢生，並未處罰學生，也未曾因此而處罰學生。</w:t>
            </w:r>
          </w:p>
        </w:tc>
      </w:tr>
      <w:tr w:rsidR="00351AA9" w:rsidRPr="002758B4" w:rsidTr="00351AA9">
        <w:trPr>
          <w:trHeight w:val="408"/>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10.</w:t>
            </w:r>
            <w:r w:rsidR="00EF3FF3" w:rsidRPr="002758B4">
              <w:rPr>
                <w:rFonts w:ascii="標楷體" w:eastAsia="標楷體" w:hAnsi="標楷體" w:hint="eastAsia"/>
                <w:szCs w:val="24"/>
              </w:rPr>
              <w:t>A</w:t>
            </w:r>
            <w:r w:rsidRPr="002758B4">
              <w:rPr>
                <w:rFonts w:ascii="標楷體" w:eastAsia="標楷體" w:hAnsi="標楷體" w:hint="eastAsia"/>
                <w:szCs w:val="24"/>
              </w:rPr>
              <w:t>請減少午餐「炸物」</w:t>
            </w:r>
          </w:p>
          <w:p w:rsidR="00EF3FF3" w:rsidRPr="002758B4" w:rsidRDefault="00EF3FF3" w:rsidP="002758B4">
            <w:pPr>
              <w:ind w:leftChars="150" w:left="480" w:hangingChars="50" w:hanging="120"/>
              <w:rPr>
                <w:rFonts w:ascii="標楷體" w:eastAsia="標楷體" w:hAnsi="標楷體"/>
                <w:szCs w:val="24"/>
              </w:rPr>
            </w:pPr>
            <w:r w:rsidRPr="002758B4">
              <w:rPr>
                <w:rFonts w:ascii="標楷體" w:eastAsia="標楷體" w:hAnsi="標楷體" w:hint="eastAsia"/>
                <w:szCs w:val="24"/>
              </w:rPr>
              <w:t>B</w:t>
            </w:r>
            <w:r w:rsidR="00E1446D">
              <w:rPr>
                <w:rFonts w:ascii="標楷體" w:eastAsia="標楷體" w:hAnsi="標楷體" w:hint="eastAsia"/>
                <w:szCs w:val="24"/>
              </w:rPr>
              <w:t>營養午餐太過油膩，食材</w:t>
            </w:r>
            <w:r w:rsidRPr="002758B4">
              <w:rPr>
                <w:rFonts w:ascii="標楷體" w:eastAsia="標楷體" w:hAnsi="標楷體" w:hint="eastAsia"/>
                <w:szCs w:val="24"/>
              </w:rPr>
              <w:t>新鮮度可多做加強，希望廠商在食材的挑選及用油上能多做注意和改善。</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C營養午餐菜色油炸類過多，請注意均衡配菜。</w:t>
            </w:r>
          </w:p>
          <w:p w:rsidR="002758B4" w:rsidRPr="002758B4" w:rsidRDefault="002758B4" w:rsidP="002758B4">
            <w:pPr>
              <w:ind w:firstLineChars="150" w:firstLine="360"/>
              <w:rPr>
                <w:rFonts w:ascii="標楷體" w:eastAsia="標楷體" w:hAnsi="標楷體"/>
                <w:szCs w:val="24"/>
              </w:rPr>
            </w:pPr>
            <w:r w:rsidRPr="002758B4">
              <w:rPr>
                <w:rFonts w:ascii="標楷體" w:eastAsia="標楷體" w:hAnsi="標楷體" w:hint="eastAsia"/>
                <w:szCs w:val="24"/>
              </w:rPr>
              <w:t>D請留意午餐素食菜色，學生反映菜色不佳。</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總務處、午餐委員會</w:t>
            </w:r>
          </w:p>
        </w:tc>
      </w:tr>
      <w:tr w:rsidR="00351AA9" w:rsidRPr="002758B4" w:rsidTr="00E1446D">
        <w:trPr>
          <w:trHeight w:val="705"/>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E1446D">
              <w:rPr>
                <w:rFonts w:ascii="標楷體" w:eastAsia="標楷體" w:hAnsi="標楷體" w:hint="eastAsia"/>
                <w:szCs w:val="24"/>
              </w:rPr>
              <w:t>感謝建議，會請營養師協助指導改善菜單；近期食安問題層出不窮，本會已積極按照上級指示加強食材及廠商之稽核工作，請諒察。</w:t>
            </w:r>
          </w:p>
        </w:tc>
      </w:tr>
      <w:tr w:rsidR="00351AA9" w:rsidRPr="002758B4" w:rsidTr="00351AA9">
        <w:trPr>
          <w:trHeight w:val="372"/>
        </w:trPr>
        <w:tc>
          <w:tcPr>
            <w:tcW w:w="10632" w:type="dxa"/>
          </w:tcPr>
          <w:p w:rsidR="00351AA9" w:rsidRPr="002758B4" w:rsidRDefault="00351AA9" w:rsidP="002D6C13">
            <w:pPr>
              <w:rPr>
                <w:rFonts w:ascii="標楷體" w:eastAsia="標楷體" w:hAnsi="標楷體"/>
                <w:szCs w:val="24"/>
              </w:rPr>
            </w:pPr>
            <w:r w:rsidRPr="002758B4">
              <w:rPr>
                <w:rFonts w:ascii="標楷體" w:eastAsia="標楷體" w:hAnsi="標楷體" w:hint="eastAsia"/>
                <w:szCs w:val="24"/>
              </w:rPr>
              <w:lastRenderedPageBreak/>
              <w:t>11.學校制服</w:t>
            </w:r>
            <w:r w:rsidR="002D6C13" w:rsidRPr="002758B4">
              <w:rPr>
                <w:rFonts w:ascii="標楷體" w:eastAsia="標楷體" w:hAnsi="標楷體" w:hint="eastAsia"/>
                <w:szCs w:val="24"/>
              </w:rPr>
              <w:t>材質</w:t>
            </w:r>
            <w:r w:rsidRPr="002758B4">
              <w:rPr>
                <w:rFonts w:ascii="標楷體" w:eastAsia="標楷體" w:hAnsi="標楷體" w:hint="eastAsia"/>
                <w:szCs w:val="24"/>
              </w:rPr>
              <w:t>不透氣，請於訂製時向廠商反映。</w:t>
            </w:r>
            <w:r w:rsidR="002D6C13" w:rsidRPr="002758B4">
              <w:rPr>
                <w:rFonts w:ascii="標楷體" w:eastAsia="標楷體" w:hAnsi="標楷體" w:hint="eastAsia"/>
                <w:szCs w:val="24"/>
              </w:rPr>
              <w:t>可否研議改善制服材質？</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總務處</w:t>
            </w:r>
          </w:p>
        </w:tc>
      </w:tr>
      <w:tr w:rsidR="00351AA9" w:rsidRPr="002758B4" w:rsidTr="0030636E">
        <w:trPr>
          <w:trHeight w:val="456"/>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30636E">
              <w:rPr>
                <w:rFonts w:ascii="標楷體" w:eastAsia="標楷體" w:hAnsi="標楷體" w:hint="eastAsia"/>
                <w:szCs w:val="24"/>
              </w:rPr>
              <w:t>可代為反應給本校服裝推行委員會及員生消費合作社。</w:t>
            </w:r>
          </w:p>
        </w:tc>
      </w:tr>
      <w:tr w:rsidR="00351AA9" w:rsidRPr="002758B4" w:rsidTr="00351AA9">
        <w:trPr>
          <w:trHeight w:val="396"/>
        </w:trPr>
        <w:tc>
          <w:tcPr>
            <w:tcW w:w="10632" w:type="dxa"/>
          </w:tcPr>
          <w:p w:rsidR="00351AA9" w:rsidRPr="00010265" w:rsidRDefault="00351AA9" w:rsidP="00351AA9">
            <w:pPr>
              <w:rPr>
                <w:rFonts w:ascii="標楷體" w:eastAsia="標楷體" w:hAnsi="標楷體"/>
                <w:b/>
                <w:color w:val="FF0000"/>
                <w:szCs w:val="24"/>
              </w:rPr>
            </w:pPr>
            <w:r w:rsidRPr="002758B4">
              <w:rPr>
                <w:rFonts w:ascii="標楷體" w:eastAsia="標楷體" w:hAnsi="標楷體" w:hint="eastAsia"/>
                <w:szCs w:val="24"/>
              </w:rPr>
              <w:t>12.</w:t>
            </w:r>
            <w:r w:rsidR="00F171A6" w:rsidRPr="002758B4">
              <w:rPr>
                <w:rFonts w:ascii="標楷體" w:eastAsia="標楷體" w:hAnsi="標楷體" w:hint="eastAsia"/>
                <w:szCs w:val="24"/>
              </w:rPr>
              <w:t>A-</w:t>
            </w:r>
            <w:r w:rsidRPr="002758B4">
              <w:rPr>
                <w:rFonts w:ascii="標楷體" w:eastAsia="標楷體" w:hAnsi="標楷體" w:hint="eastAsia"/>
                <w:szCs w:val="24"/>
              </w:rPr>
              <w:t>請提供校外可申請服務時數的機構等資料。</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 xml:space="preserve"> 學務處</w:t>
            </w:r>
          </w:p>
          <w:p w:rsidR="00F171A6" w:rsidRPr="002758B4" w:rsidRDefault="00F171A6" w:rsidP="002758B4">
            <w:pPr>
              <w:ind w:left="600" w:hangingChars="250" w:hanging="600"/>
              <w:rPr>
                <w:rFonts w:ascii="標楷體" w:eastAsia="標楷體" w:hAnsi="標楷體"/>
                <w:szCs w:val="24"/>
              </w:rPr>
            </w:pPr>
            <w:r w:rsidRPr="002758B4">
              <w:rPr>
                <w:rFonts w:ascii="標楷體" w:eastAsia="標楷體" w:hAnsi="標楷體" w:hint="eastAsia"/>
                <w:szCs w:val="24"/>
              </w:rPr>
              <w:t xml:space="preserve">   B-102學年度台南市是否認可跨縣市的志工服務？若承認，今年103學年度是否可通過跨縣市的志工服務申請？</w:t>
            </w:r>
          </w:p>
        </w:tc>
      </w:tr>
      <w:tr w:rsidR="00351AA9" w:rsidRPr="002758B4" w:rsidTr="001136B6">
        <w:trPr>
          <w:trHeight w:val="747"/>
        </w:trPr>
        <w:tc>
          <w:tcPr>
            <w:tcW w:w="10632" w:type="dxa"/>
          </w:tcPr>
          <w:p w:rsidR="00431198" w:rsidRDefault="0024516B" w:rsidP="00431198">
            <w:pPr>
              <w:rPr>
                <w:rFonts w:ascii="標楷體" w:eastAsia="標楷體" w:hAnsi="標楷體"/>
                <w:szCs w:val="24"/>
              </w:rPr>
            </w:pPr>
            <w:r>
              <w:rPr>
                <w:rFonts w:ascii="標楷體" w:eastAsia="標楷體" w:hAnsi="標楷體" w:hint="eastAsia"/>
                <w:szCs w:val="24"/>
              </w:rPr>
              <w:t>答覆：</w:t>
            </w:r>
            <w:r w:rsidR="00431198">
              <w:rPr>
                <w:rFonts w:ascii="標楷體" w:eastAsia="標楷體" w:hAnsi="標楷體" w:hint="eastAsia"/>
                <w:szCs w:val="24"/>
              </w:rPr>
              <w:t>1、</w:t>
            </w:r>
            <w:r w:rsidR="00431198" w:rsidRPr="002758B4">
              <w:rPr>
                <w:rFonts w:ascii="標楷體" w:eastAsia="標楷體" w:hAnsi="標楷體" w:hint="eastAsia"/>
                <w:szCs w:val="24"/>
              </w:rPr>
              <w:t>校外服務</w:t>
            </w:r>
            <w:r w:rsidR="00431198">
              <w:rPr>
                <w:rFonts w:ascii="標楷體" w:eastAsia="標楷體" w:hAnsi="標楷體" w:hint="eastAsia"/>
                <w:szCs w:val="24"/>
              </w:rPr>
              <w:t>學習</w:t>
            </w:r>
            <w:r w:rsidR="00431198" w:rsidRPr="002758B4">
              <w:rPr>
                <w:rFonts w:ascii="標楷體" w:eastAsia="標楷體" w:hAnsi="標楷體" w:hint="eastAsia"/>
                <w:szCs w:val="24"/>
              </w:rPr>
              <w:t>的機構</w:t>
            </w:r>
            <w:r w:rsidR="00431198">
              <w:rPr>
                <w:rFonts w:ascii="標楷體" w:eastAsia="標楷體" w:hAnsi="標楷體" w:hint="eastAsia"/>
                <w:szCs w:val="24"/>
              </w:rPr>
              <w:t>均公告在學校首頁。</w:t>
            </w:r>
          </w:p>
          <w:p w:rsidR="00351AA9" w:rsidRPr="002758B4" w:rsidRDefault="001136B6" w:rsidP="00431198">
            <w:pPr>
              <w:rPr>
                <w:rFonts w:ascii="標楷體" w:eastAsia="標楷體" w:hAnsi="標楷體"/>
                <w:szCs w:val="24"/>
              </w:rPr>
            </w:pPr>
            <w:r>
              <w:rPr>
                <w:rFonts w:ascii="標楷體" w:eastAsia="標楷體" w:hAnsi="標楷體" w:hint="eastAsia"/>
                <w:szCs w:val="24"/>
              </w:rPr>
              <w:t xml:space="preserve">      </w:t>
            </w:r>
            <w:r w:rsidR="00431198">
              <w:rPr>
                <w:rFonts w:ascii="標楷體" w:eastAsia="標楷體" w:hAnsi="標楷體" w:hint="eastAsia"/>
                <w:szCs w:val="24"/>
              </w:rPr>
              <w:t>2、目前仍只認證台南市內的服務學習機構。</w:t>
            </w:r>
          </w:p>
        </w:tc>
      </w:tr>
      <w:tr w:rsidR="00351AA9" w:rsidRPr="002758B4" w:rsidTr="00351AA9">
        <w:trPr>
          <w:trHeight w:val="396"/>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13.廁所不夠乾淨、明亮，可否改善？</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學務處、總務處</w:t>
            </w:r>
          </w:p>
        </w:tc>
      </w:tr>
      <w:tr w:rsidR="00351AA9" w:rsidRPr="002758B4" w:rsidTr="001136B6">
        <w:trPr>
          <w:trHeight w:val="707"/>
        </w:trPr>
        <w:tc>
          <w:tcPr>
            <w:tcW w:w="10632" w:type="dxa"/>
          </w:tcPr>
          <w:p w:rsidR="00351AA9" w:rsidRDefault="0024516B" w:rsidP="00351AA9">
            <w:pPr>
              <w:rPr>
                <w:rFonts w:ascii="標楷體" w:eastAsia="標楷體" w:hAnsi="標楷體"/>
                <w:szCs w:val="24"/>
              </w:rPr>
            </w:pPr>
            <w:r>
              <w:rPr>
                <w:rFonts w:ascii="標楷體" w:eastAsia="標楷體" w:hAnsi="標楷體" w:hint="eastAsia"/>
                <w:szCs w:val="24"/>
              </w:rPr>
              <w:t>答覆：</w:t>
            </w:r>
            <w:r w:rsidR="0030636E">
              <w:rPr>
                <w:rFonts w:ascii="標楷體" w:eastAsia="標楷體" w:hAnsi="標楷體" w:hint="eastAsia"/>
                <w:szCs w:val="24"/>
              </w:rPr>
              <w:t>1.</w:t>
            </w:r>
            <w:r w:rsidR="00431198">
              <w:rPr>
                <w:rFonts w:ascii="標楷體" w:eastAsia="標楷體" w:hAnsi="標楷體" w:hint="eastAsia"/>
                <w:szCs w:val="24"/>
              </w:rPr>
              <w:t>廁所維護已安排班級認養，清潔狀況以改善許多。</w:t>
            </w:r>
          </w:p>
          <w:p w:rsidR="0030636E" w:rsidRPr="002758B4" w:rsidRDefault="001136B6" w:rsidP="00351AA9">
            <w:pPr>
              <w:rPr>
                <w:rFonts w:ascii="標楷體" w:eastAsia="標楷體" w:hAnsi="標楷體"/>
                <w:szCs w:val="24"/>
              </w:rPr>
            </w:pPr>
            <w:r>
              <w:rPr>
                <w:rFonts w:ascii="標楷體" w:eastAsia="標楷體" w:hAnsi="標楷體" w:hint="eastAsia"/>
                <w:szCs w:val="24"/>
              </w:rPr>
              <w:t xml:space="preserve">      </w:t>
            </w:r>
            <w:r w:rsidR="0030636E">
              <w:rPr>
                <w:rFonts w:ascii="標楷體" w:eastAsia="標楷體" w:hAnsi="標楷體" w:hint="eastAsia"/>
                <w:szCs w:val="24"/>
              </w:rPr>
              <w:t>2.本校部分廁所已爭取經費改善，環境尚待加強之老舊廁所擬持續爭取經費改善，感謝關心。</w:t>
            </w:r>
          </w:p>
        </w:tc>
      </w:tr>
      <w:tr w:rsidR="00351AA9" w:rsidRPr="002758B4" w:rsidTr="00351AA9">
        <w:trPr>
          <w:trHeight w:val="204"/>
        </w:trPr>
        <w:tc>
          <w:tcPr>
            <w:tcW w:w="10632" w:type="dxa"/>
          </w:tcPr>
          <w:p w:rsidR="00351AA9" w:rsidRPr="002758B4" w:rsidRDefault="00351AA9" w:rsidP="00EF3FF3">
            <w:pPr>
              <w:rPr>
                <w:rFonts w:ascii="標楷體" w:eastAsia="標楷體" w:hAnsi="標楷體"/>
                <w:szCs w:val="24"/>
              </w:rPr>
            </w:pPr>
            <w:r w:rsidRPr="002758B4">
              <w:rPr>
                <w:rFonts w:ascii="標楷體" w:eastAsia="標楷體" w:hAnsi="標楷體" w:hint="eastAsia"/>
                <w:szCs w:val="24"/>
              </w:rPr>
              <w:t>14.</w:t>
            </w:r>
            <w:r w:rsidR="00EF3FF3" w:rsidRPr="002758B4">
              <w:rPr>
                <w:rFonts w:ascii="標楷體" w:eastAsia="標楷體" w:hAnsi="標楷體" w:hint="eastAsia"/>
                <w:szCs w:val="24"/>
              </w:rPr>
              <w:t>A午休時間短暫，國三生需藉此恢復體力，建議盡量不要在該時段廣播。</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 xml:space="preserve"> 教、學、輔、總務處</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B午休時請勿廣播，以免影響午休。</w:t>
            </w:r>
          </w:p>
          <w:p w:rsidR="00B06A2A" w:rsidRPr="002758B4" w:rsidRDefault="00B06A2A" w:rsidP="002758B4">
            <w:pPr>
              <w:ind w:firstLineChars="150" w:firstLine="360"/>
              <w:rPr>
                <w:rFonts w:ascii="標楷體" w:eastAsia="標楷體" w:hAnsi="標楷體"/>
                <w:szCs w:val="24"/>
              </w:rPr>
            </w:pPr>
            <w:r w:rsidRPr="002758B4">
              <w:rPr>
                <w:rFonts w:ascii="標楷體" w:eastAsia="標楷體" w:hAnsi="標楷體" w:hint="eastAsia"/>
                <w:szCs w:val="24"/>
              </w:rPr>
              <w:t>C請學務處勿於午休時間廣播影響學生休息。是否可請輪值服務同學至該班傳遞訊息？</w:t>
            </w:r>
          </w:p>
        </w:tc>
      </w:tr>
      <w:tr w:rsidR="00351AA9" w:rsidRPr="002758B4" w:rsidTr="001136B6">
        <w:trPr>
          <w:trHeight w:val="331"/>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431198">
              <w:rPr>
                <w:rFonts w:ascii="標楷體" w:eastAsia="標楷體" w:hAnsi="標楷體" w:hint="eastAsia"/>
                <w:szCs w:val="24"/>
              </w:rPr>
              <w:t>除非特殊狀況，各處室均避免在午休期間</w:t>
            </w:r>
            <w:r w:rsidR="00431198" w:rsidRPr="002758B4">
              <w:rPr>
                <w:rFonts w:ascii="標楷體" w:eastAsia="標楷體" w:hAnsi="標楷體" w:hint="eastAsia"/>
                <w:szCs w:val="24"/>
              </w:rPr>
              <w:t>廣播。</w:t>
            </w:r>
          </w:p>
        </w:tc>
      </w:tr>
      <w:tr w:rsidR="00351AA9" w:rsidRPr="002758B4" w:rsidTr="00351AA9">
        <w:trPr>
          <w:trHeight w:val="288"/>
        </w:trPr>
        <w:tc>
          <w:tcPr>
            <w:tcW w:w="10632" w:type="dxa"/>
          </w:tcPr>
          <w:p w:rsidR="00010265" w:rsidRPr="001136B6" w:rsidRDefault="00351AA9" w:rsidP="001136B6">
            <w:pPr>
              <w:rPr>
                <w:rFonts w:ascii="標楷體" w:eastAsia="標楷體" w:hAnsi="標楷體"/>
                <w:szCs w:val="24"/>
              </w:rPr>
            </w:pPr>
            <w:r w:rsidRPr="002758B4">
              <w:rPr>
                <w:rFonts w:ascii="標楷體" w:eastAsia="標楷體" w:hAnsi="標楷體" w:hint="eastAsia"/>
                <w:szCs w:val="24"/>
              </w:rPr>
              <w:t>15.</w:t>
            </w:r>
            <w:r w:rsidR="002D6C13" w:rsidRPr="002758B4">
              <w:rPr>
                <w:rFonts w:ascii="標楷體" w:eastAsia="標楷體" w:hAnsi="標楷體" w:hint="eastAsia"/>
                <w:szCs w:val="24"/>
              </w:rPr>
              <w:t>反映學生書包太重，建議學校將班級學生的置物櫃加大，並且盡早發放提袋可以分擔重量。</w:t>
            </w:r>
            <w:r w:rsidR="001136B6" w:rsidRPr="00010265">
              <w:rPr>
                <w:rFonts w:ascii="標楷體" w:eastAsia="標楷體" w:hAnsi="標楷體" w:hint="eastAsia"/>
                <w:b/>
                <w:color w:val="FF0000"/>
                <w:szCs w:val="24"/>
              </w:rPr>
              <w:t>總務處</w:t>
            </w:r>
          </w:p>
        </w:tc>
      </w:tr>
      <w:tr w:rsidR="00351AA9" w:rsidRPr="002758B4" w:rsidTr="001136B6">
        <w:trPr>
          <w:trHeight w:val="725"/>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1136B6">
              <w:rPr>
                <w:rFonts w:ascii="標楷體" w:eastAsia="標楷體" w:hAnsi="標楷體" w:hint="eastAsia"/>
                <w:szCs w:val="24"/>
              </w:rPr>
              <w:t>書包減重問題會轉知教務處及學務處研議可行方案；</w:t>
            </w:r>
            <w:r w:rsidR="001136B6" w:rsidRPr="00065A13">
              <w:rPr>
                <w:rFonts w:ascii="標楷體" w:eastAsia="標楷體" w:hAnsi="標楷體" w:hint="eastAsia"/>
                <w:szCs w:val="24"/>
              </w:rPr>
              <w:t>置物櫃加大</w:t>
            </w:r>
            <w:r w:rsidR="001136B6">
              <w:rPr>
                <w:rFonts w:ascii="標楷體" w:eastAsia="標楷體" w:hAnsi="標楷體" w:hint="eastAsia"/>
                <w:szCs w:val="24"/>
              </w:rPr>
              <w:t>建議則視學校經費允許下逐步改善，然需和導師研究合宜之尺寸，並免影響教室內的活動空間。</w:t>
            </w:r>
          </w:p>
        </w:tc>
      </w:tr>
      <w:tr w:rsidR="00351AA9" w:rsidRPr="002758B4" w:rsidTr="00351AA9">
        <w:trPr>
          <w:trHeight w:val="396"/>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16.</w:t>
            </w:r>
            <w:r w:rsidR="002D6C13" w:rsidRPr="002758B4">
              <w:rPr>
                <w:rFonts w:ascii="標楷體" w:eastAsia="標楷體" w:hAnsi="標楷體" w:hint="eastAsia"/>
                <w:szCs w:val="24"/>
              </w:rPr>
              <w:t>希望學校及導師可以提供服務學習的規劃與安排</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 xml:space="preserve"> 學務處</w:t>
            </w:r>
          </w:p>
        </w:tc>
      </w:tr>
      <w:tr w:rsidR="00351AA9" w:rsidRPr="002758B4" w:rsidTr="001136B6">
        <w:trPr>
          <w:trHeight w:val="429"/>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431198">
              <w:rPr>
                <w:rFonts w:ascii="標楷體" w:eastAsia="標楷體" w:hAnsi="標楷體" w:hint="eastAsia"/>
                <w:szCs w:val="24"/>
              </w:rPr>
              <w:t>校方於第一、二次定期考均安排班級校外服務學習；班級部份須由導師規劃實施。</w:t>
            </w:r>
          </w:p>
        </w:tc>
      </w:tr>
      <w:tr w:rsidR="00351AA9" w:rsidRPr="002758B4" w:rsidTr="00351AA9">
        <w:trPr>
          <w:trHeight w:val="372"/>
        </w:trPr>
        <w:tc>
          <w:tcPr>
            <w:tcW w:w="10632" w:type="dxa"/>
          </w:tcPr>
          <w:p w:rsidR="00351AA9" w:rsidRPr="002758B4" w:rsidRDefault="00351AA9" w:rsidP="00351AA9">
            <w:pPr>
              <w:rPr>
                <w:rFonts w:ascii="標楷體" w:eastAsia="標楷體" w:hAnsi="標楷體"/>
                <w:szCs w:val="24"/>
              </w:rPr>
            </w:pPr>
            <w:r w:rsidRPr="002758B4">
              <w:rPr>
                <w:rFonts w:ascii="標楷體" w:eastAsia="標楷體" w:hAnsi="標楷體" w:hint="eastAsia"/>
                <w:szCs w:val="24"/>
              </w:rPr>
              <w:t>17.</w:t>
            </w:r>
            <w:r w:rsidR="002D6C13" w:rsidRPr="002758B4">
              <w:rPr>
                <w:rFonts w:ascii="標楷體" w:eastAsia="標楷體" w:hAnsi="標楷體" w:hint="eastAsia"/>
                <w:szCs w:val="24"/>
              </w:rPr>
              <w:t>希望學校可以提供書單以供學生增加課外閱讀。</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351AA9" w:rsidRPr="002758B4" w:rsidTr="001136B6">
        <w:trPr>
          <w:trHeight w:val="753"/>
        </w:trPr>
        <w:tc>
          <w:tcPr>
            <w:tcW w:w="10632" w:type="dxa"/>
          </w:tcPr>
          <w:p w:rsidR="006E63BF" w:rsidRPr="002758B4" w:rsidRDefault="0024516B" w:rsidP="001136B6">
            <w:pPr>
              <w:rPr>
                <w:rFonts w:ascii="標楷體" w:eastAsia="標楷體" w:hAnsi="標楷體"/>
                <w:szCs w:val="24"/>
              </w:rPr>
            </w:pPr>
            <w:r>
              <w:rPr>
                <w:rFonts w:ascii="標楷體" w:eastAsia="標楷體" w:hAnsi="標楷體" w:hint="eastAsia"/>
                <w:szCs w:val="24"/>
              </w:rPr>
              <w:t>答覆：</w:t>
            </w:r>
            <w:r w:rsidR="006E63BF">
              <w:rPr>
                <w:rFonts w:ascii="標楷體" w:eastAsia="標楷體" w:hAnsi="標楷體" w:hint="eastAsia"/>
                <w:szCs w:val="24"/>
              </w:rPr>
              <w:t>感謝家長建議，將彙整各領域教師建議課外閱讀書單，提供學生參考選讀；也請家長鼓勵同學善加利用學校圖書室資源，廣泛閱讀培養閱讀力。</w:t>
            </w:r>
          </w:p>
        </w:tc>
      </w:tr>
      <w:tr w:rsidR="00351AA9" w:rsidRPr="002758B4" w:rsidTr="00351AA9">
        <w:trPr>
          <w:trHeight w:val="348"/>
        </w:trPr>
        <w:tc>
          <w:tcPr>
            <w:tcW w:w="10632" w:type="dxa"/>
          </w:tcPr>
          <w:p w:rsidR="00351AA9" w:rsidRPr="002758B4" w:rsidRDefault="00351AA9" w:rsidP="002758B4">
            <w:pPr>
              <w:ind w:left="480" w:hangingChars="200" w:hanging="480"/>
              <w:rPr>
                <w:rFonts w:ascii="標楷體" w:eastAsia="標楷體" w:hAnsi="標楷體"/>
                <w:szCs w:val="24"/>
              </w:rPr>
            </w:pPr>
            <w:r w:rsidRPr="002758B4">
              <w:rPr>
                <w:rFonts w:ascii="標楷體" w:eastAsia="標楷體" w:hAnsi="標楷體" w:hint="eastAsia"/>
                <w:szCs w:val="24"/>
              </w:rPr>
              <w:t>18.</w:t>
            </w:r>
            <w:r w:rsidR="00EF3FF3" w:rsidRPr="002758B4">
              <w:rPr>
                <w:rFonts w:ascii="標楷體" w:eastAsia="標楷體" w:hAnsi="標楷體" w:hint="eastAsia"/>
                <w:szCs w:val="24"/>
              </w:rPr>
              <w:t>二上活動太多(如：啦啦隊、運動會、露營)，可否將部分活動移往其他時間，以免孩子難以兼顧課業與活動。</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w:t>
            </w:r>
          </w:p>
        </w:tc>
      </w:tr>
      <w:tr w:rsidR="00351AA9" w:rsidRPr="002758B4" w:rsidTr="001136B6">
        <w:trPr>
          <w:trHeight w:val="378"/>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431198">
              <w:rPr>
                <w:rFonts w:ascii="標楷體" w:eastAsia="標楷體" w:hAnsi="標楷體" w:hint="eastAsia"/>
                <w:szCs w:val="24"/>
              </w:rPr>
              <w:t>學校安排的活動皆經導師開會研議後，才定出適當的時間，以合乎多元學習的教育環境。</w:t>
            </w:r>
          </w:p>
        </w:tc>
      </w:tr>
      <w:tr w:rsidR="00351AA9" w:rsidRPr="002758B4" w:rsidTr="00351AA9">
        <w:trPr>
          <w:trHeight w:val="360"/>
        </w:trPr>
        <w:tc>
          <w:tcPr>
            <w:tcW w:w="10632" w:type="dxa"/>
          </w:tcPr>
          <w:p w:rsidR="00351AA9" w:rsidRPr="002758B4" w:rsidRDefault="00351AA9" w:rsidP="002758B4">
            <w:pPr>
              <w:ind w:left="600" w:hangingChars="250" w:hanging="600"/>
              <w:rPr>
                <w:rFonts w:ascii="標楷體" w:eastAsia="標楷體" w:hAnsi="標楷體"/>
                <w:szCs w:val="24"/>
              </w:rPr>
            </w:pPr>
            <w:r w:rsidRPr="002758B4">
              <w:rPr>
                <w:rFonts w:ascii="標楷體" w:eastAsia="標楷體" w:hAnsi="標楷體" w:hint="eastAsia"/>
                <w:szCs w:val="24"/>
              </w:rPr>
              <w:t>19.</w:t>
            </w:r>
            <w:r w:rsidR="002758B4" w:rsidRPr="002758B4">
              <w:rPr>
                <w:rFonts w:ascii="標楷體" w:eastAsia="標楷體" w:hAnsi="標楷體" w:hint="eastAsia"/>
                <w:szCs w:val="24"/>
              </w:rPr>
              <w:t>A</w:t>
            </w:r>
            <w:r w:rsidR="000523C8" w:rsidRPr="002758B4">
              <w:rPr>
                <w:rFonts w:ascii="標楷體" w:eastAsia="標楷體" w:hAnsi="標楷體" w:hint="eastAsia"/>
                <w:szCs w:val="24"/>
              </w:rPr>
              <w:t>社團選課採電腦隨機選取，難以兼顧學生的興趣亦有違適性教學的理念，請校方再研擬更適當的選課方式。</w:t>
            </w:r>
          </w:p>
          <w:p w:rsidR="002758B4" w:rsidRPr="002758B4" w:rsidRDefault="002758B4" w:rsidP="002758B4">
            <w:pPr>
              <w:ind w:firstLineChars="150" w:firstLine="360"/>
              <w:rPr>
                <w:rFonts w:ascii="標楷體" w:eastAsia="標楷體" w:hAnsi="標楷體"/>
                <w:szCs w:val="24"/>
              </w:rPr>
            </w:pPr>
            <w:r w:rsidRPr="002758B4">
              <w:rPr>
                <w:rFonts w:ascii="標楷體" w:eastAsia="標楷體" w:hAnsi="標楷體" w:hint="eastAsia"/>
                <w:szCs w:val="24"/>
              </w:rPr>
              <w:t>B社團是否能開放換社？</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w:t>
            </w:r>
          </w:p>
        </w:tc>
      </w:tr>
      <w:tr w:rsidR="00351AA9" w:rsidRPr="002758B4" w:rsidTr="001136B6">
        <w:trPr>
          <w:trHeight w:val="1036"/>
        </w:trPr>
        <w:tc>
          <w:tcPr>
            <w:tcW w:w="10632" w:type="dxa"/>
          </w:tcPr>
          <w:p w:rsidR="00431198" w:rsidRDefault="0024516B" w:rsidP="001136B6">
            <w:pPr>
              <w:ind w:left="1049" w:hangingChars="437" w:hanging="1049"/>
              <w:rPr>
                <w:rFonts w:ascii="標楷體" w:eastAsia="標楷體" w:hAnsi="標楷體"/>
                <w:szCs w:val="24"/>
              </w:rPr>
            </w:pPr>
            <w:r>
              <w:rPr>
                <w:rFonts w:ascii="標楷體" w:eastAsia="標楷體" w:hAnsi="標楷體" w:hint="eastAsia"/>
                <w:szCs w:val="24"/>
              </w:rPr>
              <w:t>答覆：</w:t>
            </w:r>
            <w:r w:rsidR="00431198">
              <w:rPr>
                <w:rFonts w:ascii="標楷體" w:eastAsia="標楷體" w:hAnsi="標楷體" w:hint="eastAsia"/>
                <w:szCs w:val="24"/>
              </w:rPr>
              <w:t>1、考慮社團上課的時間性、社團人數、授課教師及場地限制，依</w:t>
            </w:r>
            <w:r w:rsidR="00431198" w:rsidRPr="002758B4">
              <w:rPr>
                <w:rFonts w:ascii="標楷體" w:eastAsia="標楷體" w:hAnsi="標楷體" w:hint="eastAsia"/>
                <w:szCs w:val="24"/>
              </w:rPr>
              <w:t>學生的興趣</w:t>
            </w:r>
            <w:r w:rsidR="00431198">
              <w:rPr>
                <w:rFonts w:ascii="標楷體" w:eastAsia="標楷體" w:hAnsi="標楷體" w:hint="eastAsia"/>
                <w:szCs w:val="24"/>
              </w:rPr>
              <w:t>(並非</w:t>
            </w:r>
            <w:r w:rsidR="00431198" w:rsidRPr="002758B4">
              <w:rPr>
                <w:rFonts w:ascii="標楷體" w:eastAsia="標楷體" w:hAnsi="標楷體" w:hint="eastAsia"/>
                <w:szCs w:val="24"/>
              </w:rPr>
              <w:t>電腦隨機選取</w:t>
            </w:r>
            <w:r w:rsidR="00431198">
              <w:rPr>
                <w:rFonts w:ascii="標楷體" w:eastAsia="標楷體" w:hAnsi="標楷體" w:hint="eastAsia"/>
                <w:szCs w:val="24"/>
              </w:rPr>
              <w:t>)以選填志願模式應是最符合的選課模式，</w:t>
            </w:r>
          </w:p>
          <w:p w:rsidR="00351AA9" w:rsidRPr="002758B4" w:rsidRDefault="001136B6" w:rsidP="00431198">
            <w:pPr>
              <w:ind w:firstLineChars="100" w:firstLine="240"/>
              <w:rPr>
                <w:rFonts w:ascii="標楷體" w:eastAsia="標楷體" w:hAnsi="標楷體"/>
                <w:szCs w:val="24"/>
              </w:rPr>
            </w:pPr>
            <w:r>
              <w:rPr>
                <w:rFonts w:ascii="標楷體" w:eastAsia="標楷體" w:hAnsi="標楷體" w:hint="eastAsia"/>
                <w:szCs w:val="24"/>
              </w:rPr>
              <w:t xml:space="preserve">    </w:t>
            </w:r>
            <w:r w:rsidR="00431198">
              <w:rPr>
                <w:rFonts w:ascii="標楷體" w:eastAsia="標楷體" w:hAnsi="標楷體" w:hint="eastAsia"/>
                <w:szCs w:val="24"/>
              </w:rPr>
              <w:t>2、除非特殊狀況，否則不開放換社團。</w:t>
            </w:r>
          </w:p>
        </w:tc>
      </w:tr>
      <w:tr w:rsidR="00351AA9" w:rsidRPr="002758B4" w:rsidTr="00351AA9">
        <w:trPr>
          <w:trHeight w:val="204"/>
        </w:trPr>
        <w:tc>
          <w:tcPr>
            <w:tcW w:w="10632" w:type="dxa"/>
          </w:tcPr>
          <w:p w:rsidR="00351AA9" w:rsidRPr="002758B4" w:rsidRDefault="000523C8" w:rsidP="00351AA9">
            <w:pPr>
              <w:rPr>
                <w:rFonts w:ascii="標楷體" w:eastAsia="標楷體" w:hAnsi="標楷體"/>
                <w:szCs w:val="24"/>
              </w:rPr>
            </w:pPr>
            <w:r w:rsidRPr="002758B4">
              <w:rPr>
                <w:rFonts w:ascii="標楷體" w:eastAsia="標楷體" w:hAnsi="標楷體" w:hint="eastAsia"/>
                <w:szCs w:val="24"/>
              </w:rPr>
              <w:t>20.</w:t>
            </w:r>
            <w:r w:rsidR="001B23F3" w:rsidRPr="002758B4">
              <w:rPr>
                <w:rFonts w:ascii="標楷體" w:eastAsia="標楷體" w:hAnsi="標楷體" w:hint="eastAsia"/>
                <w:szCs w:val="24"/>
              </w:rPr>
              <w:t>希望各任課老師上課加強理解與分析的部分，亦能告知學生該科的讀書方法。</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351AA9" w:rsidRPr="002758B4" w:rsidTr="001136B6">
        <w:trPr>
          <w:trHeight w:val="340"/>
        </w:trPr>
        <w:tc>
          <w:tcPr>
            <w:tcW w:w="10632" w:type="dxa"/>
          </w:tcPr>
          <w:p w:rsidR="00351AA9" w:rsidRPr="002758B4" w:rsidRDefault="0024516B" w:rsidP="00351AA9">
            <w:pPr>
              <w:rPr>
                <w:rFonts w:ascii="標楷體" w:eastAsia="標楷體" w:hAnsi="標楷體"/>
                <w:szCs w:val="24"/>
              </w:rPr>
            </w:pPr>
            <w:r>
              <w:rPr>
                <w:rFonts w:ascii="標楷體" w:eastAsia="標楷體" w:hAnsi="標楷體" w:hint="eastAsia"/>
                <w:szCs w:val="24"/>
              </w:rPr>
              <w:t>答覆：</w:t>
            </w:r>
            <w:r w:rsidR="005078F4">
              <w:rPr>
                <w:rFonts w:ascii="標楷體" w:eastAsia="標楷體" w:hAnsi="標楷體" w:hint="eastAsia"/>
                <w:szCs w:val="24"/>
              </w:rPr>
              <w:t>會轉告全體教師家長的期待，若有個別需求也請鼓勵孩子主動於課後向老師請益。</w:t>
            </w:r>
          </w:p>
        </w:tc>
      </w:tr>
      <w:tr w:rsidR="001B23F3" w:rsidRPr="002758B4" w:rsidTr="001B23F3">
        <w:trPr>
          <w:trHeight w:val="186"/>
        </w:trPr>
        <w:tc>
          <w:tcPr>
            <w:tcW w:w="10632" w:type="dxa"/>
          </w:tcPr>
          <w:p w:rsidR="001B23F3" w:rsidRPr="002758B4" w:rsidRDefault="001B23F3" w:rsidP="00351AA9">
            <w:pPr>
              <w:rPr>
                <w:rFonts w:ascii="標楷體" w:eastAsia="標楷體" w:hAnsi="標楷體"/>
                <w:szCs w:val="24"/>
              </w:rPr>
            </w:pPr>
            <w:r w:rsidRPr="002758B4">
              <w:rPr>
                <w:rFonts w:ascii="標楷體" w:eastAsia="標楷體" w:hAnsi="標楷體" w:hint="eastAsia"/>
                <w:szCs w:val="24"/>
              </w:rPr>
              <w:t>21.希望學校能多宣導校園霸凌。</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學務處</w:t>
            </w:r>
          </w:p>
        </w:tc>
      </w:tr>
      <w:tr w:rsidR="001B23F3" w:rsidRPr="002758B4" w:rsidTr="001136B6">
        <w:trPr>
          <w:trHeight w:val="322"/>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本校朝會期間經常宣導</w:t>
            </w:r>
            <w:r w:rsidR="00FE3D44" w:rsidRPr="002758B4">
              <w:rPr>
                <w:rFonts w:ascii="標楷體" w:eastAsia="標楷體" w:hAnsi="標楷體" w:hint="eastAsia"/>
                <w:szCs w:val="24"/>
              </w:rPr>
              <w:t>校園</w:t>
            </w:r>
            <w:r w:rsidR="00FE3D44">
              <w:rPr>
                <w:rFonts w:ascii="標楷體" w:eastAsia="標楷體" w:hAnsi="標楷體" w:hint="eastAsia"/>
                <w:szCs w:val="24"/>
              </w:rPr>
              <w:t>反</w:t>
            </w:r>
            <w:r w:rsidR="00FE3D44" w:rsidRPr="002758B4">
              <w:rPr>
                <w:rFonts w:ascii="標楷體" w:eastAsia="標楷體" w:hAnsi="標楷體" w:hint="eastAsia"/>
                <w:szCs w:val="24"/>
              </w:rPr>
              <w:t>霸凌</w:t>
            </w:r>
            <w:r w:rsidR="00FE3D44">
              <w:rPr>
                <w:rFonts w:ascii="標楷體" w:eastAsia="標楷體" w:hAnsi="標楷體" w:hint="eastAsia"/>
                <w:szCs w:val="24"/>
              </w:rPr>
              <w:t>；也要求導師利用班會及導師時間做經常性宣導。</w:t>
            </w:r>
          </w:p>
        </w:tc>
      </w:tr>
      <w:tr w:rsidR="001B23F3" w:rsidRPr="002758B4" w:rsidTr="001B23F3">
        <w:trPr>
          <w:trHeight w:val="228"/>
        </w:trPr>
        <w:tc>
          <w:tcPr>
            <w:tcW w:w="10632" w:type="dxa"/>
          </w:tcPr>
          <w:p w:rsidR="001B23F3" w:rsidRPr="002758B4" w:rsidRDefault="001B23F3" w:rsidP="002758B4">
            <w:pPr>
              <w:ind w:left="360" w:hangingChars="150" w:hanging="360"/>
              <w:rPr>
                <w:rFonts w:ascii="標楷體" w:eastAsia="標楷體" w:hAnsi="標楷體"/>
                <w:szCs w:val="24"/>
              </w:rPr>
            </w:pPr>
            <w:r w:rsidRPr="002758B4">
              <w:rPr>
                <w:rFonts w:ascii="標楷體" w:eastAsia="標楷體" w:hAnsi="標楷體" w:hint="eastAsia"/>
                <w:szCs w:val="24"/>
              </w:rPr>
              <w:t>22.請取消志願序，鼓勵高中發展各類特色學校，而非打破名校迷思，忽略同儕良性競爭，腦力激盪的創意火花。</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1B23F3" w:rsidRPr="002758B4" w:rsidTr="001136B6">
        <w:trPr>
          <w:trHeight w:val="422"/>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5078F4">
              <w:rPr>
                <w:rFonts w:ascii="標楷體" w:eastAsia="標楷體" w:hAnsi="標楷體" w:hint="eastAsia"/>
                <w:szCs w:val="24"/>
              </w:rPr>
              <w:t>免試入學比序採計項目之權責在臺南市政府教育局，於日後參與相關會議轉呈家長建議。</w:t>
            </w:r>
          </w:p>
        </w:tc>
      </w:tr>
      <w:tr w:rsidR="001B23F3" w:rsidRPr="002758B4" w:rsidTr="001B23F3">
        <w:trPr>
          <w:trHeight w:val="132"/>
        </w:trPr>
        <w:tc>
          <w:tcPr>
            <w:tcW w:w="10632" w:type="dxa"/>
          </w:tcPr>
          <w:p w:rsidR="001B23F3" w:rsidRPr="002758B4" w:rsidRDefault="001B23F3" w:rsidP="00351AA9">
            <w:pPr>
              <w:rPr>
                <w:rFonts w:ascii="標楷體" w:eastAsia="標楷體" w:hAnsi="標楷體"/>
                <w:szCs w:val="24"/>
              </w:rPr>
            </w:pPr>
            <w:r w:rsidRPr="002758B4">
              <w:rPr>
                <w:rFonts w:ascii="標楷體" w:eastAsia="標楷體" w:hAnsi="標楷體" w:hint="eastAsia"/>
                <w:szCs w:val="24"/>
              </w:rPr>
              <w:t>23.可否將導師晤談時間排在講座前，先到各班再到建興館聽宣導講座？</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tc>
      </w:tr>
      <w:tr w:rsidR="001B23F3" w:rsidRPr="002758B4" w:rsidTr="001136B6">
        <w:trPr>
          <w:trHeight w:val="422"/>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為達上級要求於班親做各項教育宣導，仍以現行方式實施。</w:t>
            </w:r>
          </w:p>
        </w:tc>
      </w:tr>
      <w:tr w:rsidR="001B23F3" w:rsidRPr="002758B4" w:rsidTr="001B23F3">
        <w:trPr>
          <w:trHeight w:val="408"/>
        </w:trPr>
        <w:tc>
          <w:tcPr>
            <w:tcW w:w="10632" w:type="dxa"/>
          </w:tcPr>
          <w:p w:rsidR="001B23F3" w:rsidRPr="002758B4" w:rsidRDefault="001B23F3" w:rsidP="002758B4">
            <w:pPr>
              <w:ind w:left="360" w:hangingChars="150" w:hanging="360"/>
              <w:rPr>
                <w:rFonts w:ascii="標楷體" w:eastAsia="標楷體" w:hAnsi="標楷體"/>
                <w:szCs w:val="24"/>
              </w:rPr>
            </w:pPr>
            <w:r w:rsidRPr="002758B4">
              <w:rPr>
                <w:rFonts w:ascii="標楷體" w:eastAsia="標楷體" w:hAnsi="標楷體" w:hint="eastAsia"/>
                <w:szCs w:val="24"/>
              </w:rPr>
              <w:t>24.建議可在國三時讓學生再次選擇微調各項多元學習分數，如幹部或小老師可換嘉獎或服務時數，讓</w:t>
            </w:r>
            <w:r w:rsidRPr="002758B4">
              <w:rPr>
                <w:rFonts w:ascii="標楷體" w:eastAsia="標楷體" w:hAnsi="標楷體" w:hint="eastAsia"/>
                <w:szCs w:val="24"/>
              </w:rPr>
              <w:lastRenderedPageBreak/>
              <w:t>孩子有機會補足自己的分數。</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tc>
      </w:tr>
      <w:tr w:rsidR="001B23F3" w:rsidRPr="002758B4" w:rsidTr="001136B6">
        <w:trPr>
          <w:trHeight w:val="428"/>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lastRenderedPageBreak/>
              <w:t>答覆：</w:t>
            </w:r>
            <w:r w:rsidR="00FE3D44" w:rsidRPr="002758B4">
              <w:rPr>
                <w:rFonts w:ascii="標楷體" w:eastAsia="標楷體" w:hAnsi="標楷體" w:hint="eastAsia"/>
                <w:szCs w:val="24"/>
              </w:rPr>
              <w:t>各項多元學習分數</w:t>
            </w:r>
            <w:r w:rsidR="00FE3D44">
              <w:rPr>
                <w:rFonts w:ascii="標楷體" w:eastAsia="標楷體" w:hAnsi="標楷體" w:hint="eastAsia"/>
                <w:szCs w:val="24"/>
              </w:rPr>
              <w:t>無法由校方來調整，但學生可積極主動爭取。</w:t>
            </w:r>
          </w:p>
        </w:tc>
      </w:tr>
      <w:tr w:rsidR="001B23F3" w:rsidRPr="002758B4" w:rsidTr="001B23F3">
        <w:trPr>
          <w:trHeight w:val="180"/>
        </w:trPr>
        <w:tc>
          <w:tcPr>
            <w:tcW w:w="10632" w:type="dxa"/>
          </w:tcPr>
          <w:p w:rsidR="001B23F3" w:rsidRPr="002758B4" w:rsidRDefault="001B23F3" w:rsidP="002758B4">
            <w:pPr>
              <w:ind w:left="480" w:hangingChars="200" w:hanging="480"/>
              <w:rPr>
                <w:rFonts w:ascii="標楷體" w:eastAsia="標楷體" w:hAnsi="標楷體"/>
                <w:szCs w:val="24"/>
              </w:rPr>
            </w:pPr>
            <w:r w:rsidRPr="002758B4">
              <w:rPr>
                <w:rFonts w:ascii="標楷體" w:eastAsia="標楷體" w:hAnsi="標楷體" w:hint="eastAsia"/>
                <w:szCs w:val="24"/>
              </w:rPr>
              <w:t>25.</w:t>
            </w:r>
            <w:r w:rsidR="00F171A6" w:rsidRPr="002758B4">
              <w:rPr>
                <w:rFonts w:ascii="標楷體" w:eastAsia="標楷體" w:hAnsi="標楷體" w:hint="eastAsia"/>
                <w:szCs w:val="24"/>
              </w:rPr>
              <w:t>現行嘉獎和時數間的轉換需事前提出，但孩子服務當下因之前的服務時數未登錄，怕時數不足才選擇時數，但登錄後發現時數超過，卻來不及換成嘉獎。</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tc>
      </w:tr>
      <w:tr w:rsidR="001B23F3" w:rsidRPr="002758B4" w:rsidTr="001136B6">
        <w:trPr>
          <w:trHeight w:val="670"/>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提出需求之時，各承辦處室均再三請同學考慮清楚再做決定，且在未登錄前也讓同學有更改的機會。</w:t>
            </w:r>
          </w:p>
        </w:tc>
      </w:tr>
      <w:tr w:rsidR="001B23F3" w:rsidRPr="002758B4" w:rsidTr="001B23F3">
        <w:trPr>
          <w:trHeight w:val="300"/>
        </w:trPr>
        <w:tc>
          <w:tcPr>
            <w:tcW w:w="10632" w:type="dxa"/>
          </w:tcPr>
          <w:p w:rsidR="001B23F3" w:rsidRPr="002758B4" w:rsidRDefault="001B23F3" w:rsidP="00351AA9">
            <w:pPr>
              <w:rPr>
                <w:rFonts w:ascii="標楷體" w:eastAsia="標楷體" w:hAnsi="標楷體"/>
                <w:szCs w:val="24"/>
              </w:rPr>
            </w:pPr>
            <w:r w:rsidRPr="002758B4">
              <w:rPr>
                <w:rFonts w:ascii="標楷體" w:eastAsia="標楷體" w:hAnsi="標楷體" w:hint="eastAsia"/>
                <w:szCs w:val="24"/>
              </w:rPr>
              <w:t>26.</w:t>
            </w:r>
            <w:r w:rsidR="00F171A6" w:rsidRPr="002758B4">
              <w:rPr>
                <w:rFonts w:ascii="標楷體" w:eastAsia="標楷體" w:hAnsi="標楷體" w:hint="eastAsia"/>
                <w:szCs w:val="24"/>
              </w:rPr>
              <w:t>A建議學校公告「學校幹部」涵蓋的範圍為何，讓孩子有爭取的機會。</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 xml:space="preserve">   B建議建立「幹部評鑑制度」。</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C請向教育局反映將幹部分數放寬。</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D學校對於幹部的採認可否更多？</w:t>
            </w:r>
          </w:p>
        </w:tc>
      </w:tr>
      <w:tr w:rsidR="001B23F3" w:rsidRPr="002758B4" w:rsidTr="001136B6">
        <w:trPr>
          <w:trHeight w:val="759"/>
        </w:trPr>
        <w:tc>
          <w:tcPr>
            <w:tcW w:w="10632" w:type="dxa"/>
          </w:tcPr>
          <w:p w:rsidR="00FE3D44" w:rsidRDefault="0024516B" w:rsidP="00FE3D44">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1、目前本校符合</w:t>
            </w:r>
            <w:r w:rsidR="00FE3D44" w:rsidRPr="002758B4">
              <w:rPr>
                <w:rFonts w:ascii="標楷體" w:eastAsia="標楷體" w:hAnsi="標楷體" w:hint="eastAsia"/>
                <w:szCs w:val="24"/>
              </w:rPr>
              <w:t>「學校幹部」</w:t>
            </w:r>
            <w:r w:rsidR="00FE3D44">
              <w:rPr>
                <w:rFonts w:ascii="標楷體" w:eastAsia="標楷體" w:hAnsi="標楷體" w:hint="eastAsia"/>
                <w:szCs w:val="24"/>
              </w:rPr>
              <w:t>只有學生自治會會長。</w:t>
            </w:r>
          </w:p>
          <w:p w:rsidR="001B23F3" w:rsidRPr="002758B4" w:rsidRDefault="001136B6" w:rsidP="00FE3D44">
            <w:pPr>
              <w:rPr>
                <w:rFonts w:ascii="標楷體" w:eastAsia="標楷體" w:hAnsi="標楷體"/>
                <w:szCs w:val="24"/>
              </w:rPr>
            </w:pPr>
            <w:r>
              <w:rPr>
                <w:rFonts w:ascii="標楷體" w:eastAsia="標楷體" w:hAnsi="標楷體" w:hint="eastAsia"/>
                <w:szCs w:val="24"/>
              </w:rPr>
              <w:t xml:space="preserve">      </w:t>
            </w:r>
            <w:r w:rsidR="00FE3D44">
              <w:rPr>
                <w:rFonts w:ascii="標楷體" w:eastAsia="標楷體" w:hAnsi="標楷體" w:hint="eastAsia"/>
                <w:szCs w:val="24"/>
              </w:rPr>
              <w:t>2、</w:t>
            </w:r>
            <w:r w:rsidR="00FE3D44" w:rsidRPr="002758B4">
              <w:rPr>
                <w:rFonts w:ascii="標楷體" w:eastAsia="標楷體" w:hAnsi="標楷體" w:hint="eastAsia"/>
                <w:szCs w:val="24"/>
              </w:rPr>
              <w:t>幹部分數</w:t>
            </w:r>
            <w:r w:rsidR="00FE3D44">
              <w:rPr>
                <w:rFonts w:ascii="標楷體" w:eastAsia="標楷體" w:hAnsi="標楷體" w:hint="eastAsia"/>
                <w:szCs w:val="24"/>
              </w:rPr>
              <w:t>是否</w:t>
            </w:r>
            <w:r w:rsidR="00FE3D44" w:rsidRPr="002758B4">
              <w:rPr>
                <w:rFonts w:ascii="標楷體" w:eastAsia="標楷體" w:hAnsi="標楷體" w:hint="eastAsia"/>
                <w:szCs w:val="24"/>
              </w:rPr>
              <w:t>放寬</w:t>
            </w:r>
            <w:r w:rsidR="00FE3D44">
              <w:rPr>
                <w:rFonts w:ascii="標楷體" w:eastAsia="標楷體" w:hAnsi="標楷體" w:hint="eastAsia"/>
                <w:szCs w:val="24"/>
              </w:rPr>
              <w:t>、</w:t>
            </w:r>
            <w:r w:rsidR="00FE3D44" w:rsidRPr="002758B4">
              <w:rPr>
                <w:rFonts w:ascii="標楷體" w:eastAsia="標楷體" w:hAnsi="標楷體" w:hint="eastAsia"/>
                <w:szCs w:val="24"/>
              </w:rPr>
              <w:t>採認</w:t>
            </w:r>
            <w:r w:rsidR="00FE3D44">
              <w:rPr>
                <w:rFonts w:ascii="標楷體" w:eastAsia="標楷體" w:hAnsi="標楷體" w:hint="eastAsia"/>
                <w:szCs w:val="24"/>
              </w:rPr>
              <w:t>是</w:t>
            </w:r>
            <w:r w:rsidR="00FE3D44" w:rsidRPr="002758B4">
              <w:rPr>
                <w:rFonts w:ascii="標楷體" w:eastAsia="標楷體" w:hAnsi="標楷體" w:hint="eastAsia"/>
                <w:szCs w:val="24"/>
              </w:rPr>
              <w:t>否</w:t>
            </w:r>
            <w:r w:rsidR="00FE3D44">
              <w:rPr>
                <w:rFonts w:ascii="標楷體" w:eastAsia="標楷體" w:hAnsi="標楷體" w:hint="eastAsia"/>
                <w:szCs w:val="24"/>
              </w:rPr>
              <w:t>可</w:t>
            </w:r>
            <w:r w:rsidR="00FE3D44" w:rsidRPr="002758B4">
              <w:rPr>
                <w:rFonts w:ascii="標楷體" w:eastAsia="標楷體" w:hAnsi="標楷體" w:hint="eastAsia"/>
                <w:szCs w:val="24"/>
              </w:rPr>
              <w:t>更多</w:t>
            </w:r>
            <w:r w:rsidR="00FE3D44">
              <w:rPr>
                <w:rFonts w:ascii="標楷體" w:eastAsia="標楷體" w:hAnsi="標楷體" w:hint="eastAsia"/>
                <w:szCs w:val="24"/>
              </w:rPr>
              <w:t>須由上級規定，校方無法做決定。</w:t>
            </w:r>
          </w:p>
        </w:tc>
      </w:tr>
      <w:tr w:rsidR="001B23F3" w:rsidRPr="002758B4" w:rsidTr="001B23F3">
        <w:trPr>
          <w:trHeight w:val="300"/>
        </w:trPr>
        <w:tc>
          <w:tcPr>
            <w:tcW w:w="10632" w:type="dxa"/>
          </w:tcPr>
          <w:p w:rsidR="001B23F3" w:rsidRPr="002758B4" w:rsidRDefault="001B23F3" w:rsidP="002758B4">
            <w:pPr>
              <w:ind w:left="480" w:hangingChars="200" w:hanging="480"/>
              <w:rPr>
                <w:rFonts w:ascii="標楷體" w:eastAsia="標楷體" w:hAnsi="標楷體"/>
                <w:szCs w:val="24"/>
              </w:rPr>
            </w:pPr>
            <w:r w:rsidRPr="002758B4">
              <w:rPr>
                <w:rFonts w:ascii="標楷體" w:eastAsia="標楷體" w:hAnsi="標楷體" w:hint="eastAsia"/>
                <w:szCs w:val="24"/>
              </w:rPr>
              <w:t>27.</w:t>
            </w:r>
            <w:r w:rsidR="00F171A6" w:rsidRPr="002758B4">
              <w:rPr>
                <w:rFonts w:ascii="標楷體" w:eastAsia="標楷體" w:hAnsi="標楷體" w:hint="eastAsia"/>
                <w:szCs w:val="24"/>
              </w:rPr>
              <w:t>希望學校宣導幹部或服務機會時能多宣導服務的初衷，勿太強調加分的重要性，以建立孩子正確的價值觀。</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tc>
      </w:tr>
      <w:tr w:rsidR="001B23F3" w:rsidRPr="002758B4" w:rsidTr="001136B6">
        <w:trPr>
          <w:trHeight w:val="398"/>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每學期幹部訓練及做</w:t>
            </w:r>
            <w:r w:rsidR="00FE3D44" w:rsidRPr="002758B4">
              <w:rPr>
                <w:rFonts w:ascii="標楷體" w:eastAsia="標楷體" w:hAnsi="標楷體" w:hint="eastAsia"/>
                <w:szCs w:val="24"/>
              </w:rPr>
              <w:t>服務</w:t>
            </w:r>
            <w:r w:rsidR="00FE3D44">
              <w:rPr>
                <w:rFonts w:ascii="標楷體" w:eastAsia="標楷體" w:hAnsi="標楷體" w:hint="eastAsia"/>
                <w:szCs w:val="24"/>
              </w:rPr>
              <w:t>學習時均做此方面的宣導。</w:t>
            </w:r>
          </w:p>
        </w:tc>
      </w:tr>
      <w:tr w:rsidR="001B23F3" w:rsidRPr="002758B4" w:rsidTr="001B23F3">
        <w:trPr>
          <w:trHeight w:val="216"/>
        </w:trPr>
        <w:tc>
          <w:tcPr>
            <w:tcW w:w="10632" w:type="dxa"/>
          </w:tcPr>
          <w:p w:rsidR="001B23F3" w:rsidRPr="002758B4" w:rsidRDefault="001B23F3" w:rsidP="00351AA9">
            <w:pPr>
              <w:rPr>
                <w:rFonts w:ascii="標楷體" w:eastAsia="標楷體" w:hAnsi="標楷體"/>
                <w:szCs w:val="24"/>
              </w:rPr>
            </w:pPr>
            <w:r w:rsidRPr="002758B4">
              <w:rPr>
                <w:rFonts w:ascii="標楷體" w:eastAsia="標楷體" w:hAnsi="標楷體" w:hint="eastAsia"/>
                <w:szCs w:val="24"/>
              </w:rPr>
              <w:t>28.</w:t>
            </w:r>
            <w:r w:rsidR="00F171A6" w:rsidRPr="002758B4">
              <w:rPr>
                <w:rFonts w:ascii="標楷體" w:eastAsia="標楷體" w:hAnsi="標楷體" w:hint="eastAsia"/>
                <w:szCs w:val="24"/>
              </w:rPr>
              <w:t>A本學期可否再安排體適能到校檢測？</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p w:rsidR="00F171A6" w:rsidRPr="002758B4" w:rsidRDefault="00F171A6" w:rsidP="002758B4">
            <w:pPr>
              <w:ind w:firstLineChars="150" w:firstLine="360"/>
              <w:rPr>
                <w:rFonts w:ascii="標楷體" w:eastAsia="標楷體" w:hAnsi="標楷體"/>
                <w:szCs w:val="24"/>
              </w:rPr>
            </w:pPr>
            <w:r w:rsidRPr="002758B4">
              <w:rPr>
                <w:rFonts w:ascii="標楷體" w:eastAsia="標楷體" w:hAnsi="標楷體" w:hint="eastAsia"/>
                <w:szCs w:val="24"/>
              </w:rPr>
              <w:t>B本學期是否有國二體適能梯次可讓孩子參加？</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C建議學校邀請體適能委員到校檢測，並增加場次，讓學生有更多機會。</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D建議學校爭取體適能在原校檢測，因體適能網站上顯示尚無檢測梯次，家長十分憂心。</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E體適能檢測遲未公告施測日期。</w:t>
            </w:r>
          </w:p>
          <w:p w:rsidR="00B06A2A" w:rsidRPr="002758B4" w:rsidRDefault="00B06A2A" w:rsidP="002758B4">
            <w:pPr>
              <w:ind w:firstLineChars="150" w:firstLine="360"/>
              <w:rPr>
                <w:rFonts w:ascii="標楷體" w:eastAsia="標楷體" w:hAnsi="標楷體"/>
                <w:szCs w:val="24"/>
              </w:rPr>
            </w:pPr>
            <w:r w:rsidRPr="002758B4">
              <w:rPr>
                <w:rFonts w:ascii="標楷體" w:eastAsia="標楷體" w:hAnsi="標楷體" w:hint="eastAsia"/>
                <w:szCs w:val="24"/>
              </w:rPr>
              <w:t>F</w:t>
            </w:r>
            <w:r w:rsidR="00B363D5" w:rsidRPr="002758B4">
              <w:rPr>
                <w:rFonts w:ascii="標楷體" w:eastAsia="標楷體" w:hAnsi="標楷體" w:hint="eastAsia"/>
                <w:szCs w:val="24"/>
              </w:rPr>
              <w:t>請於三年級上學期辦理體適能，並能可以辦團體報名。</w:t>
            </w:r>
          </w:p>
        </w:tc>
      </w:tr>
      <w:tr w:rsidR="001B23F3" w:rsidRPr="002758B4" w:rsidTr="001136B6">
        <w:trPr>
          <w:trHeight w:val="646"/>
        </w:trPr>
        <w:tc>
          <w:tcPr>
            <w:tcW w:w="10632" w:type="dxa"/>
          </w:tcPr>
          <w:p w:rsidR="001B23F3"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sidRPr="002758B4">
              <w:rPr>
                <w:rFonts w:ascii="標楷體" w:eastAsia="標楷體" w:hAnsi="標楷體" w:hint="eastAsia"/>
                <w:szCs w:val="24"/>
              </w:rPr>
              <w:t>本學期</w:t>
            </w:r>
            <w:r w:rsidR="00FE3D44">
              <w:rPr>
                <w:rFonts w:ascii="標楷體" w:eastAsia="標楷體" w:hAnsi="標楷體" w:hint="eastAsia"/>
                <w:szCs w:val="24"/>
              </w:rPr>
              <w:t>接受安排兩次</w:t>
            </w:r>
            <w:r w:rsidR="00FE3D44" w:rsidRPr="002758B4">
              <w:rPr>
                <w:rFonts w:ascii="標楷體" w:eastAsia="標楷體" w:hAnsi="標楷體" w:hint="eastAsia"/>
                <w:szCs w:val="24"/>
              </w:rPr>
              <w:t>體適能檢測</w:t>
            </w:r>
            <w:r w:rsidR="00FE3D44">
              <w:rPr>
                <w:rFonts w:ascii="標楷體" w:eastAsia="標楷體" w:hAnsi="標楷體" w:hint="eastAsia"/>
                <w:szCs w:val="24"/>
              </w:rPr>
              <w:t>，以二、三年級為主，校方將盡力爭取其他檢測學校到校實施檢測。</w:t>
            </w:r>
          </w:p>
        </w:tc>
      </w:tr>
      <w:tr w:rsidR="00F171A6" w:rsidRPr="002758B4" w:rsidTr="00F171A6">
        <w:trPr>
          <w:trHeight w:val="324"/>
        </w:trPr>
        <w:tc>
          <w:tcPr>
            <w:tcW w:w="10632" w:type="dxa"/>
          </w:tcPr>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29.A因應免試入學，可否盡量放寬記功嘉獎的機會？</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p>
          <w:p w:rsidR="00F171A6" w:rsidRPr="002758B4" w:rsidRDefault="00F171A6" w:rsidP="002758B4">
            <w:pPr>
              <w:ind w:firstLineChars="150" w:firstLine="360"/>
              <w:rPr>
                <w:rFonts w:ascii="標楷體" w:eastAsia="標楷體" w:hAnsi="標楷體"/>
                <w:szCs w:val="24"/>
              </w:rPr>
            </w:pPr>
            <w:r w:rsidRPr="002758B4">
              <w:rPr>
                <w:rFonts w:ascii="標楷體" w:eastAsia="標楷體" w:hAnsi="標楷體" w:hint="eastAsia"/>
                <w:szCs w:val="24"/>
              </w:rPr>
              <w:t>B他校一學期可記超過10支嘉獎，本校敘獎標準是否太嚴苛？</w:t>
            </w:r>
          </w:p>
          <w:p w:rsidR="002758B4"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C將嘉獎敘獎標準放寬，鼓勵正向發展。</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D請學校降低嘉獎敘獎標準，提高學生獎勵機會，以避免學生多元學習分數輸給他校。</w:t>
            </w:r>
          </w:p>
          <w:p w:rsidR="002758B4" w:rsidRPr="002758B4" w:rsidRDefault="002758B4" w:rsidP="002758B4">
            <w:pPr>
              <w:ind w:firstLineChars="150" w:firstLine="360"/>
              <w:rPr>
                <w:rFonts w:ascii="標楷體" w:eastAsia="標楷體" w:hAnsi="標楷體"/>
                <w:szCs w:val="24"/>
              </w:rPr>
            </w:pPr>
            <w:r w:rsidRPr="002758B4">
              <w:rPr>
                <w:rFonts w:ascii="標楷體" w:eastAsia="標楷體" w:hAnsi="標楷體" w:hint="eastAsia"/>
                <w:szCs w:val="24"/>
              </w:rPr>
              <w:t>E能否在學科表現上(例如：全校前幾名、全班前幾名、進步幾名等)給予敘獎？</w:t>
            </w:r>
          </w:p>
        </w:tc>
      </w:tr>
      <w:tr w:rsidR="00F171A6" w:rsidRPr="002758B4" w:rsidTr="001136B6">
        <w:trPr>
          <w:trHeight w:val="669"/>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Pr>
                <w:rFonts w:ascii="標楷體" w:eastAsia="標楷體" w:hAnsi="標楷體" w:hint="eastAsia"/>
                <w:szCs w:val="24"/>
              </w:rPr>
              <w:t>經校方兩次會議決議已</w:t>
            </w:r>
            <w:r w:rsidR="00FE3D44" w:rsidRPr="002758B4">
              <w:rPr>
                <w:rFonts w:ascii="標楷體" w:eastAsia="標楷體" w:hAnsi="標楷體" w:hint="eastAsia"/>
                <w:szCs w:val="24"/>
              </w:rPr>
              <w:t>放寬記功嘉獎的機會</w:t>
            </w:r>
            <w:r w:rsidR="00FE3D44">
              <w:rPr>
                <w:rFonts w:ascii="標楷體" w:eastAsia="標楷體" w:hAnsi="標楷體" w:hint="eastAsia"/>
                <w:szCs w:val="24"/>
              </w:rPr>
              <w:t>，若學生願意積極參予、爭取，</w:t>
            </w:r>
            <w:r w:rsidR="00FE3D44" w:rsidRPr="002758B4">
              <w:rPr>
                <w:rFonts w:ascii="標楷體" w:eastAsia="標楷體" w:hAnsi="標楷體" w:hint="eastAsia"/>
                <w:szCs w:val="24"/>
              </w:rPr>
              <w:t>一學期可記</w:t>
            </w:r>
            <w:r w:rsidR="00FE3D44">
              <w:rPr>
                <w:rFonts w:ascii="標楷體" w:eastAsia="標楷體" w:hAnsi="標楷體" w:hint="eastAsia"/>
                <w:szCs w:val="24"/>
              </w:rPr>
              <w:t>的</w:t>
            </w:r>
            <w:r w:rsidR="00FE3D44" w:rsidRPr="002758B4">
              <w:rPr>
                <w:rFonts w:ascii="標楷體" w:eastAsia="標楷體" w:hAnsi="標楷體" w:hint="eastAsia"/>
                <w:szCs w:val="24"/>
              </w:rPr>
              <w:t>嘉獎</w:t>
            </w:r>
            <w:r w:rsidR="00FE3D44">
              <w:rPr>
                <w:rFonts w:ascii="標楷體" w:eastAsia="標楷體" w:hAnsi="標楷體" w:hint="eastAsia"/>
                <w:szCs w:val="24"/>
              </w:rPr>
              <w:t>必超過10支。</w:t>
            </w:r>
          </w:p>
        </w:tc>
      </w:tr>
      <w:tr w:rsidR="00F171A6" w:rsidRPr="002758B4" w:rsidTr="00F171A6">
        <w:trPr>
          <w:trHeight w:val="384"/>
        </w:trPr>
        <w:tc>
          <w:tcPr>
            <w:tcW w:w="10632" w:type="dxa"/>
          </w:tcPr>
          <w:p w:rsidR="00F171A6" w:rsidRPr="002758B4" w:rsidRDefault="00F171A6" w:rsidP="002758B4">
            <w:pPr>
              <w:ind w:left="480" w:hangingChars="200" w:hanging="480"/>
              <w:rPr>
                <w:rFonts w:ascii="標楷體" w:eastAsia="標楷體" w:hAnsi="標楷體"/>
                <w:szCs w:val="24"/>
              </w:rPr>
            </w:pPr>
            <w:r w:rsidRPr="002758B4">
              <w:rPr>
                <w:rFonts w:ascii="標楷體" w:eastAsia="標楷體" w:hAnsi="標楷體" w:hint="eastAsia"/>
                <w:szCs w:val="24"/>
              </w:rPr>
              <w:t>30.建議加強宣導或列標語，禁止學生在南門城或籃球場附近的階梯上做危險行為，另頂樓也加以管制，禁止學生上去。</w:t>
            </w:r>
            <w:r w:rsidR="00010265">
              <w:rPr>
                <w:rFonts w:ascii="標楷體" w:eastAsia="標楷體" w:hAnsi="標楷體" w:hint="eastAsia"/>
                <w:szCs w:val="24"/>
              </w:rPr>
              <w:t xml:space="preserve">                                                    </w:t>
            </w:r>
            <w:r w:rsidR="00010265">
              <w:rPr>
                <w:rFonts w:ascii="標楷體" w:eastAsia="標楷體" w:hAnsi="標楷體" w:hint="eastAsia"/>
                <w:b/>
                <w:color w:val="FF0000"/>
                <w:szCs w:val="24"/>
              </w:rPr>
              <w:t>學</w:t>
            </w:r>
            <w:r w:rsidR="00010265" w:rsidRPr="00010265">
              <w:rPr>
                <w:rFonts w:ascii="標楷體" w:eastAsia="標楷體" w:hAnsi="標楷體" w:hint="eastAsia"/>
                <w:b/>
                <w:color w:val="FF0000"/>
                <w:szCs w:val="24"/>
              </w:rPr>
              <w:t>務處</w:t>
            </w:r>
            <w:r w:rsidR="00010265">
              <w:rPr>
                <w:rFonts w:ascii="標楷體" w:eastAsia="標楷體" w:hAnsi="標楷體" w:hint="eastAsia"/>
                <w:b/>
                <w:color w:val="FF0000"/>
                <w:szCs w:val="24"/>
              </w:rPr>
              <w:t>、總</w:t>
            </w:r>
            <w:r w:rsidR="00010265" w:rsidRPr="00010265">
              <w:rPr>
                <w:rFonts w:ascii="標楷體" w:eastAsia="標楷體" w:hAnsi="標楷體" w:hint="eastAsia"/>
                <w:b/>
                <w:color w:val="FF0000"/>
                <w:szCs w:val="24"/>
              </w:rPr>
              <w:t>務處</w:t>
            </w:r>
          </w:p>
        </w:tc>
      </w:tr>
      <w:tr w:rsidR="00F171A6" w:rsidRPr="002758B4" w:rsidTr="001136B6">
        <w:trPr>
          <w:trHeight w:val="1044"/>
        </w:trPr>
        <w:tc>
          <w:tcPr>
            <w:tcW w:w="10632" w:type="dxa"/>
          </w:tcPr>
          <w:p w:rsidR="00404D79" w:rsidRDefault="0024516B" w:rsidP="00351AA9">
            <w:pPr>
              <w:rPr>
                <w:rFonts w:ascii="標楷體" w:eastAsia="標楷體" w:hAnsi="標楷體"/>
                <w:szCs w:val="24"/>
              </w:rPr>
            </w:pPr>
            <w:r>
              <w:rPr>
                <w:rFonts w:ascii="標楷體" w:eastAsia="標楷體" w:hAnsi="標楷體" w:hint="eastAsia"/>
                <w:szCs w:val="24"/>
              </w:rPr>
              <w:t>答覆：</w:t>
            </w:r>
          </w:p>
          <w:p w:rsidR="00404D79" w:rsidRDefault="001136B6" w:rsidP="00351AA9">
            <w:pPr>
              <w:rPr>
                <w:rFonts w:ascii="標楷體" w:eastAsia="標楷體" w:hAnsi="標楷體"/>
                <w:szCs w:val="24"/>
              </w:rPr>
            </w:pPr>
            <w:r>
              <w:rPr>
                <w:rFonts w:ascii="標楷體" w:eastAsia="標楷體" w:hAnsi="標楷體" w:hint="eastAsia"/>
                <w:szCs w:val="24"/>
              </w:rPr>
              <w:t>1.</w:t>
            </w:r>
            <w:r w:rsidR="00FE3D44">
              <w:rPr>
                <w:rFonts w:ascii="標楷體" w:eastAsia="標楷體" w:hAnsi="標楷體" w:hint="eastAsia"/>
                <w:szCs w:val="24"/>
              </w:rPr>
              <w:t>朝會中經常宣導，禁止學生於大</w:t>
            </w:r>
            <w:r w:rsidR="00FE3D44" w:rsidRPr="002758B4">
              <w:rPr>
                <w:rFonts w:ascii="標楷體" w:eastAsia="標楷體" w:hAnsi="標楷體" w:hint="eastAsia"/>
                <w:szCs w:val="24"/>
              </w:rPr>
              <w:t>南門城或籃球場附近的階梯上</w:t>
            </w:r>
            <w:r w:rsidR="00FE3D44">
              <w:rPr>
                <w:rFonts w:ascii="標楷體" w:eastAsia="標楷體" w:hAnsi="標楷體" w:hint="eastAsia"/>
                <w:szCs w:val="24"/>
              </w:rPr>
              <w:t>及看台嬉戲；</w:t>
            </w:r>
            <w:r w:rsidR="00FE3D44" w:rsidRPr="002758B4">
              <w:rPr>
                <w:rFonts w:ascii="標楷體" w:eastAsia="標楷體" w:hAnsi="標楷體" w:hint="eastAsia"/>
                <w:szCs w:val="24"/>
              </w:rPr>
              <w:t>頂樓也</w:t>
            </w:r>
            <w:r w:rsidR="00FE3D44">
              <w:rPr>
                <w:rFonts w:ascii="標楷體" w:eastAsia="標楷體" w:hAnsi="標楷體" w:hint="eastAsia"/>
                <w:szCs w:val="24"/>
              </w:rPr>
              <w:t>均上鎖，嚴禁</w:t>
            </w:r>
            <w:r w:rsidR="00FE3D44" w:rsidRPr="002758B4">
              <w:rPr>
                <w:rFonts w:ascii="標楷體" w:eastAsia="標楷體" w:hAnsi="標楷體" w:hint="eastAsia"/>
                <w:szCs w:val="24"/>
              </w:rPr>
              <w:t>學</w:t>
            </w:r>
          </w:p>
          <w:p w:rsidR="00F171A6" w:rsidRDefault="00404D79" w:rsidP="00351AA9">
            <w:pPr>
              <w:rPr>
                <w:rFonts w:ascii="標楷體" w:eastAsia="標楷體" w:hAnsi="標楷體"/>
                <w:szCs w:val="24"/>
              </w:rPr>
            </w:pPr>
            <w:r>
              <w:rPr>
                <w:rFonts w:ascii="標楷體" w:eastAsia="標楷體" w:hAnsi="標楷體" w:hint="eastAsia"/>
                <w:szCs w:val="24"/>
              </w:rPr>
              <w:t xml:space="preserve">  </w:t>
            </w:r>
            <w:r w:rsidR="00FE3D44" w:rsidRPr="002758B4">
              <w:rPr>
                <w:rFonts w:ascii="標楷體" w:eastAsia="標楷體" w:hAnsi="標楷體" w:hint="eastAsia"/>
                <w:szCs w:val="24"/>
              </w:rPr>
              <w:t>生上去。</w:t>
            </w:r>
          </w:p>
          <w:p w:rsidR="001136B6" w:rsidRPr="002758B4" w:rsidRDefault="001136B6" w:rsidP="00351AA9">
            <w:pPr>
              <w:rPr>
                <w:rFonts w:ascii="標楷體" w:eastAsia="標楷體" w:hAnsi="標楷體"/>
                <w:szCs w:val="24"/>
              </w:rPr>
            </w:pPr>
            <w:r>
              <w:rPr>
                <w:rFonts w:ascii="標楷體" w:eastAsia="標楷體" w:hAnsi="標楷體" w:hint="eastAsia"/>
                <w:szCs w:val="24"/>
              </w:rPr>
              <w:t>2.遵照辦理，儘速安裝</w:t>
            </w:r>
            <w:r w:rsidRPr="00065A13">
              <w:rPr>
                <w:rFonts w:ascii="標楷體" w:eastAsia="標楷體" w:hAnsi="標楷體" w:hint="eastAsia"/>
                <w:szCs w:val="24"/>
              </w:rPr>
              <w:t>宣導</w:t>
            </w:r>
            <w:r>
              <w:rPr>
                <w:rFonts w:ascii="標楷體" w:eastAsia="標楷體" w:hAnsi="標楷體" w:hint="eastAsia"/>
                <w:szCs w:val="24"/>
              </w:rPr>
              <w:t>警示</w:t>
            </w:r>
            <w:r w:rsidRPr="00065A13">
              <w:rPr>
                <w:rFonts w:ascii="標楷體" w:eastAsia="標楷體" w:hAnsi="標楷體" w:hint="eastAsia"/>
                <w:szCs w:val="24"/>
              </w:rPr>
              <w:t>標語</w:t>
            </w:r>
            <w:r>
              <w:rPr>
                <w:rFonts w:ascii="標楷體" w:eastAsia="標楷體" w:hAnsi="標楷體" w:hint="eastAsia"/>
                <w:szCs w:val="24"/>
              </w:rPr>
              <w:t>。</w:t>
            </w:r>
          </w:p>
        </w:tc>
      </w:tr>
      <w:tr w:rsidR="00F171A6" w:rsidRPr="002758B4" w:rsidTr="00F171A6">
        <w:trPr>
          <w:trHeight w:val="300"/>
        </w:trPr>
        <w:tc>
          <w:tcPr>
            <w:tcW w:w="10632" w:type="dxa"/>
          </w:tcPr>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31.建議在學校網站或書面資料上公布「科展的審訂時間或流程」以便家長提早準備。</w:t>
            </w:r>
            <w:r w:rsidR="00010265">
              <w:rPr>
                <w:rFonts w:ascii="標楷體" w:eastAsia="標楷體" w:hAnsi="標楷體" w:hint="eastAsia"/>
                <w:szCs w:val="24"/>
              </w:rPr>
              <w:t xml:space="preserve">     </w:t>
            </w:r>
            <w:r w:rsidR="00010265" w:rsidRPr="00010265">
              <w:rPr>
                <w:rFonts w:ascii="標楷體" w:eastAsia="標楷體" w:hAnsi="標楷體" w:hint="eastAsia"/>
                <w:b/>
                <w:color w:val="FF0000"/>
                <w:szCs w:val="24"/>
              </w:rPr>
              <w:t>教務處</w:t>
            </w:r>
          </w:p>
        </w:tc>
      </w:tr>
      <w:tr w:rsidR="00F171A6" w:rsidRPr="002758B4" w:rsidTr="001136B6">
        <w:trPr>
          <w:trHeight w:val="299"/>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5078F4">
              <w:rPr>
                <w:rFonts w:ascii="標楷體" w:eastAsia="標楷體" w:hAnsi="標楷體" w:hint="eastAsia"/>
                <w:szCs w:val="24"/>
              </w:rPr>
              <w:t>已公布明年度科展辦法，並開始受理校內報名。相關問題可洽詢教務處設備組蕭老師。</w:t>
            </w:r>
          </w:p>
        </w:tc>
      </w:tr>
      <w:tr w:rsidR="00F171A6" w:rsidRPr="002758B4" w:rsidTr="00F171A6">
        <w:trPr>
          <w:trHeight w:val="372"/>
        </w:trPr>
        <w:tc>
          <w:tcPr>
            <w:tcW w:w="10632" w:type="dxa"/>
          </w:tcPr>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32.建議學校訓團比賽，減少利用午休時間，以免孩子晚上體力不足無法應付夜間課業。</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學</w:t>
            </w:r>
            <w:r w:rsidR="009D2851" w:rsidRPr="00010265">
              <w:rPr>
                <w:rFonts w:ascii="標楷體" w:eastAsia="標楷體" w:hAnsi="標楷體" w:hint="eastAsia"/>
                <w:b/>
                <w:color w:val="FF0000"/>
                <w:szCs w:val="24"/>
              </w:rPr>
              <w:t>務處</w:t>
            </w:r>
          </w:p>
        </w:tc>
      </w:tr>
      <w:tr w:rsidR="00F171A6" w:rsidRPr="002758B4" w:rsidTr="00404D79">
        <w:trPr>
          <w:trHeight w:val="962"/>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FE3D44" w:rsidRPr="002758B4">
              <w:rPr>
                <w:rFonts w:ascii="標楷體" w:eastAsia="標楷體" w:hAnsi="標楷體" w:hint="eastAsia"/>
                <w:szCs w:val="24"/>
              </w:rPr>
              <w:t>學校</w:t>
            </w:r>
            <w:r w:rsidR="00FE3D44">
              <w:rPr>
                <w:rFonts w:ascii="標楷體" w:eastAsia="標楷體" w:hAnsi="標楷體" w:hint="eastAsia"/>
                <w:szCs w:val="24"/>
              </w:rPr>
              <w:t>校隊(合唱團、直笛隊</w:t>
            </w:r>
            <w:r w:rsidR="00FE3D44">
              <w:rPr>
                <w:rFonts w:ascii="標楷體" w:eastAsia="標楷體" w:hAnsi="標楷體"/>
                <w:szCs w:val="24"/>
              </w:rPr>
              <w:t>…</w:t>
            </w:r>
            <w:r w:rsidR="00FE3D44">
              <w:rPr>
                <w:rFonts w:ascii="標楷體" w:eastAsia="標楷體" w:hAnsi="標楷體" w:hint="eastAsia"/>
                <w:szCs w:val="24"/>
              </w:rPr>
              <w:t>)之練習，在不影響學生的課業前提下，只能利用朝會、午休及社團時間，請家長督促體力無法負荷的同學多利用下課時間休息補充精神。</w:t>
            </w:r>
          </w:p>
        </w:tc>
      </w:tr>
      <w:tr w:rsidR="00F171A6" w:rsidRPr="002758B4" w:rsidTr="00F171A6">
        <w:trPr>
          <w:trHeight w:val="300"/>
        </w:trPr>
        <w:tc>
          <w:tcPr>
            <w:tcW w:w="10632" w:type="dxa"/>
          </w:tcPr>
          <w:p w:rsidR="00F171A6" w:rsidRPr="002758B4" w:rsidRDefault="00F171A6" w:rsidP="002758B4">
            <w:pPr>
              <w:ind w:left="360" w:hangingChars="150" w:hanging="360"/>
              <w:rPr>
                <w:rFonts w:ascii="標楷體" w:eastAsia="標楷體" w:hAnsi="標楷體"/>
                <w:szCs w:val="24"/>
              </w:rPr>
            </w:pPr>
            <w:r w:rsidRPr="002758B4">
              <w:rPr>
                <w:rFonts w:ascii="標楷體" w:eastAsia="標楷體" w:hAnsi="標楷體" w:hint="eastAsia"/>
                <w:szCs w:val="24"/>
              </w:rPr>
              <w:lastRenderedPageBreak/>
              <w:t>33.因教室在四樓，恐孩子為至一樓倒拖地水，走樓梯時易發生意外，建議四樓有統一倒汙水之處或設立汙水管。</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總</w:t>
            </w:r>
            <w:r w:rsidR="009D2851" w:rsidRPr="00010265">
              <w:rPr>
                <w:rFonts w:ascii="標楷體" w:eastAsia="標楷體" w:hAnsi="標楷體" w:hint="eastAsia"/>
                <w:b/>
                <w:color w:val="FF0000"/>
                <w:szCs w:val="24"/>
              </w:rPr>
              <w:t>務處</w:t>
            </w:r>
          </w:p>
        </w:tc>
      </w:tr>
      <w:tr w:rsidR="00F171A6" w:rsidRPr="002758B4" w:rsidTr="001136B6">
        <w:trPr>
          <w:trHeight w:val="422"/>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1136B6">
              <w:rPr>
                <w:rFonts w:ascii="標楷體" w:eastAsia="標楷體" w:hAnsi="標楷體" w:hint="eastAsia"/>
                <w:szCs w:val="24"/>
              </w:rPr>
              <w:t>儘速到現場了解施作的可行性。</w:t>
            </w:r>
          </w:p>
        </w:tc>
      </w:tr>
      <w:tr w:rsidR="00F171A6" w:rsidRPr="002758B4" w:rsidTr="00F171A6">
        <w:trPr>
          <w:trHeight w:val="422"/>
        </w:trPr>
        <w:tc>
          <w:tcPr>
            <w:tcW w:w="10632" w:type="dxa"/>
          </w:tcPr>
          <w:p w:rsidR="00F171A6" w:rsidRPr="002758B4" w:rsidRDefault="00F171A6" w:rsidP="00F171A6">
            <w:pPr>
              <w:rPr>
                <w:rFonts w:ascii="標楷體" w:eastAsia="標楷體" w:hAnsi="標楷體"/>
                <w:szCs w:val="24"/>
              </w:rPr>
            </w:pPr>
            <w:r w:rsidRPr="002758B4">
              <w:rPr>
                <w:rFonts w:ascii="標楷體" w:eastAsia="標楷體" w:hAnsi="標楷體" w:hint="eastAsia"/>
                <w:szCs w:val="24"/>
              </w:rPr>
              <w:t>34.教室部分設備破損(器材貴、投影機布幕等)是否可更新？</w:t>
            </w:r>
            <w:r w:rsidR="009D2851">
              <w:rPr>
                <w:rFonts w:ascii="標楷體" w:eastAsia="標楷體" w:hAnsi="標楷體" w:hint="eastAsia"/>
                <w:szCs w:val="24"/>
              </w:rPr>
              <w:t xml:space="preserve">                      </w:t>
            </w:r>
            <w:r w:rsidR="009D2851" w:rsidRPr="009D2851">
              <w:rPr>
                <w:rFonts w:ascii="標楷體" w:eastAsia="標楷體" w:hAnsi="標楷體" w:hint="eastAsia"/>
                <w:b/>
                <w:color w:val="FF0000"/>
                <w:szCs w:val="24"/>
              </w:rPr>
              <w:t>教務處、學</w:t>
            </w:r>
            <w:r w:rsidR="009D2851" w:rsidRPr="00010265">
              <w:rPr>
                <w:rFonts w:ascii="標楷體" w:eastAsia="標楷體" w:hAnsi="標楷體" w:hint="eastAsia"/>
                <w:b/>
                <w:color w:val="FF0000"/>
                <w:szCs w:val="24"/>
              </w:rPr>
              <w:t>務處</w:t>
            </w:r>
          </w:p>
        </w:tc>
      </w:tr>
      <w:tr w:rsidR="00F171A6" w:rsidRPr="002758B4" w:rsidTr="001136B6">
        <w:trPr>
          <w:trHeight w:val="689"/>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5078F4">
              <w:rPr>
                <w:rFonts w:ascii="標楷體" w:eastAsia="標楷體" w:hAnsi="標楷體" w:hint="eastAsia"/>
                <w:szCs w:val="24"/>
              </w:rPr>
              <w:t>有關設備毀損維修程序:教室教學設備損毀時，由班級或使用老師主動提報維修，負責組長隨即確認毀損狀況，並連絡廠商進行維修或汰舊更新。</w:t>
            </w:r>
          </w:p>
        </w:tc>
      </w:tr>
      <w:tr w:rsidR="00F171A6" w:rsidRPr="002758B4" w:rsidTr="00F171A6">
        <w:trPr>
          <w:trHeight w:val="384"/>
        </w:trPr>
        <w:tc>
          <w:tcPr>
            <w:tcW w:w="10632" w:type="dxa"/>
          </w:tcPr>
          <w:p w:rsidR="00F171A6" w:rsidRPr="002758B4" w:rsidRDefault="00F171A6" w:rsidP="00351AA9">
            <w:pPr>
              <w:rPr>
                <w:rFonts w:ascii="標楷體" w:eastAsia="標楷體" w:hAnsi="標楷體"/>
                <w:szCs w:val="24"/>
              </w:rPr>
            </w:pPr>
            <w:r w:rsidRPr="002758B4">
              <w:rPr>
                <w:rFonts w:ascii="標楷體" w:eastAsia="標楷體" w:hAnsi="標楷體" w:hint="eastAsia"/>
                <w:szCs w:val="24"/>
              </w:rPr>
              <w:t>35.</w:t>
            </w:r>
            <w:r w:rsidR="00EF3FF3" w:rsidRPr="002758B4">
              <w:rPr>
                <w:rFonts w:ascii="標楷體" w:eastAsia="標楷體" w:hAnsi="標楷體" w:hint="eastAsia"/>
                <w:szCs w:val="24"/>
              </w:rPr>
              <w:t>A</w:t>
            </w:r>
            <w:r w:rsidRPr="002758B4">
              <w:rPr>
                <w:rFonts w:ascii="標楷體" w:eastAsia="標楷體" w:hAnsi="標楷體" w:hint="eastAsia"/>
                <w:szCs w:val="24"/>
              </w:rPr>
              <w:t>樓梯之防滑條脫落，請補強以防孩子發生危險。</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總</w:t>
            </w:r>
            <w:r w:rsidR="009D2851" w:rsidRPr="00010265">
              <w:rPr>
                <w:rFonts w:ascii="標楷體" w:eastAsia="標楷體" w:hAnsi="標楷體" w:hint="eastAsia"/>
                <w:b/>
                <w:color w:val="FF0000"/>
                <w:szCs w:val="24"/>
              </w:rPr>
              <w:t>務處</w:t>
            </w:r>
          </w:p>
          <w:p w:rsidR="00EF3FF3" w:rsidRPr="002758B4" w:rsidRDefault="00EF3FF3" w:rsidP="00351AA9">
            <w:pPr>
              <w:rPr>
                <w:rFonts w:ascii="標楷體" w:eastAsia="標楷體" w:hAnsi="標楷體"/>
                <w:szCs w:val="24"/>
              </w:rPr>
            </w:pPr>
            <w:r w:rsidRPr="002758B4">
              <w:rPr>
                <w:rFonts w:ascii="標楷體" w:eastAsia="標楷體" w:hAnsi="標楷體" w:hint="eastAsia"/>
                <w:szCs w:val="24"/>
              </w:rPr>
              <w:t xml:space="preserve">   B電扇修理後仍會晃動，請改善。</w:t>
            </w:r>
          </w:p>
        </w:tc>
      </w:tr>
      <w:tr w:rsidR="00F171A6" w:rsidRPr="002758B4" w:rsidTr="001136B6">
        <w:trPr>
          <w:trHeight w:val="356"/>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1136B6">
              <w:rPr>
                <w:rFonts w:ascii="標楷體" w:eastAsia="標楷體" w:hAnsi="標楷體" w:hint="eastAsia"/>
                <w:szCs w:val="24"/>
              </w:rPr>
              <w:t>會到場了解儘速改善。</w:t>
            </w:r>
          </w:p>
        </w:tc>
      </w:tr>
      <w:tr w:rsidR="00F171A6" w:rsidRPr="002758B4" w:rsidTr="00F171A6">
        <w:trPr>
          <w:trHeight w:val="360"/>
        </w:trPr>
        <w:tc>
          <w:tcPr>
            <w:tcW w:w="10632" w:type="dxa"/>
          </w:tcPr>
          <w:p w:rsidR="00F171A6" w:rsidRPr="002758B4" w:rsidRDefault="002758B4" w:rsidP="00351AA9">
            <w:pPr>
              <w:rPr>
                <w:rFonts w:ascii="標楷體" w:eastAsia="標楷體" w:hAnsi="標楷體"/>
                <w:szCs w:val="24"/>
              </w:rPr>
            </w:pPr>
            <w:r>
              <w:rPr>
                <w:rFonts w:ascii="標楷體" w:eastAsia="標楷體" w:hAnsi="標楷體" w:hint="eastAsia"/>
                <w:szCs w:val="24"/>
              </w:rPr>
              <w:t>36.</w:t>
            </w:r>
            <w:r w:rsidR="00EF3FF3" w:rsidRPr="002758B4">
              <w:rPr>
                <w:rFonts w:ascii="標楷體" w:eastAsia="標楷體" w:hAnsi="標楷體" w:hint="eastAsia"/>
                <w:szCs w:val="24"/>
              </w:rPr>
              <w:t>校排可否增列男、女生排名？</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教</w:t>
            </w:r>
            <w:r w:rsidR="009D2851" w:rsidRPr="00010265">
              <w:rPr>
                <w:rFonts w:ascii="標楷體" w:eastAsia="標楷體" w:hAnsi="標楷體" w:hint="eastAsia"/>
                <w:b/>
                <w:color w:val="FF0000"/>
                <w:szCs w:val="24"/>
              </w:rPr>
              <w:t>務處</w:t>
            </w:r>
          </w:p>
        </w:tc>
      </w:tr>
      <w:tr w:rsidR="00F171A6" w:rsidRPr="002758B4" w:rsidTr="00404D79">
        <w:trPr>
          <w:trHeight w:val="749"/>
        </w:trPr>
        <w:tc>
          <w:tcPr>
            <w:tcW w:w="10632" w:type="dxa"/>
          </w:tcPr>
          <w:p w:rsidR="005078F4" w:rsidRDefault="0024516B" w:rsidP="00351AA9">
            <w:pPr>
              <w:rPr>
                <w:rFonts w:ascii="標楷體" w:eastAsia="標楷體" w:hAnsi="標楷體"/>
                <w:szCs w:val="24"/>
              </w:rPr>
            </w:pPr>
            <w:r>
              <w:rPr>
                <w:rFonts w:ascii="標楷體" w:eastAsia="標楷體" w:hAnsi="標楷體" w:hint="eastAsia"/>
                <w:szCs w:val="24"/>
              </w:rPr>
              <w:t>答覆：</w:t>
            </w:r>
          </w:p>
          <w:p w:rsidR="00F171A6" w:rsidRPr="002758B4" w:rsidRDefault="005078F4" w:rsidP="00351AA9">
            <w:pPr>
              <w:rPr>
                <w:rFonts w:ascii="標楷體" w:eastAsia="標楷體" w:hAnsi="標楷體"/>
                <w:szCs w:val="24"/>
              </w:rPr>
            </w:pPr>
            <w:r>
              <w:rPr>
                <w:rFonts w:ascii="標楷體" w:eastAsia="標楷體" w:hAnsi="標楷體" w:hint="eastAsia"/>
                <w:szCs w:val="24"/>
              </w:rPr>
              <w:t>目前學生個人成績單僅提供全年級排名狀況，若家長有個別需求，可透過各班導師提供個別諮詢。</w:t>
            </w:r>
          </w:p>
        </w:tc>
      </w:tr>
      <w:tr w:rsidR="00F171A6" w:rsidRPr="002758B4" w:rsidTr="00F171A6">
        <w:trPr>
          <w:trHeight w:val="312"/>
        </w:trPr>
        <w:tc>
          <w:tcPr>
            <w:tcW w:w="10632" w:type="dxa"/>
          </w:tcPr>
          <w:p w:rsidR="00F171A6" w:rsidRPr="002758B4" w:rsidRDefault="002758B4" w:rsidP="00351AA9">
            <w:pPr>
              <w:rPr>
                <w:rFonts w:ascii="標楷體" w:eastAsia="標楷體" w:hAnsi="標楷體"/>
                <w:szCs w:val="24"/>
              </w:rPr>
            </w:pPr>
            <w:r>
              <w:rPr>
                <w:rFonts w:ascii="標楷體" w:eastAsia="標楷體" w:hAnsi="標楷體" w:hint="eastAsia"/>
                <w:szCs w:val="24"/>
              </w:rPr>
              <w:t>37.</w:t>
            </w:r>
            <w:r w:rsidR="00EF3FF3" w:rsidRPr="002758B4">
              <w:rPr>
                <w:rFonts w:ascii="標楷體" w:eastAsia="標楷體" w:hAnsi="標楷體" w:hint="eastAsia"/>
                <w:szCs w:val="24"/>
              </w:rPr>
              <w:t>A教室桌椅老舊，能否更換桌、椅分離更符合人體工學的新式桌椅？</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總</w:t>
            </w:r>
            <w:r w:rsidR="009D2851" w:rsidRPr="00010265">
              <w:rPr>
                <w:rFonts w:ascii="標楷體" w:eastAsia="標楷體" w:hAnsi="標楷體" w:hint="eastAsia"/>
                <w:b/>
                <w:color w:val="FF0000"/>
                <w:szCs w:val="24"/>
              </w:rPr>
              <w:t>務處</w:t>
            </w:r>
          </w:p>
          <w:p w:rsidR="00EF3FF3" w:rsidRPr="002758B4" w:rsidRDefault="00EF3FF3" w:rsidP="002758B4">
            <w:pPr>
              <w:ind w:firstLineChars="150" w:firstLine="360"/>
              <w:rPr>
                <w:rFonts w:ascii="標楷體" w:eastAsia="標楷體" w:hAnsi="標楷體"/>
                <w:szCs w:val="24"/>
              </w:rPr>
            </w:pPr>
            <w:r w:rsidRPr="002758B4">
              <w:rPr>
                <w:rFonts w:ascii="標楷體" w:eastAsia="標楷體" w:hAnsi="標楷體" w:hint="eastAsia"/>
                <w:szCs w:val="24"/>
              </w:rPr>
              <w:t>B桌椅只有單一規格，不適用於身高不同的學生，使否可請學校向市府反映，逐年更新？</w:t>
            </w:r>
          </w:p>
        </w:tc>
      </w:tr>
      <w:tr w:rsidR="00F171A6" w:rsidRPr="002758B4" w:rsidTr="00404D79">
        <w:trPr>
          <w:trHeight w:val="671"/>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404D79">
              <w:rPr>
                <w:rFonts w:ascii="標楷體" w:eastAsia="標楷體" w:hAnsi="標楷體" w:hint="eastAsia"/>
                <w:szCs w:val="24"/>
              </w:rPr>
              <w:t>積極向上級爭取，為到目前為止教育局均只補助購置新課桌椅給增班之班級數量，無法一次作全校性的更換，請見諒！</w:t>
            </w:r>
          </w:p>
        </w:tc>
      </w:tr>
      <w:tr w:rsidR="00F171A6" w:rsidRPr="002758B4" w:rsidTr="00F171A6">
        <w:trPr>
          <w:trHeight w:val="456"/>
        </w:trPr>
        <w:tc>
          <w:tcPr>
            <w:tcW w:w="10632" w:type="dxa"/>
          </w:tcPr>
          <w:p w:rsidR="00F171A6" w:rsidRPr="002758B4" w:rsidRDefault="002758B4" w:rsidP="002758B4">
            <w:pPr>
              <w:ind w:left="720" w:hangingChars="300" w:hanging="720"/>
              <w:rPr>
                <w:rFonts w:ascii="標楷體" w:eastAsia="標楷體" w:hAnsi="標楷體"/>
                <w:szCs w:val="24"/>
              </w:rPr>
            </w:pPr>
            <w:r>
              <w:rPr>
                <w:rFonts w:ascii="標楷體" w:eastAsia="標楷體" w:hAnsi="標楷體" w:hint="eastAsia"/>
                <w:szCs w:val="24"/>
              </w:rPr>
              <w:t>38.</w:t>
            </w:r>
            <w:r w:rsidR="00B363D5" w:rsidRPr="002758B4">
              <w:rPr>
                <w:rFonts w:ascii="標楷體" w:eastAsia="標楷體" w:hAnsi="標楷體" w:hint="eastAsia"/>
                <w:szCs w:val="24"/>
              </w:rPr>
              <w:t>A</w:t>
            </w:r>
            <w:r w:rsidR="00EF3FF3" w:rsidRPr="002758B4">
              <w:rPr>
                <w:rFonts w:ascii="標楷體" w:eastAsia="標楷體" w:hAnsi="標楷體" w:hint="eastAsia"/>
                <w:szCs w:val="24"/>
              </w:rPr>
              <w:t>請改善廣播系統可做區域性廣播，以避免在國三考試時間頻繁廣播一、二年級事項干擾考試。</w:t>
            </w:r>
          </w:p>
          <w:p w:rsidR="002758B4" w:rsidRPr="002758B4" w:rsidRDefault="002758B4" w:rsidP="002758B4">
            <w:pPr>
              <w:ind w:left="720" w:hangingChars="300" w:hanging="720"/>
              <w:rPr>
                <w:rFonts w:ascii="標楷體" w:eastAsia="標楷體" w:hAnsi="標楷體"/>
                <w:szCs w:val="24"/>
              </w:rPr>
            </w:pPr>
            <w:r>
              <w:rPr>
                <w:rFonts w:ascii="標楷體" w:eastAsia="標楷體" w:hAnsi="標楷體" w:hint="eastAsia"/>
                <w:szCs w:val="24"/>
              </w:rPr>
              <w:t xml:space="preserve">   </w:t>
            </w:r>
            <w:r w:rsidRPr="002758B4">
              <w:rPr>
                <w:rFonts w:ascii="標楷體" w:eastAsia="標楷體" w:hAnsi="標楷體" w:hint="eastAsia"/>
                <w:szCs w:val="24"/>
              </w:rPr>
              <w:t>B請更新廣播設備。</w:t>
            </w:r>
            <w:r w:rsidR="009D2851">
              <w:rPr>
                <w:rFonts w:ascii="標楷體" w:eastAsia="標楷體" w:hAnsi="標楷體" w:hint="eastAsia"/>
                <w:szCs w:val="24"/>
              </w:rPr>
              <w:t xml:space="preserve">                                                         </w:t>
            </w:r>
            <w:r w:rsidR="00B62FB5">
              <w:rPr>
                <w:rFonts w:ascii="標楷體" w:eastAsia="標楷體" w:hAnsi="標楷體" w:hint="eastAsia"/>
                <w:b/>
                <w:color w:val="FF0000"/>
                <w:szCs w:val="24"/>
              </w:rPr>
              <w:t>教、總</w:t>
            </w:r>
            <w:r w:rsidR="009D2851" w:rsidRPr="00010265">
              <w:rPr>
                <w:rFonts w:ascii="標楷體" w:eastAsia="標楷體" w:hAnsi="標楷體" w:hint="eastAsia"/>
                <w:b/>
                <w:color w:val="FF0000"/>
                <w:szCs w:val="24"/>
              </w:rPr>
              <w:t>務處</w:t>
            </w:r>
          </w:p>
        </w:tc>
      </w:tr>
      <w:tr w:rsidR="00F171A6" w:rsidRPr="002758B4" w:rsidTr="0024516B">
        <w:trPr>
          <w:trHeight w:val="1410"/>
        </w:trPr>
        <w:tc>
          <w:tcPr>
            <w:tcW w:w="10632" w:type="dxa"/>
          </w:tcPr>
          <w:p w:rsidR="005078F4" w:rsidRDefault="0024516B" w:rsidP="00351AA9">
            <w:pPr>
              <w:rPr>
                <w:rFonts w:ascii="標楷體" w:eastAsia="標楷體" w:hAnsi="標楷體"/>
                <w:szCs w:val="24"/>
              </w:rPr>
            </w:pPr>
            <w:r>
              <w:rPr>
                <w:rFonts w:ascii="標楷體" w:eastAsia="標楷體" w:hAnsi="標楷體" w:hint="eastAsia"/>
                <w:szCs w:val="24"/>
              </w:rPr>
              <w:t>答覆：</w:t>
            </w:r>
          </w:p>
          <w:p w:rsidR="00F171A6" w:rsidRDefault="00404D79" w:rsidP="00351AA9">
            <w:pPr>
              <w:rPr>
                <w:rFonts w:ascii="標楷體" w:eastAsia="標楷體" w:hAnsi="標楷體"/>
                <w:szCs w:val="24"/>
              </w:rPr>
            </w:pPr>
            <w:r>
              <w:rPr>
                <w:rFonts w:ascii="標楷體" w:eastAsia="標楷體" w:hAnsi="標楷體" w:hint="eastAsia"/>
                <w:szCs w:val="24"/>
              </w:rPr>
              <w:t>1.</w:t>
            </w:r>
            <w:r w:rsidR="005078F4">
              <w:rPr>
                <w:rFonts w:ascii="標楷體" w:eastAsia="標楷體" w:hAnsi="標楷體" w:hint="eastAsia"/>
                <w:szCs w:val="24"/>
              </w:rPr>
              <w:t>國三複習考期間會提醒各處室廣播會避開考程。除了全校性廣播，各年級也有獨立系統可供使用。</w:t>
            </w:r>
          </w:p>
          <w:p w:rsidR="00404D79" w:rsidRPr="002758B4" w:rsidRDefault="00404D79" w:rsidP="00351AA9">
            <w:pPr>
              <w:rPr>
                <w:rFonts w:ascii="標楷體" w:eastAsia="標楷體" w:hAnsi="標楷體"/>
                <w:szCs w:val="24"/>
              </w:rPr>
            </w:pPr>
            <w:r>
              <w:rPr>
                <w:rFonts w:ascii="標楷體" w:eastAsia="標楷體" w:hAnsi="標楷體" w:hint="eastAsia"/>
                <w:szCs w:val="24"/>
              </w:rPr>
              <w:t>2.</w:t>
            </w:r>
            <w:r w:rsidRPr="00065A13">
              <w:rPr>
                <w:rFonts w:ascii="標楷體" w:eastAsia="標楷體" w:hAnsi="標楷體" w:hint="eastAsia"/>
                <w:szCs w:val="24"/>
              </w:rPr>
              <w:t>更新廣播設備</w:t>
            </w:r>
            <w:r>
              <w:rPr>
                <w:rFonts w:ascii="標楷體" w:eastAsia="標楷體" w:hAnsi="標楷體" w:hint="eastAsia"/>
                <w:szCs w:val="24"/>
              </w:rPr>
              <w:t>需大額經費，目前仍無著落；持續爭取經費補助。</w:t>
            </w:r>
          </w:p>
        </w:tc>
      </w:tr>
      <w:tr w:rsidR="00F171A6" w:rsidRPr="002758B4" w:rsidTr="00F171A6">
        <w:trPr>
          <w:trHeight w:val="180"/>
        </w:trPr>
        <w:tc>
          <w:tcPr>
            <w:tcW w:w="10632" w:type="dxa"/>
          </w:tcPr>
          <w:p w:rsidR="00F171A6" w:rsidRPr="002758B4" w:rsidRDefault="002758B4" w:rsidP="00351AA9">
            <w:pPr>
              <w:rPr>
                <w:rFonts w:ascii="標楷體" w:eastAsia="標楷體" w:hAnsi="標楷體"/>
                <w:szCs w:val="24"/>
              </w:rPr>
            </w:pPr>
            <w:r>
              <w:rPr>
                <w:rFonts w:ascii="標楷體" w:eastAsia="標楷體" w:hAnsi="標楷體" w:hint="eastAsia"/>
                <w:szCs w:val="24"/>
              </w:rPr>
              <w:t>39.</w:t>
            </w:r>
            <w:r w:rsidR="00B06A2A" w:rsidRPr="002758B4">
              <w:rPr>
                <w:rFonts w:ascii="標楷體" w:eastAsia="標楷體" w:hAnsi="標楷體" w:hint="eastAsia"/>
                <w:szCs w:val="24"/>
              </w:rPr>
              <w:t>四大領域不及格的學生是否有補救或配套措施？</w:t>
            </w:r>
            <w:r w:rsidR="009D2851">
              <w:rPr>
                <w:rFonts w:ascii="標楷體" w:eastAsia="標楷體" w:hAnsi="標楷體" w:hint="eastAsia"/>
                <w:szCs w:val="24"/>
              </w:rPr>
              <w:t xml:space="preserve">                                  </w:t>
            </w:r>
            <w:r w:rsidR="009D2851">
              <w:rPr>
                <w:rFonts w:ascii="標楷體" w:eastAsia="標楷體" w:hAnsi="標楷體" w:hint="eastAsia"/>
                <w:b/>
                <w:color w:val="FF0000"/>
                <w:szCs w:val="24"/>
              </w:rPr>
              <w:t>教</w:t>
            </w:r>
            <w:r w:rsidR="009D2851" w:rsidRPr="00010265">
              <w:rPr>
                <w:rFonts w:ascii="標楷體" w:eastAsia="標楷體" w:hAnsi="標楷體" w:hint="eastAsia"/>
                <w:b/>
                <w:color w:val="FF0000"/>
                <w:szCs w:val="24"/>
              </w:rPr>
              <w:t>務處</w:t>
            </w:r>
          </w:p>
        </w:tc>
      </w:tr>
      <w:tr w:rsidR="00F171A6" w:rsidRPr="002758B4" w:rsidTr="00404D79">
        <w:trPr>
          <w:trHeight w:val="688"/>
        </w:trPr>
        <w:tc>
          <w:tcPr>
            <w:tcW w:w="10632" w:type="dxa"/>
          </w:tcPr>
          <w:p w:rsidR="00F171A6" w:rsidRPr="002758B4" w:rsidRDefault="0024516B" w:rsidP="00351AA9">
            <w:pPr>
              <w:rPr>
                <w:rFonts w:ascii="標楷體" w:eastAsia="標楷體" w:hAnsi="標楷體"/>
                <w:szCs w:val="24"/>
              </w:rPr>
            </w:pPr>
            <w:r>
              <w:rPr>
                <w:rFonts w:ascii="標楷體" w:eastAsia="標楷體" w:hAnsi="標楷體" w:hint="eastAsia"/>
                <w:szCs w:val="24"/>
              </w:rPr>
              <w:t>答覆：</w:t>
            </w:r>
            <w:r w:rsidR="005078F4">
              <w:rPr>
                <w:rFonts w:ascii="標楷體" w:eastAsia="標楷體" w:hAnsi="標楷體" w:hint="eastAsia"/>
                <w:szCs w:val="24"/>
              </w:rPr>
              <w:t>鼓勵同學積極參加課後補救教學課程。今年國三學生將於第二次定期考後進行追蹤輔導，寒假期間將以補考方式進行第一次補救措施。</w:t>
            </w:r>
          </w:p>
        </w:tc>
      </w:tr>
      <w:tr w:rsidR="00F171A6" w:rsidRPr="002758B4" w:rsidTr="00F171A6">
        <w:trPr>
          <w:trHeight w:val="372"/>
        </w:trPr>
        <w:tc>
          <w:tcPr>
            <w:tcW w:w="10632" w:type="dxa"/>
          </w:tcPr>
          <w:p w:rsidR="00F171A6" w:rsidRPr="009D2851" w:rsidRDefault="00FE122E" w:rsidP="00351AA9">
            <w:pPr>
              <w:rPr>
                <w:rFonts w:ascii="標楷體" w:eastAsia="標楷體" w:hAnsi="標楷體"/>
                <w:b/>
                <w:color w:val="FF0000"/>
                <w:szCs w:val="24"/>
              </w:rPr>
            </w:pPr>
            <w:r w:rsidRPr="002758B4">
              <w:rPr>
                <w:rFonts w:ascii="標楷體" w:eastAsia="標楷體" w:hAnsi="標楷體" w:hint="eastAsia"/>
                <w:szCs w:val="24"/>
              </w:rPr>
              <w:t>40.A</w:t>
            </w:r>
            <w:r w:rsidR="00B06A2A" w:rsidRPr="002758B4">
              <w:rPr>
                <w:rFonts w:ascii="標楷體" w:eastAsia="標楷體" w:hAnsi="標楷體" w:hint="eastAsia"/>
                <w:szCs w:val="24"/>
              </w:rPr>
              <w:t>希望學校能針對棒球隊辦理補考機制，使他們有拿到畢業證書的機會。</w:t>
            </w:r>
            <w:r w:rsidR="009D2851">
              <w:rPr>
                <w:rFonts w:ascii="標楷體" w:eastAsia="標楷體" w:hAnsi="標楷體" w:hint="eastAsia"/>
                <w:szCs w:val="24"/>
              </w:rPr>
              <w:t xml:space="preserve">           </w:t>
            </w:r>
            <w:r w:rsidR="009D2851" w:rsidRPr="009D2851">
              <w:rPr>
                <w:rFonts w:ascii="標楷體" w:eastAsia="標楷體" w:hAnsi="標楷體" w:hint="eastAsia"/>
                <w:b/>
                <w:color w:val="FF0000"/>
                <w:szCs w:val="24"/>
              </w:rPr>
              <w:t xml:space="preserve"> 教務處</w:t>
            </w:r>
          </w:p>
          <w:p w:rsidR="00627772" w:rsidRPr="002758B4" w:rsidRDefault="00FE122E" w:rsidP="002758B4">
            <w:pPr>
              <w:ind w:firstLineChars="150" w:firstLine="360"/>
              <w:rPr>
                <w:rFonts w:ascii="標楷體" w:eastAsia="標楷體" w:hAnsi="標楷體"/>
                <w:szCs w:val="24"/>
              </w:rPr>
            </w:pPr>
            <w:r w:rsidRPr="002758B4">
              <w:rPr>
                <w:rFonts w:ascii="標楷體" w:eastAsia="標楷體" w:hAnsi="標楷體" w:hint="eastAsia"/>
                <w:szCs w:val="24"/>
              </w:rPr>
              <w:t>B請研擬棒球隊彈性計分方式或補救辦法，以協助孩子順利取得畢業證書。</w:t>
            </w:r>
          </w:p>
        </w:tc>
      </w:tr>
      <w:tr w:rsidR="00F171A6" w:rsidRPr="002758B4" w:rsidTr="00404D79">
        <w:trPr>
          <w:trHeight w:val="1078"/>
        </w:trPr>
        <w:tc>
          <w:tcPr>
            <w:tcW w:w="10632" w:type="dxa"/>
          </w:tcPr>
          <w:p w:rsidR="005078F4" w:rsidRPr="005078F4" w:rsidRDefault="005078F4" w:rsidP="005078F4">
            <w:pPr>
              <w:rPr>
                <w:rFonts w:ascii="標楷體" w:eastAsia="標楷體" w:hAnsi="標楷體"/>
                <w:szCs w:val="24"/>
              </w:rPr>
            </w:pPr>
            <w:r w:rsidRPr="005078F4">
              <w:rPr>
                <w:rFonts w:ascii="標楷體" w:eastAsia="標楷體" w:hAnsi="標楷體" w:hint="eastAsia"/>
                <w:szCs w:val="24"/>
              </w:rPr>
              <w:t>1.</w:t>
            </w:r>
            <w:r w:rsidR="0024516B" w:rsidRPr="005078F4">
              <w:rPr>
                <w:rFonts w:ascii="標楷體" w:eastAsia="標楷體" w:hAnsi="標楷體" w:hint="eastAsia"/>
                <w:szCs w:val="24"/>
              </w:rPr>
              <w:t>答覆：</w:t>
            </w:r>
            <w:r w:rsidRPr="005078F4">
              <w:rPr>
                <w:rFonts w:ascii="標楷體" w:eastAsia="標楷體" w:hAnsi="標楷體" w:hint="eastAsia"/>
                <w:szCs w:val="24"/>
              </w:rPr>
              <w:t>會積極協助學生取得畢業資格，也請家長一起督促孩子盡力準備。</w:t>
            </w:r>
          </w:p>
          <w:p w:rsidR="005078F4" w:rsidRPr="005078F4" w:rsidRDefault="005078F4" w:rsidP="005078F4">
            <w:pPr>
              <w:rPr>
                <w:rFonts w:ascii="標楷體" w:eastAsia="標楷體" w:hAnsi="標楷體"/>
                <w:szCs w:val="24"/>
              </w:rPr>
            </w:pPr>
            <w:r w:rsidRPr="005078F4">
              <w:rPr>
                <w:rFonts w:ascii="標楷體" w:eastAsia="標楷體" w:hAnsi="標楷體" w:hint="eastAsia"/>
                <w:szCs w:val="24"/>
              </w:rPr>
              <w:t>2.開辦補救教學課程加強學科能力。</w:t>
            </w:r>
          </w:p>
          <w:p w:rsidR="00F171A6" w:rsidRPr="002758B4" w:rsidRDefault="005078F4" w:rsidP="005078F4">
            <w:pPr>
              <w:rPr>
                <w:rFonts w:ascii="標楷體" w:eastAsia="標楷體" w:hAnsi="標楷體"/>
                <w:szCs w:val="24"/>
              </w:rPr>
            </w:pPr>
            <w:r>
              <w:rPr>
                <w:rFonts w:ascii="標楷體" w:eastAsia="標楷體" w:hAnsi="標楷體" w:hint="eastAsia"/>
                <w:szCs w:val="24"/>
              </w:rPr>
              <w:t>3.第二次定期考後即啟動預警措施，追蹤並輔導學生課業，必要時於寒假辦理第一次補考。</w:t>
            </w:r>
          </w:p>
        </w:tc>
      </w:tr>
      <w:tr w:rsidR="00F171A6" w:rsidRPr="002758B4" w:rsidTr="00F171A6">
        <w:trPr>
          <w:trHeight w:val="312"/>
        </w:trPr>
        <w:tc>
          <w:tcPr>
            <w:tcW w:w="10632" w:type="dxa"/>
          </w:tcPr>
          <w:p w:rsidR="009D2851" w:rsidRDefault="002758B4" w:rsidP="00351AA9">
            <w:pPr>
              <w:rPr>
                <w:rFonts w:ascii="標楷體" w:eastAsia="標楷體" w:hAnsi="標楷體"/>
                <w:szCs w:val="24"/>
              </w:rPr>
            </w:pPr>
            <w:r>
              <w:rPr>
                <w:rFonts w:ascii="標楷體" w:eastAsia="標楷體" w:hAnsi="標楷體" w:hint="eastAsia"/>
                <w:szCs w:val="24"/>
              </w:rPr>
              <w:t>41.</w:t>
            </w:r>
            <w:r w:rsidR="00B06A2A" w:rsidRPr="002758B4">
              <w:rPr>
                <w:rFonts w:ascii="標楷體" w:eastAsia="標楷體" w:hAnsi="標楷體" w:hint="eastAsia"/>
                <w:szCs w:val="24"/>
              </w:rPr>
              <w:t>請進行活動的班級(如表演藝術)</w:t>
            </w:r>
            <w:r w:rsidR="009D2851">
              <w:rPr>
                <w:rFonts w:ascii="標楷體" w:eastAsia="標楷體" w:hAnsi="標楷體" w:hint="eastAsia"/>
                <w:szCs w:val="24"/>
              </w:rPr>
              <w:t>，能至</w:t>
            </w:r>
            <w:r w:rsidR="00B06A2A" w:rsidRPr="002758B4">
              <w:rPr>
                <w:rFonts w:ascii="標楷體" w:eastAsia="標楷體" w:hAnsi="標楷體" w:hint="eastAsia"/>
                <w:szCs w:val="24"/>
              </w:rPr>
              <w:t>專科教室或室外地點以免影響鄰近班級上課權益。</w:t>
            </w:r>
          </w:p>
          <w:p w:rsidR="00F171A6" w:rsidRPr="009D2851" w:rsidRDefault="009D2851" w:rsidP="00351AA9">
            <w:pPr>
              <w:rPr>
                <w:rFonts w:ascii="標楷體" w:eastAsia="標楷體" w:hAnsi="標楷體"/>
                <w:b/>
                <w:color w:val="FF0000"/>
                <w:szCs w:val="24"/>
              </w:rPr>
            </w:pPr>
            <w:r>
              <w:rPr>
                <w:rFonts w:ascii="標楷體" w:eastAsia="標楷體" w:hAnsi="標楷體" w:hint="eastAsia"/>
                <w:szCs w:val="24"/>
              </w:rPr>
              <w:t xml:space="preserve">                                                                              </w:t>
            </w:r>
            <w:r w:rsidRPr="009D2851">
              <w:rPr>
                <w:rFonts w:ascii="標楷體" w:eastAsia="標楷體" w:hAnsi="標楷體" w:hint="eastAsia"/>
                <w:b/>
                <w:color w:val="FF0000"/>
                <w:szCs w:val="24"/>
              </w:rPr>
              <w:t xml:space="preserve"> 教、學務處</w:t>
            </w:r>
          </w:p>
        </w:tc>
      </w:tr>
      <w:tr w:rsidR="00F171A6" w:rsidRPr="002758B4" w:rsidTr="0024516B">
        <w:trPr>
          <w:trHeight w:val="1140"/>
        </w:trPr>
        <w:tc>
          <w:tcPr>
            <w:tcW w:w="10632" w:type="dxa"/>
          </w:tcPr>
          <w:p w:rsidR="00624146" w:rsidRDefault="0024516B" w:rsidP="00351AA9">
            <w:pPr>
              <w:rPr>
                <w:rFonts w:ascii="標楷體" w:eastAsia="標楷體" w:hAnsi="標楷體"/>
                <w:szCs w:val="24"/>
              </w:rPr>
            </w:pPr>
            <w:r>
              <w:rPr>
                <w:rFonts w:ascii="標楷體" w:eastAsia="標楷體" w:hAnsi="標楷體" w:hint="eastAsia"/>
                <w:szCs w:val="24"/>
              </w:rPr>
              <w:t>答覆：</w:t>
            </w:r>
          </w:p>
          <w:p w:rsidR="00F171A6" w:rsidRDefault="00624146" w:rsidP="00351AA9">
            <w:pPr>
              <w:rPr>
                <w:rFonts w:ascii="標楷體" w:eastAsia="標楷體" w:hAnsi="標楷體"/>
                <w:szCs w:val="24"/>
              </w:rPr>
            </w:pPr>
            <w:r>
              <w:rPr>
                <w:rFonts w:ascii="標楷體" w:eastAsia="標楷體" w:hAnsi="標楷體" w:hint="eastAsia"/>
                <w:szCs w:val="24"/>
              </w:rPr>
              <w:t>1.</w:t>
            </w:r>
            <w:r w:rsidR="00973FBD">
              <w:rPr>
                <w:rFonts w:ascii="標楷體" w:eastAsia="標楷體" w:hAnsi="標楷體" w:hint="eastAsia"/>
                <w:szCs w:val="24"/>
              </w:rPr>
              <w:t>相關動態課程已規劃上課場地供教師使用。</w:t>
            </w:r>
          </w:p>
          <w:p w:rsidR="00624146" w:rsidRPr="002758B4" w:rsidRDefault="00624146" w:rsidP="00351AA9">
            <w:pPr>
              <w:rPr>
                <w:rFonts w:ascii="標楷體" w:eastAsia="標楷體" w:hAnsi="標楷體"/>
                <w:szCs w:val="24"/>
              </w:rPr>
            </w:pPr>
            <w:r>
              <w:rPr>
                <w:rFonts w:ascii="標楷體" w:eastAsia="標楷體" w:hAnsi="標楷體" w:hint="eastAsia"/>
                <w:szCs w:val="24"/>
              </w:rPr>
              <w:t>2.學校專科教室及室外空間有限，無法同時滿足需求，但會請</w:t>
            </w:r>
            <w:r w:rsidRPr="002758B4">
              <w:rPr>
                <w:rFonts w:ascii="標楷體" w:eastAsia="標楷體" w:hAnsi="標楷體" w:hint="eastAsia"/>
                <w:szCs w:val="24"/>
              </w:rPr>
              <w:t>進行活動的班級</w:t>
            </w:r>
            <w:r>
              <w:rPr>
                <w:rFonts w:ascii="標楷體" w:eastAsia="標楷體" w:hAnsi="標楷體" w:hint="eastAsia"/>
                <w:szCs w:val="24"/>
              </w:rPr>
              <w:t>老師掌控班級秩序及聲量。</w:t>
            </w:r>
          </w:p>
        </w:tc>
      </w:tr>
    </w:tbl>
    <w:p w:rsidR="00351AA9" w:rsidRPr="00351AA9" w:rsidRDefault="00351AA9" w:rsidP="00351AA9"/>
    <w:sectPr w:rsidR="00351AA9" w:rsidRPr="00351AA9" w:rsidSect="0052689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EB3" w:rsidRDefault="00D41EB3" w:rsidP="00351AA9">
      <w:r>
        <w:separator/>
      </w:r>
    </w:p>
  </w:endnote>
  <w:endnote w:type="continuationSeparator" w:id="0">
    <w:p w:rsidR="00D41EB3" w:rsidRDefault="00D41EB3" w:rsidP="0035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EB3" w:rsidRDefault="00D41EB3" w:rsidP="00351AA9">
      <w:r>
        <w:separator/>
      </w:r>
    </w:p>
  </w:footnote>
  <w:footnote w:type="continuationSeparator" w:id="0">
    <w:p w:rsidR="00D41EB3" w:rsidRDefault="00D41EB3" w:rsidP="00351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33D4"/>
    <w:multiLevelType w:val="hybridMultilevel"/>
    <w:tmpl w:val="37F4DBE8"/>
    <w:lvl w:ilvl="0" w:tplc="17325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725B71"/>
    <w:multiLevelType w:val="hybridMultilevel"/>
    <w:tmpl w:val="8894F4DA"/>
    <w:lvl w:ilvl="0" w:tplc="B7ACD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9905CD3"/>
    <w:multiLevelType w:val="hybridMultilevel"/>
    <w:tmpl w:val="7F4C18BA"/>
    <w:lvl w:ilvl="0" w:tplc="0D46A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1946CF9"/>
    <w:multiLevelType w:val="hybridMultilevel"/>
    <w:tmpl w:val="E38E8130"/>
    <w:lvl w:ilvl="0" w:tplc="93E43D2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893"/>
    <w:rsid w:val="00010265"/>
    <w:rsid w:val="0002454C"/>
    <w:rsid w:val="00035A94"/>
    <w:rsid w:val="000523C8"/>
    <w:rsid w:val="000B02AD"/>
    <w:rsid w:val="0011300F"/>
    <w:rsid w:val="001136B6"/>
    <w:rsid w:val="00122109"/>
    <w:rsid w:val="001B23F3"/>
    <w:rsid w:val="001C022E"/>
    <w:rsid w:val="00235288"/>
    <w:rsid w:val="0024516B"/>
    <w:rsid w:val="00262D78"/>
    <w:rsid w:val="002758B4"/>
    <w:rsid w:val="002D6C13"/>
    <w:rsid w:val="0030636E"/>
    <w:rsid w:val="00351AA9"/>
    <w:rsid w:val="0038450E"/>
    <w:rsid w:val="00391FE5"/>
    <w:rsid w:val="00404D79"/>
    <w:rsid w:val="00431198"/>
    <w:rsid w:val="00443041"/>
    <w:rsid w:val="00453590"/>
    <w:rsid w:val="005078F4"/>
    <w:rsid w:val="00526893"/>
    <w:rsid w:val="0054607E"/>
    <w:rsid w:val="00593649"/>
    <w:rsid w:val="005C4C99"/>
    <w:rsid w:val="00624146"/>
    <w:rsid w:val="00627772"/>
    <w:rsid w:val="006E0722"/>
    <w:rsid w:val="006E63BF"/>
    <w:rsid w:val="00767705"/>
    <w:rsid w:val="00790585"/>
    <w:rsid w:val="007970B5"/>
    <w:rsid w:val="007F2877"/>
    <w:rsid w:val="008C16BD"/>
    <w:rsid w:val="00963EA6"/>
    <w:rsid w:val="00973FBD"/>
    <w:rsid w:val="009B324D"/>
    <w:rsid w:val="009D2851"/>
    <w:rsid w:val="009E7619"/>
    <w:rsid w:val="00A77C95"/>
    <w:rsid w:val="00A83BAC"/>
    <w:rsid w:val="00B06A2A"/>
    <w:rsid w:val="00B06BA7"/>
    <w:rsid w:val="00B363D5"/>
    <w:rsid w:val="00B478B0"/>
    <w:rsid w:val="00B502E5"/>
    <w:rsid w:val="00B62FB5"/>
    <w:rsid w:val="00B84C28"/>
    <w:rsid w:val="00C23CC7"/>
    <w:rsid w:val="00CA4A8E"/>
    <w:rsid w:val="00D168FC"/>
    <w:rsid w:val="00D32094"/>
    <w:rsid w:val="00D41EB3"/>
    <w:rsid w:val="00D87273"/>
    <w:rsid w:val="00E1446D"/>
    <w:rsid w:val="00E87AA1"/>
    <w:rsid w:val="00E950A3"/>
    <w:rsid w:val="00EA0787"/>
    <w:rsid w:val="00EF3FF3"/>
    <w:rsid w:val="00F171A6"/>
    <w:rsid w:val="00F37630"/>
    <w:rsid w:val="00F61E9E"/>
    <w:rsid w:val="00F86965"/>
    <w:rsid w:val="00FB48BA"/>
    <w:rsid w:val="00FE122E"/>
    <w:rsid w:val="00FE3D44"/>
    <w:rsid w:val="00FE6D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F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51AA9"/>
    <w:pPr>
      <w:tabs>
        <w:tab w:val="center" w:pos="4153"/>
        <w:tab w:val="right" w:pos="8306"/>
      </w:tabs>
      <w:snapToGrid w:val="0"/>
    </w:pPr>
    <w:rPr>
      <w:sz w:val="20"/>
      <w:szCs w:val="20"/>
    </w:rPr>
  </w:style>
  <w:style w:type="character" w:customStyle="1" w:styleId="a5">
    <w:name w:val="頁首 字元"/>
    <w:basedOn w:val="a0"/>
    <w:link w:val="a4"/>
    <w:uiPriority w:val="99"/>
    <w:semiHidden/>
    <w:rsid w:val="00351AA9"/>
    <w:rPr>
      <w:sz w:val="20"/>
      <w:szCs w:val="20"/>
    </w:rPr>
  </w:style>
  <w:style w:type="paragraph" w:styleId="a6">
    <w:name w:val="footer"/>
    <w:basedOn w:val="a"/>
    <w:link w:val="a7"/>
    <w:uiPriority w:val="99"/>
    <w:semiHidden/>
    <w:unhideWhenUsed/>
    <w:rsid w:val="00351AA9"/>
    <w:pPr>
      <w:tabs>
        <w:tab w:val="center" w:pos="4153"/>
        <w:tab w:val="right" w:pos="8306"/>
      </w:tabs>
      <w:snapToGrid w:val="0"/>
    </w:pPr>
    <w:rPr>
      <w:sz w:val="20"/>
      <w:szCs w:val="20"/>
    </w:rPr>
  </w:style>
  <w:style w:type="character" w:customStyle="1" w:styleId="a7">
    <w:name w:val="頁尾 字元"/>
    <w:basedOn w:val="a0"/>
    <w:link w:val="a6"/>
    <w:uiPriority w:val="99"/>
    <w:semiHidden/>
    <w:rsid w:val="00351AA9"/>
    <w:rPr>
      <w:sz w:val="20"/>
      <w:szCs w:val="20"/>
    </w:rPr>
  </w:style>
  <w:style w:type="paragraph" w:styleId="a8">
    <w:name w:val="List Paragraph"/>
    <w:basedOn w:val="a"/>
    <w:uiPriority w:val="34"/>
    <w:qFormat/>
    <w:rsid w:val="0002454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8EED-1CA3-4A9E-BBD4-E588D1E4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2014-09-25T03:43:00Z</dcterms:created>
  <dcterms:modified xsi:type="dcterms:W3CDTF">2014-10-31T09:24:00Z</dcterms:modified>
</cp:coreProperties>
</file>