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74" w:rsidRPr="00215384" w:rsidRDefault="00CB6374" w:rsidP="00CB6374">
      <w:pPr>
        <w:spacing w:line="480" w:lineRule="exact"/>
        <w:rPr>
          <w:rFonts w:eastAsia="標楷體"/>
        </w:rPr>
      </w:pPr>
      <w:r w:rsidRPr="00215384">
        <w:rPr>
          <w:rFonts w:eastAsia="標楷體"/>
        </w:rPr>
        <w:t>附件</w:t>
      </w:r>
      <w:r w:rsidRPr="00215384">
        <w:rPr>
          <w:rFonts w:eastAsia="標楷體"/>
        </w:rPr>
        <w:t xml:space="preserve"> 1 </w:t>
      </w:r>
    </w:p>
    <w:p w:rsidR="00CB6374" w:rsidRPr="00215384" w:rsidRDefault="00CB6374" w:rsidP="00CB637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215384">
        <w:rPr>
          <w:rFonts w:eastAsia="標楷體"/>
          <w:b/>
          <w:sz w:val="36"/>
          <w:szCs w:val="36"/>
        </w:rPr>
        <w:t>國立北門高中</w:t>
      </w:r>
      <w:r w:rsidRPr="00215384">
        <w:rPr>
          <w:rFonts w:eastAsia="標楷體"/>
          <w:b/>
          <w:sz w:val="36"/>
          <w:szCs w:val="36"/>
        </w:rPr>
        <w:t>106</w:t>
      </w:r>
      <w:r w:rsidRPr="00215384">
        <w:rPr>
          <w:rFonts w:eastAsia="標楷體"/>
          <w:b/>
          <w:sz w:val="36"/>
          <w:szCs w:val="36"/>
        </w:rPr>
        <w:t>學年度第一</w:t>
      </w:r>
      <w:proofErr w:type="gramStart"/>
      <w:r w:rsidRPr="00215384">
        <w:rPr>
          <w:rFonts w:eastAsia="標楷體"/>
          <w:b/>
          <w:sz w:val="36"/>
          <w:szCs w:val="36"/>
        </w:rPr>
        <w:t>學期均質化</w:t>
      </w:r>
      <w:proofErr w:type="gramEnd"/>
      <w:r w:rsidRPr="00215384">
        <w:rPr>
          <w:rFonts w:eastAsia="標楷體"/>
          <w:b/>
          <w:sz w:val="36"/>
          <w:szCs w:val="36"/>
        </w:rPr>
        <w:t>計畫</w:t>
      </w:r>
    </w:p>
    <w:p w:rsidR="00CB6374" w:rsidRPr="00215384" w:rsidRDefault="00CB6374" w:rsidP="00CB637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215384">
        <w:rPr>
          <w:rFonts w:eastAsia="標楷體"/>
          <w:b/>
          <w:sz w:val="36"/>
          <w:szCs w:val="36"/>
        </w:rPr>
        <w:t>標竿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"/>
          <w:attr w:name="Year" w:val="106"/>
        </w:smartTagPr>
        <w:r w:rsidRPr="00215384">
          <w:rPr>
            <w:rFonts w:eastAsia="標楷體"/>
            <w:b/>
            <w:sz w:val="36"/>
            <w:szCs w:val="36"/>
          </w:rPr>
          <w:t>106-1-4</w:t>
        </w:r>
      </w:smartTag>
      <w:r w:rsidRPr="00215384">
        <w:rPr>
          <w:rFonts w:eastAsia="標楷體"/>
          <w:b/>
          <w:sz w:val="36"/>
          <w:szCs w:val="36"/>
        </w:rPr>
        <w:t>精質英語教學與典範分享計畫</w:t>
      </w:r>
    </w:p>
    <w:p w:rsidR="00CB6374" w:rsidRPr="00215384" w:rsidRDefault="00CB6374" w:rsidP="00CB6374">
      <w:pPr>
        <w:spacing w:line="480" w:lineRule="exact"/>
        <w:ind w:left="721" w:hangingChars="200" w:hanging="721"/>
        <w:jc w:val="center"/>
        <w:rPr>
          <w:rFonts w:eastAsia="標楷體"/>
          <w:b/>
          <w:sz w:val="36"/>
          <w:szCs w:val="36"/>
        </w:rPr>
      </w:pPr>
      <w:r w:rsidRPr="00215384">
        <w:rPr>
          <w:rFonts w:eastAsia="標楷體"/>
          <w:b/>
          <w:sz w:val="36"/>
          <w:szCs w:val="36"/>
        </w:rPr>
        <w:t>『合作學習</w:t>
      </w:r>
      <w:r w:rsidRPr="00215384">
        <w:rPr>
          <w:rFonts w:eastAsia="標楷體"/>
          <w:b/>
          <w:sz w:val="36"/>
          <w:szCs w:val="36"/>
        </w:rPr>
        <w:t xml:space="preserve"> &amp; </w:t>
      </w:r>
      <w:r w:rsidRPr="00215384">
        <w:rPr>
          <w:rFonts w:eastAsia="標楷體"/>
          <w:b/>
          <w:sz w:val="36"/>
          <w:szCs w:val="36"/>
        </w:rPr>
        <w:t>有效評量』研習活動</w:t>
      </w:r>
    </w:p>
    <w:p w:rsidR="00CB6374" w:rsidRPr="00215384" w:rsidRDefault="00CB6374" w:rsidP="00CB6374">
      <w:pPr>
        <w:rPr>
          <w:rFonts w:eastAsia="標楷體"/>
        </w:rPr>
      </w:pPr>
      <w:r w:rsidRPr="00215384">
        <w:rPr>
          <w:rFonts w:eastAsia="標楷體"/>
        </w:rPr>
        <w:t>一、依據：</w:t>
      </w:r>
      <w:r w:rsidRPr="00215384">
        <w:rPr>
          <w:rFonts w:eastAsia="標楷體"/>
        </w:rPr>
        <w:t>106</w:t>
      </w:r>
      <w:r w:rsidRPr="00215384">
        <w:rPr>
          <w:rFonts w:eastAsia="標楷體"/>
        </w:rPr>
        <w:t>學年度「</w:t>
      </w:r>
      <w:proofErr w:type="gramStart"/>
      <w:r w:rsidRPr="00215384">
        <w:rPr>
          <w:rFonts w:eastAsia="標楷體"/>
        </w:rPr>
        <w:t>高中職適性</w:t>
      </w:r>
      <w:proofErr w:type="gramEnd"/>
      <w:r w:rsidRPr="00215384">
        <w:rPr>
          <w:rFonts w:eastAsia="標楷體"/>
        </w:rPr>
        <w:t>學習社區教育</w:t>
      </w:r>
      <w:proofErr w:type="gramStart"/>
      <w:r w:rsidRPr="00215384">
        <w:rPr>
          <w:rFonts w:eastAsia="標楷體"/>
        </w:rPr>
        <w:t>資源均質化</w:t>
      </w:r>
      <w:proofErr w:type="gramEnd"/>
      <w:r w:rsidRPr="00215384">
        <w:rPr>
          <w:rFonts w:eastAsia="標楷體"/>
        </w:rPr>
        <w:t>實施方案」辦理。</w:t>
      </w:r>
    </w:p>
    <w:p w:rsidR="00CB6374" w:rsidRPr="00215384" w:rsidRDefault="00CB6374" w:rsidP="00CB6374">
      <w:pPr>
        <w:ind w:left="1133" w:hangingChars="472" w:hanging="1133"/>
        <w:rPr>
          <w:rFonts w:eastAsia="標楷體"/>
        </w:rPr>
      </w:pPr>
      <w:r w:rsidRPr="00215384">
        <w:rPr>
          <w:rFonts w:eastAsia="標楷體"/>
        </w:rPr>
        <w:t>二、目的：</w:t>
      </w:r>
    </w:p>
    <w:p w:rsidR="00CB6374" w:rsidRPr="00215384" w:rsidRDefault="00CB6374" w:rsidP="00CB6374">
      <w:pPr>
        <w:ind w:leftChars="-1" w:left="826" w:hangingChars="345" w:hanging="828"/>
        <w:rPr>
          <w:rFonts w:eastAsia="標楷體"/>
        </w:rPr>
      </w:pPr>
      <w:r w:rsidRPr="00215384">
        <w:rPr>
          <w:rFonts w:eastAsia="標楷體"/>
        </w:rPr>
        <w:t>（一）藉由此次研習使學員們了解高中英文創意課程方案。</w:t>
      </w:r>
    </w:p>
    <w:p w:rsidR="00CB6374" w:rsidRPr="00215384" w:rsidRDefault="00CB6374" w:rsidP="00CB6374">
      <w:pPr>
        <w:ind w:left="708" w:hangingChars="295" w:hanging="708"/>
        <w:rPr>
          <w:rFonts w:eastAsia="標楷體"/>
        </w:rPr>
      </w:pPr>
      <w:r w:rsidRPr="00215384">
        <w:rPr>
          <w:rFonts w:eastAsia="標楷體"/>
        </w:rPr>
        <w:t>（二）透過講者分享實際教學案例、以及實施創意課程之實務經驗，使參加學員們能將之實際運用於高中英文教學上。</w:t>
      </w:r>
    </w:p>
    <w:p w:rsidR="00CB6374" w:rsidRPr="00215384" w:rsidRDefault="00CB6374" w:rsidP="00CB6374">
      <w:pPr>
        <w:rPr>
          <w:rFonts w:eastAsia="標楷體"/>
        </w:rPr>
      </w:pPr>
      <w:r w:rsidRPr="00215384">
        <w:rPr>
          <w:rFonts w:eastAsia="標楷體"/>
        </w:rPr>
        <w:t>三、參加對象：</w:t>
      </w:r>
      <w:proofErr w:type="gramStart"/>
      <w:r w:rsidRPr="00215384">
        <w:rPr>
          <w:rFonts w:eastAsia="標楷體"/>
        </w:rPr>
        <w:t>臺</w:t>
      </w:r>
      <w:proofErr w:type="gramEnd"/>
      <w:r w:rsidRPr="00215384">
        <w:rPr>
          <w:rFonts w:eastAsia="標楷體"/>
        </w:rPr>
        <w:t>南市各國、高中職以及本校全體教師共</w:t>
      </w:r>
      <w:r w:rsidRPr="00215384">
        <w:rPr>
          <w:rFonts w:eastAsia="標楷體"/>
        </w:rPr>
        <w:t>35</w:t>
      </w:r>
      <w:r w:rsidRPr="00215384">
        <w:rPr>
          <w:rFonts w:eastAsia="標楷體"/>
        </w:rPr>
        <w:t>人。</w:t>
      </w:r>
    </w:p>
    <w:p w:rsidR="00CB6374" w:rsidRPr="00215384" w:rsidRDefault="00CB6374" w:rsidP="00CB6374">
      <w:pPr>
        <w:ind w:left="1680" w:hangingChars="700" w:hanging="1680"/>
        <w:jc w:val="both"/>
        <w:rPr>
          <w:rFonts w:eastAsia="標楷體"/>
        </w:rPr>
      </w:pPr>
      <w:r w:rsidRPr="00215384">
        <w:rPr>
          <w:rFonts w:eastAsia="標楷體"/>
        </w:rPr>
        <w:t>四、研習時間：</w:t>
      </w:r>
      <w:r w:rsidRPr="00215384">
        <w:rPr>
          <w:rFonts w:eastAsia="標楷體"/>
        </w:rPr>
        <w:t>106</w:t>
      </w:r>
      <w:r w:rsidRPr="00215384">
        <w:rPr>
          <w:rFonts w:eastAsia="標楷體"/>
        </w:rPr>
        <w:t>年</w:t>
      </w:r>
      <w:r w:rsidRPr="00215384">
        <w:rPr>
          <w:rFonts w:eastAsia="標楷體"/>
        </w:rPr>
        <w:t>11</w:t>
      </w:r>
      <w:r w:rsidRPr="00215384">
        <w:rPr>
          <w:rFonts w:eastAsia="標楷體"/>
        </w:rPr>
        <w:t>月</w:t>
      </w:r>
      <w:r w:rsidRPr="00215384">
        <w:rPr>
          <w:rFonts w:eastAsia="標楷體"/>
        </w:rPr>
        <w:t>7</w:t>
      </w:r>
      <w:r w:rsidRPr="00215384">
        <w:rPr>
          <w:rFonts w:eastAsia="標楷體"/>
        </w:rPr>
        <w:t>日</w:t>
      </w:r>
      <w:r w:rsidRPr="00215384">
        <w:rPr>
          <w:rFonts w:eastAsia="標楷體"/>
        </w:rPr>
        <w:t>(</w:t>
      </w:r>
      <w:r w:rsidRPr="00215384">
        <w:rPr>
          <w:rFonts w:eastAsia="標楷體"/>
        </w:rPr>
        <w:t>星期二</w:t>
      </w:r>
      <w:r w:rsidRPr="00215384">
        <w:rPr>
          <w:rFonts w:eastAsia="標楷體"/>
        </w:rPr>
        <w:t>)13</w:t>
      </w:r>
      <w:r w:rsidRPr="00215384">
        <w:rPr>
          <w:rFonts w:eastAsia="標楷體"/>
        </w:rPr>
        <w:t>：</w:t>
      </w:r>
      <w:r w:rsidRPr="00215384">
        <w:rPr>
          <w:rFonts w:eastAsia="標楷體"/>
        </w:rPr>
        <w:t>30~18</w:t>
      </w:r>
      <w:r w:rsidRPr="00215384">
        <w:rPr>
          <w:rFonts w:eastAsia="標楷體"/>
        </w:rPr>
        <w:t>：</w:t>
      </w:r>
      <w:r w:rsidRPr="00215384">
        <w:rPr>
          <w:rFonts w:eastAsia="標楷體"/>
        </w:rPr>
        <w:t>00</w:t>
      </w:r>
      <w:r w:rsidRPr="00215384">
        <w:rPr>
          <w:rFonts w:eastAsia="標楷體"/>
        </w:rPr>
        <w:t>。</w:t>
      </w:r>
    </w:p>
    <w:p w:rsidR="00CB6374" w:rsidRPr="00215384" w:rsidRDefault="00CB6374" w:rsidP="00CB6374">
      <w:pPr>
        <w:ind w:left="1800" w:hangingChars="750" w:hanging="1800"/>
        <w:jc w:val="both"/>
        <w:rPr>
          <w:rFonts w:eastAsia="標楷體"/>
        </w:rPr>
      </w:pPr>
      <w:r w:rsidRPr="00215384">
        <w:rPr>
          <w:rFonts w:eastAsia="標楷體"/>
        </w:rPr>
        <w:t>五、研習地點：國立北門高級中學行政大樓四樓會議室。</w:t>
      </w:r>
    </w:p>
    <w:p w:rsidR="00CB6374" w:rsidRPr="00215384" w:rsidRDefault="00CB6374" w:rsidP="00CB6374">
      <w:pPr>
        <w:jc w:val="both"/>
        <w:rPr>
          <w:rFonts w:eastAsia="標楷體"/>
        </w:rPr>
      </w:pPr>
      <w:r w:rsidRPr="00215384">
        <w:rPr>
          <w:rFonts w:eastAsia="標楷體"/>
        </w:rPr>
        <w:t>六、主講人：</w:t>
      </w:r>
      <w:r w:rsidRPr="00215384">
        <w:rPr>
          <w:rFonts w:eastAsia="標楷體"/>
        </w:rPr>
        <w:t xml:space="preserve"> </w:t>
      </w:r>
      <w:r w:rsidRPr="00215384">
        <w:rPr>
          <w:rFonts w:eastAsia="標楷體"/>
        </w:rPr>
        <w:t>台北市立中正高中</w:t>
      </w:r>
      <w:proofErr w:type="gramStart"/>
      <w:smartTag w:uri="urn:schemas-microsoft-com:office:smarttags" w:element="PersonName">
        <w:smartTagPr>
          <w:attr w:name="ProductID" w:val="李壹明"/>
        </w:smartTagPr>
        <w:r w:rsidRPr="00215384">
          <w:rPr>
            <w:rFonts w:eastAsia="標楷體"/>
          </w:rPr>
          <w:t>李壹明</w:t>
        </w:r>
      </w:smartTag>
      <w:proofErr w:type="gramEnd"/>
      <w:r w:rsidRPr="00215384">
        <w:rPr>
          <w:rFonts w:eastAsia="標楷體"/>
        </w:rPr>
        <w:t>老師。</w:t>
      </w:r>
    </w:p>
    <w:p w:rsidR="00CB6374" w:rsidRPr="00215384" w:rsidRDefault="00CB6374" w:rsidP="00CB6374">
      <w:pPr>
        <w:jc w:val="both"/>
        <w:rPr>
          <w:rFonts w:eastAsia="標楷體"/>
        </w:rPr>
      </w:pPr>
      <w:r w:rsidRPr="00215384">
        <w:rPr>
          <w:rFonts w:eastAsia="標楷體"/>
        </w:rPr>
        <w:t>七、研習主題：『合作學習</w:t>
      </w:r>
      <w:r w:rsidRPr="00215384">
        <w:rPr>
          <w:rFonts w:eastAsia="標楷體"/>
        </w:rPr>
        <w:t xml:space="preserve"> &amp; </w:t>
      </w:r>
      <w:r w:rsidRPr="00215384">
        <w:rPr>
          <w:rFonts w:eastAsia="標楷體"/>
        </w:rPr>
        <w:t>有效評量』。</w:t>
      </w:r>
    </w:p>
    <w:p w:rsidR="00CB6374" w:rsidRPr="00215384" w:rsidRDefault="00CB6374" w:rsidP="00CB6374">
      <w:pPr>
        <w:jc w:val="both"/>
        <w:rPr>
          <w:rFonts w:eastAsia="標楷體"/>
        </w:rPr>
      </w:pPr>
      <w:r w:rsidRPr="00215384">
        <w:rPr>
          <w:rFonts w:eastAsia="標楷體"/>
        </w:rPr>
        <w:t>八、研習內容：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065"/>
        <w:gridCol w:w="2575"/>
      </w:tblGrid>
      <w:tr w:rsidR="00CB6374" w:rsidRPr="00215384" w:rsidTr="00D45581">
        <w:tc>
          <w:tcPr>
            <w:tcW w:w="2508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時間</w:t>
            </w:r>
          </w:p>
        </w:tc>
        <w:tc>
          <w:tcPr>
            <w:tcW w:w="3303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活動內容</w:t>
            </w:r>
          </w:p>
        </w:tc>
        <w:tc>
          <w:tcPr>
            <w:tcW w:w="2781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主講者</w:t>
            </w:r>
          </w:p>
        </w:tc>
      </w:tr>
      <w:tr w:rsidR="00CB6374" w:rsidRPr="00215384" w:rsidTr="00D45581">
        <w:tc>
          <w:tcPr>
            <w:tcW w:w="2508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13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00</w:t>
            </w:r>
            <w:r w:rsidRPr="00215384">
              <w:rPr>
                <w:rFonts w:eastAsia="標楷體"/>
              </w:rPr>
              <w:t>～</w:t>
            </w:r>
            <w:r w:rsidRPr="00215384">
              <w:rPr>
                <w:rFonts w:eastAsia="標楷體"/>
              </w:rPr>
              <w:t>13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30</w:t>
            </w:r>
          </w:p>
        </w:tc>
        <w:tc>
          <w:tcPr>
            <w:tcW w:w="3303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報到開幕式</w:t>
            </w:r>
          </w:p>
        </w:tc>
        <w:tc>
          <w:tcPr>
            <w:tcW w:w="2781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北門高中沈文寅校長</w:t>
            </w:r>
          </w:p>
        </w:tc>
      </w:tr>
      <w:tr w:rsidR="00CB6374" w:rsidRPr="00215384" w:rsidTr="00D45581">
        <w:tc>
          <w:tcPr>
            <w:tcW w:w="2508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13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30</w:t>
            </w:r>
            <w:r w:rsidRPr="00215384">
              <w:rPr>
                <w:rFonts w:eastAsia="標楷體"/>
              </w:rPr>
              <w:t>～</w:t>
            </w:r>
            <w:r w:rsidRPr="00215384">
              <w:rPr>
                <w:rFonts w:eastAsia="標楷體"/>
              </w:rPr>
              <w:t>14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20</w:t>
            </w:r>
          </w:p>
        </w:tc>
        <w:tc>
          <w:tcPr>
            <w:tcW w:w="3303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研習課程</w:t>
            </w:r>
            <w:r w:rsidRPr="00215384">
              <w:rPr>
                <w:rFonts w:eastAsia="標楷體"/>
              </w:rPr>
              <w:t>(</w:t>
            </w:r>
            <w:r w:rsidRPr="00215384">
              <w:rPr>
                <w:rFonts w:ascii="新細明體" w:hAnsi="新細明體" w:cs="新細明體" w:hint="eastAsia"/>
              </w:rPr>
              <w:t>Ⅰ</w:t>
            </w:r>
            <w:r w:rsidRPr="00215384">
              <w:rPr>
                <w:rFonts w:eastAsia="標楷體"/>
              </w:rPr>
              <w:t>)</w:t>
            </w:r>
          </w:p>
        </w:tc>
        <w:tc>
          <w:tcPr>
            <w:tcW w:w="2781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中正高中</w:t>
            </w:r>
            <w:proofErr w:type="gramStart"/>
            <w:smartTag w:uri="urn:schemas-microsoft-com:office:smarttags" w:element="PersonName">
              <w:smartTagPr>
                <w:attr w:name="ProductID" w:val="李壹明"/>
              </w:smartTagPr>
              <w:r w:rsidRPr="00215384">
                <w:rPr>
                  <w:rFonts w:eastAsia="標楷體"/>
                </w:rPr>
                <w:t>李壹明</w:t>
              </w:r>
            </w:smartTag>
            <w:proofErr w:type="gramEnd"/>
            <w:r w:rsidRPr="00215384">
              <w:rPr>
                <w:rFonts w:eastAsia="標楷體"/>
              </w:rPr>
              <w:t>老師</w:t>
            </w:r>
          </w:p>
        </w:tc>
      </w:tr>
      <w:tr w:rsidR="00CB6374" w:rsidRPr="00215384" w:rsidTr="00D45581">
        <w:tc>
          <w:tcPr>
            <w:tcW w:w="2508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14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20</w:t>
            </w:r>
            <w:r w:rsidRPr="00215384">
              <w:rPr>
                <w:rFonts w:eastAsia="標楷體"/>
              </w:rPr>
              <w:t>～</w:t>
            </w:r>
            <w:r w:rsidRPr="00215384">
              <w:rPr>
                <w:rFonts w:eastAsia="標楷體"/>
              </w:rPr>
              <w:t>14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30</w:t>
            </w:r>
          </w:p>
        </w:tc>
        <w:tc>
          <w:tcPr>
            <w:tcW w:w="3303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中場休息</w:t>
            </w:r>
          </w:p>
        </w:tc>
        <w:tc>
          <w:tcPr>
            <w:tcW w:w="2781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行政大樓四樓會議室</w:t>
            </w:r>
          </w:p>
        </w:tc>
      </w:tr>
      <w:tr w:rsidR="00CB6374" w:rsidRPr="00215384" w:rsidTr="00D45581">
        <w:tc>
          <w:tcPr>
            <w:tcW w:w="2508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14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30</w:t>
            </w:r>
            <w:r w:rsidRPr="00215384">
              <w:rPr>
                <w:rFonts w:eastAsia="標楷體"/>
              </w:rPr>
              <w:t>～</w:t>
            </w:r>
            <w:r w:rsidRPr="00215384">
              <w:rPr>
                <w:rFonts w:eastAsia="標楷體"/>
              </w:rPr>
              <w:t>15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20</w:t>
            </w:r>
          </w:p>
        </w:tc>
        <w:tc>
          <w:tcPr>
            <w:tcW w:w="3303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研習課程</w:t>
            </w:r>
            <w:r w:rsidRPr="00215384">
              <w:rPr>
                <w:rFonts w:eastAsia="標楷體"/>
              </w:rPr>
              <w:t>(</w:t>
            </w:r>
            <w:r w:rsidRPr="00215384">
              <w:rPr>
                <w:rFonts w:ascii="新細明體" w:hAnsi="新細明體" w:cs="新細明體" w:hint="eastAsia"/>
              </w:rPr>
              <w:t>Ⅱ</w:t>
            </w:r>
            <w:r w:rsidRPr="00215384">
              <w:rPr>
                <w:rFonts w:eastAsia="標楷體"/>
              </w:rPr>
              <w:t>)</w:t>
            </w:r>
          </w:p>
        </w:tc>
        <w:tc>
          <w:tcPr>
            <w:tcW w:w="2781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中正高中</w:t>
            </w:r>
            <w:proofErr w:type="gramStart"/>
            <w:smartTag w:uri="urn:schemas-microsoft-com:office:smarttags" w:element="PersonName">
              <w:smartTagPr>
                <w:attr w:name="ProductID" w:val="李壹明"/>
              </w:smartTagPr>
              <w:r w:rsidRPr="00215384">
                <w:rPr>
                  <w:rFonts w:eastAsia="標楷體"/>
                </w:rPr>
                <w:t>李壹明</w:t>
              </w:r>
            </w:smartTag>
            <w:proofErr w:type="gramEnd"/>
            <w:r w:rsidRPr="00215384">
              <w:rPr>
                <w:rFonts w:eastAsia="標楷體"/>
              </w:rPr>
              <w:t>老師</w:t>
            </w:r>
          </w:p>
        </w:tc>
      </w:tr>
      <w:tr w:rsidR="00CB6374" w:rsidRPr="00215384" w:rsidTr="00D45581">
        <w:tc>
          <w:tcPr>
            <w:tcW w:w="2508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15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20</w:t>
            </w:r>
            <w:r w:rsidRPr="00215384">
              <w:rPr>
                <w:rFonts w:eastAsia="標楷體"/>
              </w:rPr>
              <w:t>～</w:t>
            </w:r>
            <w:r w:rsidRPr="00215384">
              <w:rPr>
                <w:rFonts w:eastAsia="標楷體"/>
              </w:rPr>
              <w:t>15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30</w:t>
            </w:r>
          </w:p>
        </w:tc>
        <w:tc>
          <w:tcPr>
            <w:tcW w:w="3303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中場休息</w:t>
            </w:r>
          </w:p>
        </w:tc>
        <w:tc>
          <w:tcPr>
            <w:tcW w:w="2781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行政大樓四樓會議室</w:t>
            </w:r>
          </w:p>
        </w:tc>
      </w:tr>
      <w:tr w:rsidR="00CB6374" w:rsidRPr="00215384" w:rsidTr="00D45581">
        <w:tc>
          <w:tcPr>
            <w:tcW w:w="2508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15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30</w:t>
            </w:r>
            <w:r w:rsidRPr="00215384">
              <w:rPr>
                <w:rFonts w:eastAsia="標楷體"/>
              </w:rPr>
              <w:t>～</w:t>
            </w:r>
            <w:r w:rsidRPr="00215384">
              <w:rPr>
                <w:rFonts w:eastAsia="標楷體"/>
              </w:rPr>
              <w:t>16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20</w:t>
            </w:r>
          </w:p>
        </w:tc>
        <w:tc>
          <w:tcPr>
            <w:tcW w:w="3303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研習課程</w:t>
            </w:r>
            <w:r w:rsidRPr="00215384">
              <w:rPr>
                <w:rFonts w:eastAsia="標楷體"/>
              </w:rPr>
              <w:t>(III)</w:t>
            </w:r>
          </w:p>
        </w:tc>
        <w:tc>
          <w:tcPr>
            <w:tcW w:w="2781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中正高中</w:t>
            </w:r>
            <w:proofErr w:type="gramStart"/>
            <w:smartTag w:uri="urn:schemas-microsoft-com:office:smarttags" w:element="PersonName">
              <w:smartTagPr>
                <w:attr w:name="ProductID" w:val="李壹明"/>
              </w:smartTagPr>
              <w:r w:rsidRPr="00215384">
                <w:rPr>
                  <w:rFonts w:eastAsia="標楷體"/>
                </w:rPr>
                <w:t>李壹明</w:t>
              </w:r>
            </w:smartTag>
            <w:proofErr w:type="gramEnd"/>
            <w:r w:rsidRPr="00215384">
              <w:rPr>
                <w:rFonts w:eastAsia="標楷體"/>
              </w:rPr>
              <w:t>老師</w:t>
            </w:r>
          </w:p>
        </w:tc>
      </w:tr>
      <w:tr w:rsidR="00CB6374" w:rsidRPr="00215384" w:rsidTr="00D45581">
        <w:tc>
          <w:tcPr>
            <w:tcW w:w="2508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16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20</w:t>
            </w:r>
            <w:r w:rsidRPr="00215384">
              <w:rPr>
                <w:rFonts w:eastAsia="標楷體"/>
              </w:rPr>
              <w:t>～</w:t>
            </w:r>
            <w:r w:rsidRPr="00215384">
              <w:rPr>
                <w:rFonts w:eastAsia="標楷體"/>
              </w:rPr>
              <w:t>16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30</w:t>
            </w:r>
          </w:p>
        </w:tc>
        <w:tc>
          <w:tcPr>
            <w:tcW w:w="3303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中場休息</w:t>
            </w:r>
          </w:p>
        </w:tc>
        <w:tc>
          <w:tcPr>
            <w:tcW w:w="2781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行政大樓四樓會議室</w:t>
            </w:r>
          </w:p>
        </w:tc>
      </w:tr>
      <w:tr w:rsidR="00CB6374" w:rsidRPr="00215384" w:rsidTr="00D45581">
        <w:tc>
          <w:tcPr>
            <w:tcW w:w="2508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16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30</w:t>
            </w:r>
            <w:r w:rsidRPr="00215384">
              <w:rPr>
                <w:rFonts w:eastAsia="標楷體"/>
              </w:rPr>
              <w:t>～</w:t>
            </w:r>
            <w:r w:rsidRPr="00215384">
              <w:rPr>
                <w:rFonts w:eastAsia="標楷體"/>
              </w:rPr>
              <w:t>18</w:t>
            </w:r>
            <w:r w:rsidRPr="00215384">
              <w:rPr>
                <w:rFonts w:eastAsia="標楷體"/>
              </w:rPr>
              <w:t>：</w:t>
            </w:r>
            <w:r w:rsidRPr="00215384">
              <w:rPr>
                <w:rFonts w:eastAsia="標楷體"/>
              </w:rPr>
              <w:t>00</w:t>
            </w:r>
          </w:p>
        </w:tc>
        <w:tc>
          <w:tcPr>
            <w:tcW w:w="3303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問題討論與意見交流</w:t>
            </w:r>
          </w:p>
        </w:tc>
        <w:tc>
          <w:tcPr>
            <w:tcW w:w="2781" w:type="dxa"/>
          </w:tcPr>
          <w:p w:rsidR="00CB6374" w:rsidRPr="00215384" w:rsidRDefault="00CB6374" w:rsidP="00D45581">
            <w:pPr>
              <w:jc w:val="both"/>
              <w:rPr>
                <w:rFonts w:eastAsia="標楷體"/>
              </w:rPr>
            </w:pPr>
            <w:r w:rsidRPr="00215384">
              <w:rPr>
                <w:rFonts w:eastAsia="標楷體"/>
              </w:rPr>
              <w:t>中正高中</w:t>
            </w:r>
            <w:proofErr w:type="gramStart"/>
            <w:smartTag w:uri="urn:schemas-microsoft-com:office:smarttags" w:element="PersonName">
              <w:smartTagPr>
                <w:attr w:name="ProductID" w:val="李壹明"/>
              </w:smartTagPr>
              <w:r w:rsidRPr="00215384">
                <w:rPr>
                  <w:rFonts w:eastAsia="標楷體"/>
                </w:rPr>
                <w:t>李壹明</w:t>
              </w:r>
            </w:smartTag>
            <w:proofErr w:type="gramEnd"/>
            <w:r w:rsidRPr="00215384">
              <w:rPr>
                <w:rFonts w:eastAsia="標楷體"/>
              </w:rPr>
              <w:t>老師</w:t>
            </w:r>
          </w:p>
        </w:tc>
      </w:tr>
    </w:tbl>
    <w:p w:rsidR="00CB6374" w:rsidRPr="00215384" w:rsidRDefault="00CB6374" w:rsidP="00CB6374">
      <w:pPr>
        <w:ind w:left="240" w:hangingChars="100" w:hanging="240"/>
        <w:rPr>
          <w:rFonts w:eastAsia="標楷體"/>
        </w:rPr>
      </w:pPr>
      <w:r w:rsidRPr="00215384">
        <w:rPr>
          <w:rFonts w:eastAsia="標楷體"/>
        </w:rPr>
        <w:t>九、報名方式：</w:t>
      </w:r>
      <w:r w:rsidRPr="00215384">
        <w:rPr>
          <w:rFonts w:eastAsia="標楷體"/>
        </w:rPr>
        <w:br/>
      </w:r>
      <w:r w:rsidRPr="00215384">
        <w:rPr>
          <w:rFonts w:eastAsia="標楷體"/>
          <w:b/>
        </w:rPr>
        <w:t xml:space="preserve">  </w:t>
      </w:r>
      <w:r w:rsidRPr="00215384">
        <w:rPr>
          <w:rFonts w:eastAsia="標楷體"/>
        </w:rPr>
        <w:t>(</w:t>
      </w:r>
      <w:proofErr w:type="gramStart"/>
      <w:r w:rsidRPr="00215384">
        <w:rPr>
          <w:rFonts w:eastAsia="標楷體"/>
        </w:rPr>
        <w:t>一</w:t>
      </w:r>
      <w:proofErr w:type="gramEnd"/>
      <w:r w:rsidRPr="00215384">
        <w:rPr>
          <w:rFonts w:eastAsia="標楷體"/>
        </w:rPr>
        <w:t xml:space="preserve">) </w:t>
      </w:r>
      <w:r w:rsidRPr="00215384">
        <w:rPr>
          <w:rFonts w:eastAsia="標楷體"/>
        </w:rPr>
        <w:t>請前往教育部全國教師在職進修資訊網報名：</w:t>
      </w:r>
    </w:p>
    <w:p w:rsidR="00CB6374" w:rsidRPr="00215384" w:rsidRDefault="00CB6374" w:rsidP="00CB6374">
      <w:pPr>
        <w:rPr>
          <w:rFonts w:eastAsia="標楷體"/>
        </w:rPr>
      </w:pPr>
      <w:r w:rsidRPr="00215384">
        <w:rPr>
          <w:rFonts w:eastAsia="標楷體"/>
        </w:rPr>
        <w:t xml:space="preserve">        </w:t>
      </w:r>
      <w:r w:rsidRPr="00215384">
        <w:rPr>
          <w:rFonts w:eastAsia="標楷體"/>
        </w:rPr>
        <w:t>網址：</w:t>
      </w:r>
      <w:r w:rsidRPr="00565F3A">
        <w:rPr>
          <w:rFonts w:eastAsia="標楷體"/>
        </w:rPr>
        <w:t>https://www1.inservice.edu.tw/index_login.aspx</w:t>
      </w:r>
      <w:r>
        <w:rPr>
          <w:rFonts w:eastAsia="標楷體" w:hint="eastAsia"/>
        </w:rPr>
        <w:t>，</w:t>
      </w:r>
      <w:r w:rsidRPr="00215384">
        <w:rPr>
          <w:rFonts w:eastAsia="標楷體"/>
        </w:rPr>
        <w:t>研習代碼：</w:t>
      </w:r>
      <w:r w:rsidRPr="00215384">
        <w:rPr>
          <w:rFonts w:eastAsia="標楷體"/>
        </w:rPr>
        <w:t>2297091</w:t>
      </w:r>
    </w:p>
    <w:p w:rsidR="00CB6374" w:rsidRPr="00215384" w:rsidRDefault="00CB6374" w:rsidP="00CB6374">
      <w:pPr>
        <w:ind w:firstLineChars="100" w:firstLine="240"/>
        <w:rPr>
          <w:rFonts w:eastAsia="標楷體"/>
        </w:rPr>
      </w:pPr>
      <w:r w:rsidRPr="00215384">
        <w:rPr>
          <w:rFonts w:eastAsia="標楷體"/>
        </w:rPr>
        <w:t xml:space="preserve">  (</w:t>
      </w:r>
      <w:r w:rsidRPr="00215384">
        <w:rPr>
          <w:rFonts w:eastAsia="標楷體"/>
        </w:rPr>
        <w:t>二</w:t>
      </w:r>
      <w:r w:rsidRPr="00215384">
        <w:rPr>
          <w:rFonts w:eastAsia="標楷體"/>
        </w:rPr>
        <w:t xml:space="preserve">) </w:t>
      </w:r>
      <w:r w:rsidRPr="00215384">
        <w:rPr>
          <w:rFonts w:eastAsia="標楷體"/>
        </w:rPr>
        <w:t>報名日期：即日起至</w:t>
      </w:r>
      <w:r w:rsidRPr="00215384">
        <w:rPr>
          <w:rFonts w:eastAsia="標楷體"/>
        </w:rPr>
        <w:t>11</w:t>
      </w:r>
      <w:r w:rsidRPr="00215384">
        <w:rPr>
          <w:rFonts w:eastAsia="標楷體"/>
        </w:rPr>
        <w:t>月</w:t>
      </w:r>
      <w:r w:rsidRPr="00215384">
        <w:rPr>
          <w:rFonts w:eastAsia="標楷體"/>
        </w:rPr>
        <w:t>6</w:t>
      </w:r>
      <w:r w:rsidRPr="00215384">
        <w:rPr>
          <w:rFonts w:eastAsia="標楷體"/>
        </w:rPr>
        <w:t>日</w:t>
      </w:r>
      <w:r w:rsidRPr="00215384">
        <w:rPr>
          <w:rFonts w:eastAsia="標楷體"/>
        </w:rPr>
        <w:t>10</w:t>
      </w:r>
      <w:r w:rsidRPr="00215384">
        <w:rPr>
          <w:rFonts w:eastAsia="標楷體"/>
        </w:rPr>
        <w:t>時截止。</w:t>
      </w:r>
      <w:r w:rsidRPr="00215384">
        <w:rPr>
          <w:rFonts w:eastAsia="標楷體"/>
        </w:rPr>
        <w:br/>
      </w:r>
      <w:r w:rsidRPr="00215384">
        <w:rPr>
          <w:rFonts w:eastAsia="標楷體"/>
        </w:rPr>
        <w:t>十、研習時數：全程參加者核與</w:t>
      </w:r>
      <w:r w:rsidRPr="00215384">
        <w:rPr>
          <w:rFonts w:eastAsia="標楷體"/>
        </w:rPr>
        <w:t>3</w:t>
      </w:r>
      <w:r w:rsidRPr="00215384">
        <w:rPr>
          <w:rFonts w:eastAsia="標楷體"/>
        </w:rPr>
        <w:t>小時研習時數。</w:t>
      </w:r>
      <w:r w:rsidRPr="00215384">
        <w:rPr>
          <w:rFonts w:eastAsia="標楷體"/>
        </w:rPr>
        <w:br/>
      </w:r>
      <w:r w:rsidRPr="00215384">
        <w:rPr>
          <w:rFonts w:eastAsia="標楷體"/>
        </w:rPr>
        <w:t>十一、其他事項：</w:t>
      </w:r>
      <w:r w:rsidRPr="00215384">
        <w:rPr>
          <w:rFonts w:eastAsia="標楷體"/>
        </w:rPr>
        <w:br/>
        <w:t xml:space="preserve">    (</w:t>
      </w:r>
      <w:proofErr w:type="gramStart"/>
      <w:r w:rsidRPr="00215384">
        <w:rPr>
          <w:rFonts w:eastAsia="標楷體"/>
        </w:rPr>
        <w:t>一</w:t>
      </w:r>
      <w:proofErr w:type="gramEnd"/>
      <w:r w:rsidRPr="00215384">
        <w:rPr>
          <w:rFonts w:eastAsia="標楷體"/>
        </w:rPr>
        <w:t>)</w:t>
      </w:r>
      <w:r w:rsidRPr="00215384">
        <w:rPr>
          <w:rFonts w:eastAsia="標楷體"/>
        </w:rPr>
        <w:t>響應節能</w:t>
      </w:r>
      <w:proofErr w:type="gramStart"/>
      <w:r w:rsidRPr="00215384">
        <w:rPr>
          <w:rFonts w:eastAsia="標楷體"/>
        </w:rPr>
        <w:t>減碳，</w:t>
      </w:r>
      <w:proofErr w:type="gramEnd"/>
      <w:r w:rsidRPr="00215384">
        <w:rPr>
          <w:rFonts w:eastAsia="標楷體"/>
        </w:rPr>
        <w:t>請自備環保杯。</w:t>
      </w:r>
      <w:r w:rsidRPr="00215384">
        <w:rPr>
          <w:rFonts w:eastAsia="標楷體"/>
        </w:rPr>
        <w:br/>
        <w:t xml:space="preserve">    (</w:t>
      </w:r>
      <w:r w:rsidRPr="00215384">
        <w:rPr>
          <w:rFonts w:eastAsia="標楷體"/>
        </w:rPr>
        <w:t>二</w:t>
      </w:r>
      <w:r w:rsidRPr="00215384">
        <w:rPr>
          <w:rFonts w:eastAsia="標楷體"/>
        </w:rPr>
        <w:t>)</w:t>
      </w:r>
      <w:r w:rsidRPr="00215384">
        <w:rPr>
          <w:rFonts w:eastAsia="標楷體"/>
        </w:rPr>
        <w:t>聯絡人：許怡婷助理。</w:t>
      </w:r>
      <w:r w:rsidRPr="00215384">
        <w:rPr>
          <w:rFonts w:eastAsia="標楷體"/>
        </w:rPr>
        <w:t>06-7222150#213</w:t>
      </w:r>
    </w:p>
    <w:p w:rsidR="00CB6374" w:rsidRPr="00215384" w:rsidRDefault="00CB6374" w:rsidP="00CB6374">
      <w:pPr>
        <w:rPr>
          <w:rFonts w:eastAsia="標楷體"/>
        </w:rPr>
      </w:pPr>
      <w:r w:rsidRPr="00215384">
        <w:rPr>
          <w:rFonts w:eastAsia="標楷體"/>
        </w:rPr>
        <w:t>十二、本計畫陳本校校長核定後實施，修訂時亦同。</w:t>
      </w:r>
    </w:p>
    <w:p w:rsidR="002A4662" w:rsidRPr="00CB6374" w:rsidRDefault="002A4662">
      <w:bookmarkStart w:id="0" w:name="_GoBack"/>
      <w:bookmarkEnd w:id="0"/>
    </w:p>
    <w:sectPr w:rsidR="002A4662" w:rsidRPr="00CB63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74"/>
    <w:rsid w:val="00102DD5"/>
    <w:rsid w:val="002A4662"/>
    <w:rsid w:val="00420EFA"/>
    <w:rsid w:val="00C26978"/>
    <w:rsid w:val="00CB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pmsh</cp:lastModifiedBy>
  <cp:revision>1</cp:revision>
  <dcterms:created xsi:type="dcterms:W3CDTF">2017-10-19T00:57:00Z</dcterms:created>
  <dcterms:modified xsi:type="dcterms:W3CDTF">2017-10-19T00:58:00Z</dcterms:modified>
</cp:coreProperties>
</file>