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54"/>
      </w:tblGrid>
      <w:tr w:rsidR="00B76B62" w:rsidRPr="000F3CCA" w:rsidTr="004C556E">
        <w:trPr>
          <w:trHeight w:val="4384"/>
        </w:trPr>
        <w:tc>
          <w:tcPr>
            <w:tcW w:w="9694" w:type="dxa"/>
          </w:tcPr>
          <w:p w:rsidR="00B76B62" w:rsidRPr="000F3CCA" w:rsidRDefault="00B76B62" w:rsidP="00EC3ADC">
            <w:pPr>
              <w:spacing w:before="120" w:afterLines="50" w:line="380" w:lineRule="exact"/>
              <w:jc w:val="center"/>
              <w:rPr>
                <w:bCs/>
                <w:color w:val="000000"/>
                <w:spacing w:val="-8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b/>
                <w:bCs/>
                <w:color w:val="000000"/>
                <w:spacing w:val="-8"/>
                <w:sz w:val="24"/>
                <w:szCs w:val="24"/>
                <w:u w:val="none"/>
              </w:rPr>
              <w:t>內政部移民署委託輔仁大學辦理</w:t>
            </w:r>
            <w:r w:rsidRPr="000F3CCA">
              <w:rPr>
                <w:b/>
                <w:bCs/>
                <w:color w:val="000000"/>
                <w:spacing w:val="-8"/>
                <w:sz w:val="32"/>
                <w:szCs w:val="32"/>
                <w:u w:val="none"/>
              </w:rPr>
              <w:br/>
              <w:t xml:space="preserve">                                          </w:t>
            </w:r>
            <w:r w:rsidRPr="000F3CCA">
              <w:rPr>
                <w:rFonts w:hint="eastAsia"/>
                <w:bCs/>
                <w:color w:val="000000"/>
                <w:spacing w:val="-8"/>
                <w:sz w:val="24"/>
                <w:szCs w:val="24"/>
                <w:u w:val="none"/>
              </w:rPr>
              <w:t>內政部外籍配偶照顧輔導基金補助</w:t>
            </w:r>
          </w:p>
          <w:p w:rsidR="00B76B62" w:rsidRPr="000F3CCA" w:rsidRDefault="00B76B62" w:rsidP="00EC3ADC">
            <w:pPr>
              <w:spacing w:beforeLines="50" w:afterLines="50" w:line="380" w:lineRule="exact"/>
              <w:jc w:val="center"/>
              <w:rPr>
                <w:b/>
                <w:bCs/>
                <w:color w:val="000000"/>
                <w:spacing w:val="-8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b/>
                <w:color w:val="000000"/>
                <w:sz w:val="32"/>
                <w:szCs w:val="32"/>
                <w:u w:val="none"/>
              </w:rPr>
              <w:t>「新住民母語教學人才培訓」招生簡章</w:t>
            </w:r>
          </w:p>
          <w:p w:rsidR="00B76B62" w:rsidRPr="000F3CCA" w:rsidRDefault="00B76B62" w:rsidP="00B76B62">
            <w:pPr>
              <w:adjustRightInd w:val="0"/>
              <w:snapToGrid w:val="0"/>
              <w:spacing w:beforeLines="50" w:line="400" w:lineRule="exact"/>
              <w:ind w:firstLineChars="200" w:firstLine="31680"/>
              <w:jc w:val="both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為善用新住民及其子女語言優勢，促進社會多元文化發展，內政部及教育部共同推動「全國新住民火炬計畫」，特別結合大專院校資源，匯聚優良外語教學方式，規劃實務導向之新住民母語教學培訓課程，以提升有意願參與外語教育的新住民建立有效的教學專業知能，鼓勵培育之新住民母語教學人才投入中小學新住民母語教學，厚植下一代公民的國際發展潛力。</w:t>
            </w:r>
          </w:p>
          <w:p w:rsidR="00B76B62" w:rsidRPr="000F3CCA" w:rsidRDefault="00B76B62" w:rsidP="00EC3ADC">
            <w:pPr>
              <w:spacing w:beforeLines="50"/>
              <w:rPr>
                <w:b/>
                <w:color w:val="000000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b/>
                <w:color w:val="000000"/>
                <w:sz w:val="32"/>
                <w:szCs w:val="32"/>
                <w:u w:val="none"/>
              </w:rPr>
              <w:t>【報名資格】</w:t>
            </w:r>
          </w:p>
          <w:p w:rsidR="00B76B62" w:rsidRPr="004C00BE" w:rsidRDefault="00B76B62" w:rsidP="00B76B62">
            <w:pPr>
              <w:spacing w:line="400" w:lineRule="exact"/>
              <w:ind w:left="31680" w:hangingChars="192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一、新住民</w:t>
            </w:r>
            <w:r w:rsidRPr="000F3CCA">
              <w:rPr>
                <w:color w:val="000000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係指臺灣地區人民之配偶為未入籍或已入籍為本國國民之外國人、無國籍人、大陸地區及香港或澳門居民</w:t>
            </w:r>
            <w:r w:rsidRPr="000F3CCA">
              <w:rPr>
                <w:color w:val="000000"/>
                <w:sz w:val="24"/>
                <w:szCs w:val="24"/>
                <w:u w:val="none"/>
              </w:rPr>
              <w:t>)</w:t>
            </w:r>
            <w:r w:rsidRPr="004C00BE">
              <w:rPr>
                <w:rFonts w:hint="eastAsia"/>
                <w:color w:val="000000"/>
                <w:sz w:val="24"/>
                <w:szCs w:val="24"/>
                <w:u w:val="none"/>
              </w:rPr>
              <w:t>及新住民子女，熟諳或通曉越南語、印尼語、泰國語、柬埔寨語、緬甸語、菲律賓語及馬來西亞語中之任一種語言，並願意投入教授該語言者。</w:t>
            </w:r>
          </w:p>
          <w:p w:rsidR="00B76B62" w:rsidRPr="000F3CCA" w:rsidRDefault="00B76B62" w:rsidP="00B76B62">
            <w:pPr>
              <w:spacing w:line="400" w:lineRule="exact"/>
              <w:ind w:left="31680" w:hangingChars="192" w:firstLine="31680"/>
              <w:rPr>
                <w:color w:val="000000"/>
                <w:sz w:val="24"/>
                <w:szCs w:val="24"/>
                <w:u w:val="none"/>
              </w:rPr>
            </w:pPr>
            <w:r w:rsidRPr="004C00BE">
              <w:rPr>
                <w:rFonts w:hint="eastAsia"/>
                <w:color w:val="000000"/>
                <w:sz w:val="24"/>
                <w:szCs w:val="24"/>
                <w:u w:val="none"/>
              </w:rPr>
              <w:t>二、外籍人士，熟諳或通曉越南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語、印尼語、泰國語、柬埔寨語、緬甸語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、</w:t>
            </w:r>
            <w:r w:rsidRPr="00F70481">
              <w:rPr>
                <w:rFonts w:hint="eastAsia"/>
                <w:color w:val="000000"/>
                <w:sz w:val="24"/>
                <w:szCs w:val="24"/>
                <w:u w:val="none"/>
              </w:rPr>
              <w:t>菲律賓語及馬來西亞語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中之任一種語言，並願意投入教授該語言者，惟需符合就業服務法相關規定。</w:t>
            </w:r>
          </w:p>
          <w:p w:rsidR="00B76B62" w:rsidRPr="000F3CCA" w:rsidRDefault="00B76B62" w:rsidP="00862BDF">
            <w:pPr>
              <w:spacing w:line="400" w:lineRule="exact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三、報名時須提供原生國籍相關證明文件影本。</w:t>
            </w:r>
          </w:p>
          <w:p w:rsidR="00B76B62" w:rsidRPr="000F3CCA" w:rsidRDefault="00B76B62" w:rsidP="00862BDF">
            <w:pPr>
              <w:spacing w:line="400" w:lineRule="exact"/>
              <w:rPr>
                <w:color w:val="000000"/>
                <w:sz w:val="24"/>
                <w:szCs w:val="24"/>
                <w:u w:val="none"/>
              </w:rPr>
            </w:pPr>
          </w:p>
          <w:p w:rsidR="00B76B62" w:rsidRPr="000F3CCA" w:rsidRDefault="00B76B62" w:rsidP="00862BDF">
            <w:pPr>
              <w:spacing w:line="400" w:lineRule="exact"/>
              <w:rPr>
                <w:b/>
                <w:color w:val="000000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b/>
                <w:color w:val="000000"/>
                <w:sz w:val="32"/>
                <w:szCs w:val="32"/>
                <w:u w:val="none"/>
              </w:rPr>
              <w:t>【培訓對象】</w:t>
            </w:r>
          </w:p>
          <w:p w:rsidR="00B76B62" w:rsidRPr="000F3CCA" w:rsidRDefault="00B76B62" w:rsidP="00B76B62">
            <w:pPr>
              <w:spacing w:line="400" w:lineRule="exact"/>
              <w:ind w:left="31680" w:hangingChars="192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一、初階培訓課程</w:t>
            </w:r>
          </w:p>
          <w:p w:rsidR="00B76B62" w:rsidRPr="000F3CCA" w:rsidRDefault="00B76B62" w:rsidP="00B76B62">
            <w:pPr>
              <w:spacing w:line="400" w:lineRule="exact"/>
              <w:ind w:left="31680" w:hangingChars="33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 xml:space="preserve">     1.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熟諳或通曉越南語、印尼語、泰國語、柬埔寨語、緬甸語、菲律賓語及馬來西亞語其中之任一種語言之新住民及其子女。</w:t>
            </w:r>
          </w:p>
          <w:p w:rsidR="00B76B62" w:rsidRPr="000F3CCA" w:rsidRDefault="00B76B62" w:rsidP="00B76B62">
            <w:pPr>
              <w:spacing w:line="400" w:lineRule="exact"/>
              <w:ind w:left="31680" w:hangingChars="33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熟諳或通曉越南語、印尼語、泰國語、柬埔寨語、緬甸語、菲律賓語及馬來西亞語其中之任一種語言之外籍人士，惟需符合就業服務法相關規定。</w:t>
            </w:r>
            <w:r w:rsidRPr="000F3CCA">
              <w:rPr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B76B62" w:rsidRPr="000F3CCA" w:rsidRDefault="00B76B62" w:rsidP="00B76B62">
            <w:pPr>
              <w:spacing w:line="400" w:lineRule="exact"/>
              <w:ind w:left="31680" w:hangingChars="192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 xml:space="preserve"> 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二、進階培訓課程（報名時需檢附符合下列資格之證明文件）</w:t>
            </w:r>
          </w:p>
          <w:p w:rsidR="00B76B62" w:rsidRPr="000F3CCA" w:rsidRDefault="00B76B62" w:rsidP="00B76B62">
            <w:pPr>
              <w:spacing w:line="400" w:lineRule="exact"/>
              <w:ind w:left="31680" w:hangingChars="192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 xml:space="preserve">     1.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通過本署辦理之「新住民母語教學人才培訓」取得結業證書者</w:t>
            </w:r>
          </w:p>
          <w:p w:rsidR="00B76B62" w:rsidRPr="000F3CCA" w:rsidRDefault="00B76B62" w:rsidP="00B76B62">
            <w:pPr>
              <w:spacing w:line="400" w:lineRule="exact"/>
              <w:ind w:left="31680" w:hangingChars="192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參加各縣</w:t>
            </w:r>
            <w:r w:rsidRPr="000F3CCA">
              <w:rPr>
                <w:color w:val="000000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市</w:t>
            </w:r>
            <w:r w:rsidRPr="000F3CCA">
              <w:rPr>
                <w:color w:val="000000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政府曾辦理「新住民母語教學人才培訓」取得結業證書者</w:t>
            </w:r>
          </w:p>
          <w:p w:rsidR="00B76B62" w:rsidRPr="000F3CCA" w:rsidRDefault="00B76B62" w:rsidP="00B76B62">
            <w:pPr>
              <w:spacing w:line="400" w:lineRule="exact"/>
              <w:ind w:left="31680" w:hangingChars="192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 xml:space="preserve">     3.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曾於國中</w:t>
            </w:r>
            <w:r w:rsidRPr="000F3CCA">
              <w:rPr>
                <w:color w:val="000000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小</w:t>
            </w:r>
            <w:r w:rsidRPr="000F3CCA">
              <w:rPr>
                <w:color w:val="000000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擔任新住民母語教學師資者</w:t>
            </w:r>
          </w:p>
          <w:p w:rsidR="00B76B62" w:rsidRPr="000F3CCA" w:rsidRDefault="00B76B62" w:rsidP="00B76B62">
            <w:pPr>
              <w:spacing w:line="400" w:lineRule="exact"/>
              <w:ind w:left="31680" w:hangingChars="192" w:firstLine="31680"/>
              <w:rPr>
                <w:color w:val="000000"/>
                <w:sz w:val="32"/>
                <w:szCs w:val="32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 xml:space="preserve">     4.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曾於大專院校或高中</w:t>
            </w:r>
            <w:r w:rsidRPr="000F3CCA">
              <w:rPr>
                <w:color w:val="000000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職</w:t>
            </w:r>
            <w:r w:rsidRPr="000F3CCA">
              <w:rPr>
                <w:color w:val="000000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擔任新住民母語教學師資者</w:t>
            </w:r>
          </w:p>
          <w:p w:rsidR="00B76B62" w:rsidRPr="000F3CCA" w:rsidRDefault="00B76B62" w:rsidP="00EC3ADC">
            <w:pPr>
              <w:spacing w:beforeLines="50"/>
              <w:rPr>
                <w:b/>
                <w:color w:val="000000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b/>
                <w:color w:val="000000"/>
                <w:sz w:val="32"/>
                <w:szCs w:val="32"/>
                <w:u w:val="none"/>
              </w:rPr>
              <w:t>【培訓場次、日期及地點】</w:t>
            </w:r>
          </w:p>
          <w:p w:rsidR="00B76B62" w:rsidRPr="000F3CCA" w:rsidRDefault="00B76B62" w:rsidP="00862BDF">
            <w:pPr>
              <w:spacing w:line="400" w:lineRule="exact"/>
              <w:jc w:val="both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於</w:t>
            </w:r>
            <w:r w:rsidRPr="000F3CCA">
              <w:rPr>
                <w:color w:val="000000"/>
                <w:sz w:val="24"/>
                <w:szCs w:val="24"/>
                <w:u w:val="none"/>
              </w:rPr>
              <w:t>104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年</w:t>
            </w:r>
            <w:r w:rsidRPr="000F3CCA">
              <w:rPr>
                <w:color w:val="000000"/>
                <w:sz w:val="24"/>
                <w:szCs w:val="24"/>
                <w:u w:val="none"/>
              </w:rPr>
              <w:t>6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/>
                <w:sz w:val="24"/>
                <w:szCs w:val="24"/>
                <w:u w:val="none"/>
              </w:rPr>
              <w:t>26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日起公告培訓場次、日期及地點於內政部移民署網站、全國新住民火炬計畫專屬網站、高級中學第二外語教育學科中心網站，網址：</w:t>
            </w:r>
          </w:p>
          <w:p w:rsidR="00B76B62" w:rsidRPr="000F3CCA" w:rsidRDefault="00B76B62" w:rsidP="00B76B62">
            <w:pPr>
              <w:spacing w:line="400" w:lineRule="exact"/>
              <w:ind w:left="31680" w:hangingChars="7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一、內政部移民署網站「最新消息」專區：</w:t>
            </w:r>
            <w:hyperlink r:id="rId6" w:history="1">
              <w:r w:rsidRPr="000F3CCA">
                <w:rPr>
                  <w:color w:val="000000"/>
                  <w:sz w:val="24"/>
                  <w:szCs w:val="24"/>
                  <w:u w:val="none"/>
                </w:rPr>
                <w:t>http://www</w:t>
              </w:r>
              <w:bookmarkStart w:id="0" w:name="_Hlt364158748"/>
              <w:r w:rsidRPr="000F3CCA">
                <w:rPr>
                  <w:color w:val="000000"/>
                  <w:sz w:val="24"/>
                  <w:szCs w:val="24"/>
                  <w:u w:val="none"/>
                </w:rPr>
                <w:t>.</w:t>
              </w:r>
              <w:bookmarkEnd w:id="0"/>
              <w:r w:rsidRPr="000F3CCA">
                <w:rPr>
                  <w:color w:val="000000"/>
                  <w:sz w:val="24"/>
                  <w:szCs w:val="24"/>
                  <w:u w:val="none"/>
                </w:rPr>
                <w:t>immigratio</w:t>
              </w:r>
              <w:bookmarkStart w:id="1" w:name="_Hlt364158846"/>
              <w:r w:rsidRPr="000F3CCA">
                <w:rPr>
                  <w:color w:val="000000"/>
                  <w:sz w:val="24"/>
                  <w:szCs w:val="24"/>
                  <w:u w:val="none"/>
                </w:rPr>
                <w:t>n</w:t>
              </w:r>
              <w:bookmarkEnd w:id="1"/>
              <w:r w:rsidRPr="000F3CCA">
                <w:rPr>
                  <w:color w:val="000000"/>
                  <w:sz w:val="24"/>
                  <w:szCs w:val="24"/>
                  <w:u w:val="none"/>
                </w:rPr>
                <w:t>.gov.tw/</w:t>
              </w:r>
            </w:hyperlink>
            <w:r w:rsidRPr="000F3CCA">
              <w:rPr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B76B62" w:rsidRPr="000F3CCA" w:rsidRDefault="00B76B62" w:rsidP="00B76B62">
            <w:pPr>
              <w:spacing w:line="400" w:lineRule="exact"/>
              <w:ind w:left="31680" w:hangingChars="25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二、全國新住民火炬計畫專屬網站「母語傳承與多元文化交流」專區：</w:t>
            </w:r>
            <w:r w:rsidRPr="000F3CCA">
              <w:rPr>
                <w:color w:val="000000"/>
                <w:sz w:val="24"/>
                <w:szCs w:val="24"/>
                <w:u w:val="none"/>
              </w:rPr>
              <w:t>http://www.immigration.gov.tw/mp.</w:t>
            </w:r>
            <w:bookmarkStart w:id="2" w:name="_Hlt364158737"/>
            <w:r w:rsidRPr="000F3CCA">
              <w:rPr>
                <w:color w:val="000000"/>
                <w:sz w:val="24"/>
                <w:szCs w:val="24"/>
                <w:u w:val="none"/>
              </w:rPr>
              <w:t>a</w:t>
            </w:r>
            <w:bookmarkEnd w:id="2"/>
            <w:r w:rsidRPr="000F3CCA">
              <w:rPr>
                <w:color w:val="000000"/>
                <w:sz w:val="24"/>
                <w:szCs w:val="24"/>
                <w:u w:val="none"/>
              </w:rPr>
              <w:t xml:space="preserve">sp?mp=TP </w:t>
            </w:r>
          </w:p>
          <w:p w:rsidR="00B76B62" w:rsidRPr="000F3CCA" w:rsidRDefault="00B76B62" w:rsidP="00B76B62">
            <w:pPr>
              <w:spacing w:line="400" w:lineRule="exact"/>
              <w:ind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三、高級中學第二外語教育學科中心網站「最新消息」專區：</w:t>
            </w:r>
          </w:p>
          <w:p w:rsidR="00B76B62" w:rsidRPr="000F3CCA" w:rsidRDefault="00B76B62" w:rsidP="00B76B62">
            <w:pPr>
              <w:spacing w:line="400" w:lineRule="exact"/>
              <w:ind w:leftChars="316" w:left="31680" w:hangingChars="250" w:firstLine="31680"/>
              <w:rPr>
                <w:color w:val="000000"/>
                <w:sz w:val="32"/>
                <w:szCs w:val="32"/>
                <w:u w:val="none"/>
              </w:rPr>
            </w:pPr>
            <w:hyperlink r:id="rId7" w:history="1">
              <w:r w:rsidRPr="000F3CCA">
                <w:rPr>
                  <w:rStyle w:val="Hyperlink"/>
                  <w:color w:val="000000"/>
                  <w:sz w:val="24"/>
                  <w:szCs w:val="24"/>
                </w:rPr>
                <w:t>http://www.2ndflcenter.tw/main.asp</w:t>
              </w:r>
            </w:hyperlink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。</w:t>
            </w:r>
          </w:p>
          <w:p w:rsidR="00B76B62" w:rsidRPr="000F3CCA" w:rsidRDefault="00B76B62" w:rsidP="00EC3ADC">
            <w:pPr>
              <w:spacing w:beforeLines="50"/>
              <w:rPr>
                <w:b/>
                <w:color w:val="000000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b/>
                <w:color w:val="000000"/>
                <w:sz w:val="32"/>
                <w:szCs w:val="32"/>
                <w:u w:val="none"/>
              </w:rPr>
              <w:t>【報名方式】</w:t>
            </w:r>
          </w:p>
          <w:p w:rsidR="00B76B62" w:rsidRPr="000F3CCA" w:rsidRDefault="00B76B62" w:rsidP="00B76B62">
            <w:pPr>
              <w:spacing w:line="360" w:lineRule="exact"/>
              <w:ind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一、</w:t>
            </w:r>
            <w:r w:rsidRPr="000F3CCA">
              <w:rPr>
                <w:color w:val="000000"/>
                <w:sz w:val="24"/>
                <w:szCs w:val="24"/>
                <w:u w:val="none"/>
              </w:rPr>
              <w:t>104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年</w:t>
            </w:r>
            <w:r w:rsidRPr="000F3CCA">
              <w:rPr>
                <w:color w:val="000000"/>
                <w:sz w:val="24"/>
                <w:szCs w:val="24"/>
                <w:u w:val="none"/>
              </w:rPr>
              <w:t>6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/>
                <w:sz w:val="24"/>
                <w:szCs w:val="24"/>
                <w:u w:val="none"/>
              </w:rPr>
              <w:t>26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日各相關網站公告正式招生簡章，報名自即日起至</w:t>
            </w:r>
            <w:r w:rsidRPr="000F3CCA">
              <w:rPr>
                <w:color w:val="000000"/>
                <w:sz w:val="24"/>
                <w:szCs w:val="24"/>
                <w:u w:val="none"/>
              </w:rPr>
              <w:t>104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年</w:t>
            </w:r>
            <w:r w:rsidRPr="000F3CCA">
              <w:rPr>
                <w:color w:val="000000"/>
                <w:sz w:val="24"/>
                <w:szCs w:val="24"/>
                <w:u w:val="none"/>
              </w:rPr>
              <w:t>8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/>
                <w:sz w:val="24"/>
                <w:szCs w:val="24"/>
                <w:u w:val="none"/>
              </w:rPr>
              <w:t>01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日截止郵寄報名表至輔仁大學高中第二外語教育學科中心（以郵戳日期為憑，逾期恕不受理），郵寄地址：【</w:t>
            </w:r>
            <w:r w:rsidRPr="000F3CCA">
              <w:rPr>
                <w:color w:val="000000"/>
                <w:sz w:val="24"/>
                <w:szCs w:val="24"/>
                <w:u w:val="none"/>
              </w:rPr>
              <w:t>24299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新莊郵局第</w:t>
            </w:r>
            <w:r w:rsidRPr="000F3CCA">
              <w:rPr>
                <w:color w:val="000000"/>
                <w:sz w:val="24"/>
                <w:szCs w:val="24"/>
                <w:u w:val="none"/>
              </w:rPr>
              <w:t>1-140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號信箱】（請註明「新住民母語教學人才培訓報名」）。</w:t>
            </w:r>
            <w:r w:rsidRPr="000F3CCA">
              <w:rPr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B76B62" w:rsidRPr="000F3CCA" w:rsidRDefault="00B76B62" w:rsidP="00B76B62">
            <w:pPr>
              <w:spacing w:line="360" w:lineRule="exact"/>
              <w:ind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二、郵寄報名表時請附上二張相同的</w:t>
            </w:r>
            <w:r w:rsidRPr="000F3CCA">
              <w:rPr>
                <w:color w:val="000000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吋脫帽照片，照片背面請註明中</w:t>
            </w:r>
            <w:r w:rsidRPr="000F3CCA">
              <w:rPr>
                <w:color w:val="000000"/>
                <w:sz w:val="24"/>
                <w:szCs w:val="24"/>
                <w:u w:val="none"/>
              </w:rPr>
              <w:t>/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英文姓名及聯絡電話，一張完整黏貼，另一張浮貼即可</w:t>
            </w:r>
            <w:r w:rsidRPr="000F3CCA">
              <w:rPr>
                <w:color w:val="000000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結業證書用</w:t>
            </w:r>
            <w:r w:rsidRPr="000F3CCA">
              <w:rPr>
                <w:color w:val="000000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。</w:t>
            </w:r>
          </w:p>
          <w:p w:rsidR="00B76B62" w:rsidRPr="000F3CCA" w:rsidRDefault="00B76B62" w:rsidP="00B76B62">
            <w:pPr>
              <w:spacing w:line="360" w:lineRule="exact"/>
              <w:ind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三、報名進階課程者須隨報名表繳交「培訓對象」欄所列之</w:t>
            </w:r>
            <w:r w:rsidRPr="000F3CCA">
              <w:rPr>
                <w:color w:val="000000"/>
                <w:sz w:val="24"/>
                <w:szCs w:val="24"/>
                <w:u w:val="none"/>
              </w:rPr>
              <w:t>1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至</w:t>
            </w:r>
            <w:r w:rsidRPr="000F3CCA">
              <w:rPr>
                <w:color w:val="000000"/>
                <w:sz w:val="24"/>
                <w:szCs w:val="24"/>
                <w:u w:val="none"/>
              </w:rPr>
              <w:t>4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類資格之證明文件影本</w:t>
            </w:r>
            <w:r w:rsidRPr="000F3CCA">
              <w:rPr>
                <w:rFonts w:ascii="標楷體" w:hAnsi="標楷體"/>
                <w:color w:val="000000"/>
                <w:sz w:val="24"/>
                <w:szCs w:val="24"/>
                <w:u w:val="none"/>
              </w:rPr>
              <w:t>(</w:t>
            </w:r>
            <w:r w:rsidRPr="000F3CCA">
              <w:rPr>
                <w:rFonts w:ascii="標楷體" w:hAnsi="標楷體" w:hint="eastAsia"/>
                <w:color w:val="000000"/>
                <w:sz w:val="24"/>
                <w:szCs w:val="24"/>
                <w:u w:val="none"/>
              </w:rPr>
              <w:t>見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「培訓對象」欄</w:t>
            </w:r>
            <w:r w:rsidRPr="000F3CCA">
              <w:rPr>
                <w:rFonts w:ascii="標楷體" w:hAnsi="標楷體"/>
                <w:color w:val="000000"/>
                <w:sz w:val="24"/>
                <w:szCs w:val="24"/>
                <w:u w:val="none"/>
              </w:rPr>
              <w:t>)</w:t>
            </w:r>
            <w:r w:rsidRPr="000F3CCA">
              <w:rPr>
                <w:rFonts w:ascii="標楷體" w:hAnsi="標楷體" w:hint="eastAsia"/>
                <w:color w:val="000000"/>
                <w:sz w:val="24"/>
                <w:szCs w:val="24"/>
                <w:u w:val="none"/>
              </w:rPr>
              <w:t>。</w:t>
            </w:r>
          </w:p>
          <w:p w:rsidR="00B76B62" w:rsidRPr="000F3CCA" w:rsidRDefault="00B76B62" w:rsidP="00B76B62">
            <w:pPr>
              <w:spacing w:line="360" w:lineRule="exact"/>
              <w:ind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四、報名表上各項資料填寫不完整者恕不受理。</w:t>
            </w:r>
          </w:p>
          <w:p w:rsidR="00B76B62" w:rsidRPr="000F3CCA" w:rsidRDefault="00B76B62" w:rsidP="00B76B62">
            <w:pPr>
              <w:spacing w:line="360" w:lineRule="exact"/>
              <w:ind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五、報名人數：每場次以</w:t>
            </w:r>
            <w:r w:rsidRPr="000F3CCA">
              <w:rPr>
                <w:color w:val="000000"/>
                <w:sz w:val="24"/>
                <w:szCs w:val="24"/>
                <w:u w:val="none"/>
              </w:rPr>
              <w:t>30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人計，依報名先後順序決定入選名單。</w:t>
            </w:r>
          </w:p>
          <w:p w:rsidR="00B76B62" w:rsidRPr="000F3CCA" w:rsidRDefault="00B76B62" w:rsidP="00B76B62">
            <w:pPr>
              <w:spacing w:line="360" w:lineRule="exact"/>
              <w:ind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六、辦理進階課程縣市：臺北市、新北市、桃園市、臺中市、臺南市、高雄市、新竹市及花蓮縣等計</w:t>
            </w:r>
            <w:r w:rsidRPr="000F3CCA">
              <w:rPr>
                <w:color w:val="000000"/>
                <w:sz w:val="24"/>
                <w:szCs w:val="24"/>
                <w:u w:val="none"/>
              </w:rPr>
              <w:t>8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個直轄市、縣</w:t>
            </w:r>
            <w:r w:rsidRPr="000F3CCA">
              <w:rPr>
                <w:color w:val="000000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市</w:t>
            </w:r>
            <w:r w:rsidRPr="000F3CCA">
              <w:rPr>
                <w:color w:val="000000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。</w:t>
            </w:r>
          </w:p>
          <w:p w:rsidR="00B76B62" w:rsidRPr="000F3CCA" w:rsidRDefault="00B76B62" w:rsidP="00B76B62">
            <w:pPr>
              <w:spacing w:line="360" w:lineRule="exact"/>
              <w:ind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辦理初階課程縣市：澎湖縣、花蓮縣、臺北市、新北市、桃園市、新竹縣、苗栗縣、臺中市、彰化縣、南投縣、雲林縣、嘉義縣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、高雄市、臺南市及屏東縣等</w:t>
            </w:r>
            <w:r w:rsidRPr="000F3CCA">
              <w:rPr>
                <w:color w:val="000000"/>
                <w:sz w:val="24"/>
                <w:szCs w:val="24"/>
                <w:u w:val="none"/>
              </w:rPr>
              <w:t>15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個縣</w:t>
            </w:r>
            <w:r w:rsidRPr="000F3CCA">
              <w:rPr>
                <w:color w:val="000000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市</w:t>
            </w:r>
            <w:r w:rsidRPr="000F3CCA">
              <w:rPr>
                <w:color w:val="000000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。</w:t>
            </w:r>
          </w:p>
          <w:p w:rsidR="00B76B62" w:rsidRPr="000F3CCA" w:rsidRDefault="00B76B62" w:rsidP="00B76B62">
            <w:pPr>
              <w:spacing w:line="360" w:lineRule="exact"/>
              <w:ind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請學員依其資格及其所在地挑選適合之場次。</w:t>
            </w:r>
          </w:p>
          <w:p w:rsidR="00B76B62" w:rsidRPr="000F3CCA" w:rsidRDefault="00B76B62" w:rsidP="00B76B62">
            <w:pPr>
              <w:spacing w:line="360" w:lineRule="exact"/>
              <w:ind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七、入選名單：於各場次開課前一週公告於以下網站，另以手機簡訊通知錄取學員：</w:t>
            </w:r>
          </w:p>
          <w:p w:rsidR="00B76B62" w:rsidRPr="000F3CCA" w:rsidRDefault="00B76B62" w:rsidP="00B76B62">
            <w:pPr>
              <w:spacing w:line="400" w:lineRule="exact"/>
              <w:ind w:leftChars="200" w:left="31680" w:hangingChars="7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>1.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內政部移民署網站「最新消息」專區：</w:t>
            </w:r>
            <w:hyperlink r:id="rId8" w:history="1">
              <w:r w:rsidRPr="000F3CCA">
                <w:rPr>
                  <w:color w:val="000000"/>
                  <w:sz w:val="24"/>
                  <w:szCs w:val="24"/>
                  <w:u w:val="none"/>
                </w:rPr>
                <w:t>http://www.immigration.gov.tw/</w:t>
              </w:r>
            </w:hyperlink>
            <w:r w:rsidRPr="000F3CCA">
              <w:rPr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B76B62" w:rsidRPr="000F3CCA" w:rsidRDefault="00B76B62" w:rsidP="00B76B62">
            <w:pPr>
              <w:spacing w:line="400" w:lineRule="exact"/>
              <w:ind w:leftChars="200" w:left="31680" w:hangingChars="7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>2.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全國新住民火炬計畫專屬網站「母語傳承與多元文化交流」專區：</w:t>
            </w:r>
            <w:r w:rsidRPr="000F3CCA">
              <w:rPr>
                <w:color w:val="000000"/>
                <w:sz w:val="24"/>
                <w:szCs w:val="24"/>
                <w:u w:val="none"/>
              </w:rPr>
              <w:t xml:space="preserve">http://www.immigration.gov.tw/mp.asp?mp=TP </w:t>
            </w:r>
          </w:p>
          <w:p w:rsidR="00B76B62" w:rsidRPr="000F3CCA" w:rsidRDefault="00B76B62" w:rsidP="00B76B62">
            <w:pPr>
              <w:spacing w:line="400" w:lineRule="exact"/>
              <w:ind w:leftChars="200"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>3.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高級中學第二外語教育學科中心網站「最新消息」專區：</w:t>
            </w:r>
          </w:p>
          <w:p w:rsidR="00B76B62" w:rsidRPr="000F3CCA" w:rsidRDefault="00B76B62" w:rsidP="00B76B62">
            <w:pPr>
              <w:spacing w:line="400" w:lineRule="exact"/>
              <w:ind w:leftChars="316" w:left="31680" w:hangingChars="7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color w:val="000000"/>
                <w:sz w:val="24"/>
                <w:szCs w:val="24"/>
                <w:u w:val="none"/>
              </w:rPr>
              <w:t>http://www.2ndflcenter.tw/main.asp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。</w:t>
            </w:r>
          </w:p>
          <w:p w:rsidR="00B76B62" w:rsidRPr="000F3CCA" w:rsidRDefault="00B76B62" w:rsidP="00B76B62">
            <w:pPr>
              <w:spacing w:line="360" w:lineRule="exact"/>
              <w:ind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八、報名諮詢專線：</w:t>
            </w:r>
            <w:r w:rsidRPr="000F3CCA">
              <w:rPr>
                <w:color w:val="000000"/>
                <w:sz w:val="24"/>
                <w:szCs w:val="24"/>
                <w:u w:val="none"/>
              </w:rPr>
              <w:t>(02)29052573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，聯絡人：陳小姐</w:t>
            </w:r>
            <w:r>
              <w:rPr>
                <w:rFonts w:hint="eastAsia"/>
                <w:color w:val="000000"/>
                <w:sz w:val="24"/>
                <w:szCs w:val="24"/>
                <w:u w:val="none"/>
              </w:rPr>
              <w:t>，</w:t>
            </w:r>
            <w:r w:rsidRPr="00597F6E">
              <w:rPr>
                <w:color w:val="FF0000"/>
                <w:sz w:val="24"/>
                <w:szCs w:val="24"/>
                <w:u w:val="none"/>
              </w:rPr>
              <w:t>LINE ID</w:t>
            </w:r>
            <w:r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：</w:t>
            </w:r>
            <w:r w:rsidRPr="00597F6E">
              <w:rPr>
                <w:color w:val="FF0000"/>
                <w:sz w:val="24"/>
                <w:szCs w:val="24"/>
                <w:u w:val="none"/>
              </w:rPr>
              <w:t>0909309695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。</w:t>
            </w:r>
          </w:p>
          <w:p w:rsidR="00B76B62" w:rsidRPr="000F3CCA" w:rsidRDefault="00B76B62" w:rsidP="00B76B62">
            <w:pPr>
              <w:spacing w:line="360" w:lineRule="exact"/>
              <w:ind w:left="31680" w:hangingChars="200" w:firstLine="31680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九、報名表：（參見附件）</w:t>
            </w:r>
          </w:p>
          <w:p w:rsidR="00B76B62" w:rsidRPr="000F3CCA" w:rsidRDefault="00B76B62" w:rsidP="00EC3ADC">
            <w:pPr>
              <w:spacing w:beforeLines="50" w:afterLines="20"/>
              <w:rPr>
                <w:b/>
                <w:color w:val="000000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b/>
                <w:color w:val="000000"/>
                <w:sz w:val="32"/>
                <w:szCs w:val="32"/>
                <w:u w:val="none"/>
              </w:rPr>
              <w:t>【課程暨考試內容及時間分配】</w:t>
            </w:r>
            <w:bookmarkStart w:id="3" w:name="_GoBack"/>
            <w:bookmarkEnd w:id="3"/>
          </w:p>
          <w:tbl>
            <w:tblPr>
              <w:tblW w:w="935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77"/>
              <w:gridCol w:w="6379"/>
            </w:tblGrid>
            <w:tr w:rsidR="00B76B62" w:rsidRPr="000F3CCA" w:rsidTr="00862BDF">
              <w:trPr>
                <w:tblHeader/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/>
                      <w:sz w:val="24"/>
                      <w:szCs w:val="24"/>
                      <w:u w:val="none"/>
                    </w:rPr>
                    <w:t>初階培訓課程表</w:t>
                  </w:r>
                </w:p>
              </w:tc>
            </w:tr>
            <w:tr w:rsidR="00B76B62" w:rsidRPr="000F3CCA" w:rsidTr="00862BDF">
              <w:trPr>
                <w:tblHeader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B76B62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B76B62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B76B62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B76B62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移民輔導簡介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含全國新住民火炬計畫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及母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外語專業人員服務倫理</w:t>
                  </w:r>
                </w:p>
              </w:tc>
            </w:tr>
            <w:tr w:rsidR="00B76B62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新住民母語教材及多元文化繪本介紹</w:t>
                  </w:r>
                </w:p>
              </w:tc>
            </w:tr>
            <w:tr w:rsidR="00B76B62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B76B62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13:10~14:40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教材分析與補充教材製作（一）</w:t>
                  </w:r>
                </w:p>
              </w:tc>
            </w:tr>
            <w:tr w:rsidR="00B76B62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36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教材分析與補充教材製作（二）</w:t>
                  </w:r>
                </w:p>
              </w:tc>
            </w:tr>
            <w:tr w:rsidR="00B76B62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jc w:val="center"/>
                    <w:rPr>
                      <w:b/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B76B62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教材分析與補充教材製作（三）</w:t>
                  </w:r>
                </w:p>
              </w:tc>
            </w:tr>
            <w:tr w:rsidR="00B76B62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8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B76B62">
                  <w:pPr>
                    <w:spacing w:before="180" w:line="240" w:lineRule="exact"/>
                    <w:ind w:left="31680" w:hangingChars="89" w:firstLine="31680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教學設計及教案製作指導（一）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B76B62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B76B62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教學設計及教案製作指導（二）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B76B62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教學設計及教案製作指導（三）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B76B62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B76B62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教學設計及教案製作指導（四）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B76B62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B76B62">
                  <w:pPr>
                    <w:spacing w:before="120" w:line="240" w:lineRule="exact"/>
                    <w:ind w:rightChars="-46" w:right="31680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教學演示與講評（一）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B76B62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B76B62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13:00~14:30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B76B62">
                  <w:pPr>
                    <w:spacing w:before="120" w:line="240" w:lineRule="exact"/>
                    <w:ind w:rightChars="-46" w:right="31680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教學演示與講評（二）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B76B62" w:rsidRPr="000F3CCA" w:rsidRDefault="00B76B62" w:rsidP="00B76B62">
                  <w:pPr>
                    <w:spacing w:before="120" w:line="240" w:lineRule="exact"/>
                    <w:ind w:left="31680" w:hangingChars="90" w:firstLine="31680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B76B62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14:30~14:40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B76B62">
                  <w:pPr>
                    <w:spacing w:before="120" w:line="240" w:lineRule="exact"/>
                    <w:ind w:left="31680" w:hangingChars="90" w:firstLine="31680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14:40~16:10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B76B62">
                  <w:pPr>
                    <w:spacing w:before="120" w:line="240" w:lineRule="exact"/>
                    <w:ind w:rightChars="-46" w:right="31680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教學演示與講評（三）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B76B62" w:rsidRPr="000F3CCA" w:rsidRDefault="00B76B62" w:rsidP="00B76B62">
                  <w:pPr>
                    <w:spacing w:before="120" w:line="240" w:lineRule="exact"/>
                    <w:ind w:left="31680" w:hangingChars="90" w:firstLine="31680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B76B62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B76B62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B76B62">
                  <w:pPr>
                    <w:spacing w:before="120" w:line="240" w:lineRule="exact"/>
                    <w:ind w:rightChars="-46" w:right="31680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教學演示與講評（四）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B76B62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B76B62">
                  <w:pPr>
                    <w:spacing w:before="120" w:line="240" w:lineRule="exact"/>
                    <w:ind w:rightChars="-46" w:right="31680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教學演示與講評（五）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B76B62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B76B62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13:00~13:50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筆試：教案設計</w:t>
                  </w:r>
                </w:p>
              </w:tc>
            </w:tr>
            <w:tr w:rsidR="00B76B62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13:50~14:00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14:00~14:50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before="120" w:line="240" w:lineRule="exact"/>
                    <w:contextualSpacing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B76B62" w:rsidRPr="000F3CCA" w:rsidRDefault="00B76B62" w:rsidP="00EC3ADC">
            <w:pPr>
              <w:adjustRightInd w:val="0"/>
              <w:snapToGrid w:val="0"/>
              <w:spacing w:afterLines="30" w:line="400" w:lineRule="exact"/>
              <w:jc w:val="both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課時計算依據：</w:t>
            </w:r>
            <w:r w:rsidRPr="000F3CCA">
              <w:rPr>
                <w:rFonts w:hint="eastAsia"/>
                <w:b/>
                <w:color w:val="000000"/>
                <w:sz w:val="24"/>
                <w:szCs w:val="24"/>
                <w:u w:val="none"/>
              </w:rPr>
              <w:t>【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rFonts w:hint="eastAsia"/>
                <w:b/>
                <w:color w:val="000000"/>
                <w:sz w:val="24"/>
                <w:szCs w:val="24"/>
                <w:u w:val="none"/>
              </w:rPr>
              <w:t>】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/>
                <w:sz w:val="24"/>
                <w:szCs w:val="24"/>
                <w:u w:val="none"/>
              </w:rPr>
              <w:t>0960062213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  <w:p w:rsidR="00B76B62" w:rsidRPr="000F3CCA" w:rsidRDefault="00B76B62" w:rsidP="00EC3ADC">
            <w:pPr>
              <w:adjustRightInd w:val="0"/>
              <w:snapToGrid w:val="0"/>
              <w:spacing w:afterLines="30" w:line="400" w:lineRule="exact"/>
              <w:jc w:val="both"/>
              <w:rPr>
                <w:color w:val="000000"/>
                <w:sz w:val="24"/>
                <w:szCs w:val="24"/>
                <w:u w:val="none"/>
              </w:rPr>
            </w:pP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77"/>
              <w:gridCol w:w="6379"/>
            </w:tblGrid>
            <w:tr w:rsidR="00B76B62" w:rsidRPr="000F3CCA" w:rsidTr="00862BDF">
              <w:trPr>
                <w:tblHeader/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cs="Arial" w:hint="eastAsia"/>
                      <w:b/>
                      <w:color w:val="000000"/>
                      <w:sz w:val="24"/>
                      <w:szCs w:val="24"/>
                      <w:u w:val="none"/>
                    </w:rPr>
                    <w:t>進</w:t>
                  </w:r>
                  <w:r w:rsidRPr="000F3CCA">
                    <w:rPr>
                      <w:rFonts w:hint="eastAsia"/>
                      <w:b/>
                      <w:color w:val="000000"/>
                      <w:sz w:val="24"/>
                      <w:szCs w:val="24"/>
                      <w:u w:val="none"/>
                    </w:rPr>
                    <w:t>階培訓課程表</w:t>
                  </w:r>
                </w:p>
              </w:tc>
            </w:tr>
            <w:tr w:rsidR="00B76B62" w:rsidRPr="000F3CCA" w:rsidTr="00862BDF">
              <w:trPr>
                <w:tblHeader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B76B62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B76B62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B76B62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新住民母語課程規劃的參數：講解與討論（一）</w:t>
                  </w:r>
                </w:p>
              </w:tc>
            </w:tr>
            <w:tr w:rsidR="00B76B62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新住民母語課程規劃的參數：講解與討論（二）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B76B62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13:10~14:40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語言特徵與新住民母語教學：講解與討論（一）</w:t>
                  </w:r>
                </w:p>
              </w:tc>
            </w:tr>
            <w:tr w:rsidR="00B76B62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36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語言特徵與新住民母語教學：講解與討論（二）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B76B62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新住民母語教材分析入門</w:t>
                  </w:r>
                </w:p>
              </w:tc>
            </w:tr>
            <w:tr w:rsidR="00B76B62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B76B62">
                  <w:pPr>
                    <w:adjustRightInd w:val="0"/>
                    <w:snapToGrid w:val="0"/>
                    <w:spacing w:before="120" w:line="240" w:lineRule="exact"/>
                    <w:ind w:left="31680" w:hangingChars="89" w:firstLine="31680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新住民母語教材分析實作指導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B76B62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新住民母語教材分析及補充性教材製作：實作指導（一）</w:t>
                  </w:r>
                </w:p>
              </w:tc>
            </w:tr>
            <w:tr w:rsidR="00B76B62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新住民母語教材分析及補充性教材製作：實作指導（二）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B76B62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新住民母語教學中的文化教學：非語言語（語言附加成份語、手勢語、表情語、體態語、空間語、物件語）入門</w:t>
                  </w:r>
                </w:p>
              </w:tc>
            </w:tr>
            <w:tr w:rsidR="00B76B62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新住民母語教學中的文化教學：非語言語教學實作指導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B76B62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B76B62">
                  <w:pPr>
                    <w:adjustRightInd w:val="0"/>
                    <w:snapToGrid w:val="0"/>
                    <w:spacing w:before="120" w:line="240" w:lineRule="exact"/>
                    <w:ind w:left="31680" w:hangingChars="90" w:firstLine="31680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新住民母語教學中的文化教學：言語互動行為規範入門</w:t>
                  </w:r>
                </w:p>
              </w:tc>
            </w:tr>
            <w:tr w:rsidR="00B76B62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B76B62">
                  <w:pPr>
                    <w:adjustRightInd w:val="0"/>
                    <w:snapToGrid w:val="0"/>
                    <w:spacing w:before="120" w:line="240" w:lineRule="exact"/>
                    <w:ind w:left="31680" w:hangingChars="90" w:firstLine="31680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B76B62">
                  <w:pPr>
                    <w:adjustRightInd w:val="0"/>
                    <w:snapToGrid w:val="0"/>
                    <w:spacing w:before="120" w:line="240" w:lineRule="exact"/>
                    <w:ind w:left="31680" w:hangingChars="90" w:firstLine="31680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新住民母語教學中的文化教學：言語互動行為規範教學</w:t>
                  </w:r>
                </w:p>
                <w:p w:rsidR="00B76B62" w:rsidRPr="000F3CCA" w:rsidRDefault="00B76B62" w:rsidP="00B76B62">
                  <w:pPr>
                    <w:adjustRightInd w:val="0"/>
                    <w:snapToGrid w:val="0"/>
                    <w:spacing w:before="120" w:line="240" w:lineRule="exact"/>
                    <w:ind w:left="31680" w:hangingChars="90" w:firstLine="31680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實作指導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B76B62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新住民母語教學中的文化教學：國情及日常文化教學的融入</w:t>
                  </w:r>
                </w:p>
              </w:tc>
            </w:tr>
            <w:tr w:rsidR="00B76B62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5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週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小時課程的規劃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12:50~15:50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（四課時）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5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週的教學抽樣演練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/>
                      <w:sz w:val="24"/>
                      <w:szCs w:val="24"/>
                      <w:u w:val="none"/>
                    </w:rPr>
                    <w:t>第五天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09:00~10:30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筆試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B76B62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10:40~12:10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B76B62" w:rsidRPr="000F3CCA" w:rsidRDefault="00B76B62" w:rsidP="00EC3ADC">
            <w:pPr>
              <w:adjustRightInd w:val="0"/>
              <w:snapToGrid w:val="0"/>
              <w:spacing w:afterLines="30" w:line="400" w:lineRule="exact"/>
              <w:jc w:val="both"/>
              <w:rPr>
                <w:color w:val="000000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課時計算依據：</w:t>
            </w:r>
            <w:r w:rsidRPr="000F3CCA">
              <w:rPr>
                <w:rFonts w:hint="eastAsia"/>
                <w:b/>
                <w:color w:val="000000"/>
                <w:sz w:val="24"/>
                <w:szCs w:val="24"/>
                <w:u w:val="none"/>
              </w:rPr>
              <w:t>【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rFonts w:hint="eastAsia"/>
                <w:b/>
                <w:color w:val="000000"/>
                <w:sz w:val="24"/>
                <w:szCs w:val="24"/>
                <w:u w:val="none"/>
              </w:rPr>
              <w:t>】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/>
                <w:sz w:val="24"/>
                <w:szCs w:val="24"/>
                <w:u w:val="none"/>
              </w:rPr>
              <w:t>0960062213</w:t>
            </w:r>
            <w:r w:rsidRPr="000F3CCA">
              <w:rPr>
                <w:rFonts w:hint="eastAsia"/>
                <w:color w:val="000000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</w:tc>
      </w:tr>
    </w:tbl>
    <w:p w:rsidR="00B76B62" w:rsidRDefault="00B76B62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6"/>
      </w:tblGrid>
      <w:tr w:rsidR="00B76B62" w:rsidRPr="0046072C" w:rsidTr="00E77214">
        <w:trPr>
          <w:trHeight w:val="13881"/>
        </w:trPr>
        <w:tc>
          <w:tcPr>
            <w:tcW w:w="10008" w:type="dxa"/>
          </w:tcPr>
          <w:p w:rsidR="00B76B62" w:rsidRPr="00A10E03" w:rsidRDefault="00B76B62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0F3CCA">
              <w:rPr>
                <w:rFonts w:hint="eastAsia"/>
                <w:b/>
                <w:color w:val="000000"/>
                <w:sz w:val="28"/>
                <w:szCs w:val="28"/>
                <w:u w:val="none"/>
              </w:rPr>
              <w:t>內政部移民署</w:t>
            </w:r>
            <w:r w:rsidRPr="00A10E03">
              <w:rPr>
                <w:rFonts w:hint="eastAsia"/>
                <w:b/>
                <w:sz w:val="28"/>
                <w:szCs w:val="28"/>
                <w:u w:val="none"/>
              </w:rPr>
              <w:t>委託輔仁大學辦理</w:t>
            </w:r>
          </w:p>
          <w:p w:rsidR="00B76B62" w:rsidRPr="00A10E03" w:rsidRDefault="00B76B62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A10E03">
              <w:rPr>
                <w:rFonts w:hint="eastAsia"/>
                <w:b/>
                <w:sz w:val="28"/>
                <w:szCs w:val="28"/>
                <w:u w:val="none"/>
              </w:rPr>
              <w:t>「新住民母語教學人才培訓計畫」報名表</w:t>
            </w:r>
          </w:p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44"/>
              <w:gridCol w:w="2277"/>
              <w:gridCol w:w="1108"/>
              <w:gridCol w:w="1151"/>
              <w:gridCol w:w="1276"/>
              <w:gridCol w:w="141"/>
              <w:gridCol w:w="2523"/>
            </w:tblGrid>
            <w:tr w:rsidR="00B76B62" w:rsidRPr="000F3CCA" w:rsidTr="00862BDF">
              <w:trPr>
                <w:trHeight w:val="360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報名語別</w:t>
                  </w:r>
                </w:p>
              </w:tc>
              <w:tc>
                <w:tcPr>
                  <w:tcW w:w="59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越南語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印尼語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泰國語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柬埔寨語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緬甸語</w:t>
                  </w:r>
                </w:p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菲律賓語</w:t>
                  </w:r>
                  <w:r w:rsidRPr="000F3CCA">
                    <w:rPr>
                      <w:color w:val="000000"/>
                    </w:rPr>
                    <w:t xml:space="preserve">  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馬來西亞語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B76B62">
                  <w:pPr>
                    <w:widowControl/>
                    <w:spacing w:line="280" w:lineRule="exact"/>
                    <w:ind w:firstLineChars="300" w:firstLine="31680"/>
                    <w:jc w:val="both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浮貼線</w:t>
                  </w:r>
                </w:p>
              </w:tc>
            </w:tr>
            <w:tr w:rsidR="00B76B62" w:rsidRPr="000F3CCA" w:rsidTr="00862BDF">
              <w:trPr>
                <w:cantSplit/>
                <w:trHeight w:val="597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姓名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性別</w:t>
                  </w:r>
                </w:p>
              </w:tc>
              <w:tc>
                <w:tcPr>
                  <w:tcW w:w="2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both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男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女</w:t>
                  </w:r>
                </w:p>
              </w:tc>
              <w:tc>
                <w:tcPr>
                  <w:tcW w:w="2523" w:type="dxa"/>
                  <w:vMerge w:val="restar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B76B62">
                  <w:pPr>
                    <w:widowControl/>
                    <w:spacing w:line="280" w:lineRule="exact"/>
                    <w:ind w:left="31680" w:hangingChars="107" w:firstLine="31680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1.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黏貼一張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2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吋脫帽照片，另浮貼一張相片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結業證書用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。</w:t>
                  </w:r>
                </w:p>
                <w:p w:rsidR="00B76B62" w:rsidRPr="000F3CCA" w:rsidRDefault="00B76B62" w:rsidP="00B76B62">
                  <w:pPr>
                    <w:spacing w:line="280" w:lineRule="exact"/>
                    <w:ind w:left="31680" w:hangingChars="107" w:firstLine="31680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2.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兩張照片須相同，照片背面請註明姓名。</w:t>
                  </w:r>
                </w:p>
              </w:tc>
            </w:tr>
            <w:tr w:rsidR="00B76B62" w:rsidRPr="000F3CCA" w:rsidTr="00862BDF">
              <w:trPr>
                <w:cantSplit/>
                <w:trHeight w:val="561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英文姓名</w:t>
                  </w:r>
                </w:p>
              </w:tc>
              <w:tc>
                <w:tcPr>
                  <w:tcW w:w="59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righ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    (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需與護照相同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2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B76B62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身分證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護照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居留證號碼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出生</w:t>
                  </w:r>
                </w:p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日期</w:t>
                  </w:r>
                </w:p>
              </w:tc>
              <w:tc>
                <w:tcPr>
                  <w:tcW w:w="2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19___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年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月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2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B76B62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學歷</w:t>
                  </w:r>
                </w:p>
              </w:tc>
              <w:tc>
                <w:tcPr>
                  <w:tcW w:w="59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both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kern w:val="0"/>
                      <w:sz w:val="24"/>
                      <w:szCs w:val="24"/>
                      <w:u w:val="none"/>
                    </w:rPr>
                    <w:t>國小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kern w:val="0"/>
                      <w:sz w:val="24"/>
                      <w:szCs w:val="24"/>
                      <w:u w:val="none"/>
                    </w:rPr>
                    <w:t>國中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kern w:val="0"/>
                      <w:sz w:val="24"/>
                      <w:szCs w:val="24"/>
                      <w:u w:val="none"/>
                    </w:rPr>
                    <w:t>高中</w:t>
                  </w:r>
                  <w:r w:rsidRPr="000F3CCA">
                    <w:rPr>
                      <w:color w:val="000000"/>
                      <w:kern w:val="0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rFonts w:hint="eastAsia"/>
                      <w:color w:val="000000"/>
                      <w:kern w:val="0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kern w:val="0"/>
                      <w:sz w:val="24"/>
                      <w:szCs w:val="24"/>
                      <w:u w:val="none"/>
                    </w:rPr>
                    <w:t>大專院校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kern w:val="0"/>
                      <w:sz w:val="24"/>
                      <w:szCs w:val="24"/>
                      <w:u w:val="none"/>
                    </w:rPr>
                    <w:t>碩士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kern w:val="0"/>
                      <w:sz w:val="24"/>
                      <w:szCs w:val="24"/>
                      <w:u w:val="none"/>
                    </w:rPr>
                    <w:t>博士</w:t>
                  </w:r>
                </w:p>
              </w:tc>
              <w:tc>
                <w:tcPr>
                  <w:tcW w:w="2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B76B62" w:rsidRPr="000F3CCA" w:rsidTr="00862BDF">
              <w:trPr>
                <w:trHeight w:val="490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職業</w:t>
                  </w:r>
                </w:p>
              </w:tc>
              <w:tc>
                <w:tcPr>
                  <w:tcW w:w="84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both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學生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家管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就業（服務單位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:               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）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其他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:                </w:t>
                  </w:r>
                </w:p>
              </w:tc>
            </w:tr>
            <w:tr w:rsidR="00B76B62" w:rsidRPr="000F3CCA" w:rsidTr="00862BDF">
              <w:trPr>
                <w:trHeight w:val="1065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報名參加縣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市</w:t>
                  </w:r>
                </w:p>
              </w:tc>
              <w:tc>
                <w:tcPr>
                  <w:tcW w:w="84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新北市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臺北市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臺中市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臺南市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高雄市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桃園市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苗栗縣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南投縣</w:t>
                  </w:r>
                </w:p>
                <w:p w:rsidR="00B76B62" w:rsidRPr="003A4533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花蓮縣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新竹市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新竹縣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彰化縣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雲林縣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屏東縣</w:t>
                  </w:r>
                  <w:r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</w:t>
                  </w:r>
                  <w:r w:rsidRPr="003A4533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3A4533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嘉義縣市</w:t>
                  </w:r>
                </w:p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澎湖縣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B76B62" w:rsidRPr="000F3CCA" w:rsidTr="00862BDF">
              <w:trPr>
                <w:trHeight w:val="395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報名班別</w:t>
                  </w:r>
                </w:p>
              </w:tc>
              <w:tc>
                <w:tcPr>
                  <w:tcW w:w="84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初階班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進階班</w:t>
                  </w:r>
                </w:p>
              </w:tc>
            </w:tr>
            <w:tr w:rsidR="00B76B62" w:rsidRPr="000F3CCA" w:rsidTr="00862BDF">
              <w:trPr>
                <w:trHeight w:val="395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報名進階班者簡附證明文件</w:t>
                  </w:r>
                </w:p>
              </w:tc>
              <w:tc>
                <w:tcPr>
                  <w:tcW w:w="84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通過本署辦理之「新住民母語教學人才培訓」取得結業證書者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參加各縣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政府曾辦理「新住民母語教學人才培訓」取得結業證書者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曾於國中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小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擔任新住民母語教學師資者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曾於大專院校或高中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擔任新住民母語教學師資者</w:t>
                  </w:r>
                </w:p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/>
                      <w:color w:val="000000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ascii="標楷體" w:hAnsi="標楷體" w:hint="eastAsia"/>
                      <w:color w:val="000000"/>
                      <w:sz w:val="24"/>
                      <w:szCs w:val="24"/>
                      <w:u w:val="none"/>
                    </w:rPr>
                    <w:t>請將您獲得之證明文件全數檢附。</w:t>
                  </w:r>
                  <w:r w:rsidRPr="000F3CCA">
                    <w:rPr>
                      <w:rFonts w:ascii="標楷體" w:hAnsi="標楷體"/>
                      <w:color w:val="000000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B76B62" w:rsidRPr="000F3CCA" w:rsidTr="00862BDF">
              <w:trPr>
                <w:trHeight w:val="720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聯絡電話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服務單位電話：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(0  )                </w:t>
                  </w:r>
                </w:p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住家電話：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(0  )                         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行動電話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both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09                 </w:t>
                  </w:r>
                </w:p>
              </w:tc>
            </w:tr>
            <w:tr w:rsidR="00B76B62" w:rsidRPr="000F3CCA" w:rsidTr="00862BDF">
              <w:trPr>
                <w:trHeight w:val="566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聯絡地址</w:t>
                  </w:r>
                </w:p>
              </w:tc>
              <w:tc>
                <w:tcPr>
                  <w:tcW w:w="84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line="280" w:lineRule="exact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□□□□□(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寄送證書地址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  <w:tr w:rsidR="00B76B62" w:rsidRPr="000F3CCA" w:rsidTr="00862BDF">
              <w:trPr>
                <w:trHeight w:val="546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E-mail</w:t>
                  </w:r>
                </w:p>
              </w:tc>
              <w:tc>
                <w:tcPr>
                  <w:tcW w:w="84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B76B62" w:rsidRPr="000F3CCA" w:rsidTr="00862BDF">
              <w:trPr>
                <w:trHeight w:val="568"/>
              </w:trPr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center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用餐狀況</w:t>
                  </w:r>
                </w:p>
              </w:tc>
              <w:tc>
                <w:tcPr>
                  <w:tcW w:w="84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6B62" w:rsidRPr="000F3CCA" w:rsidRDefault="00B76B62" w:rsidP="00862BDF">
                  <w:pPr>
                    <w:spacing w:line="280" w:lineRule="exact"/>
                    <w:jc w:val="both"/>
                    <w:rPr>
                      <w:color w:val="000000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葷食</w:t>
                  </w:r>
                  <w:r w:rsidRPr="000F3CCA">
                    <w:rPr>
                      <w:color w:val="000000"/>
                      <w:sz w:val="24"/>
                      <w:szCs w:val="24"/>
                      <w:u w:val="none"/>
                    </w:rPr>
                    <w:t xml:space="preserve">  □</w:t>
                  </w:r>
                  <w:r w:rsidRPr="000F3CCA">
                    <w:rPr>
                      <w:rFonts w:hint="eastAsia"/>
                      <w:color w:val="000000"/>
                      <w:sz w:val="24"/>
                      <w:szCs w:val="24"/>
                      <w:u w:val="none"/>
                    </w:rPr>
                    <w:t>素食</w:t>
                  </w:r>
                </w:p>
              </w:tc>
            </w:tr>
          </w:tbl>
          <w:p w:rsidR="00B76B62" w:rsidRPr="006B7E0F" w:rsidRDefault="00B76B62" w:rsidP="00862BDF">
            <w:pPr>
              <w:spacing w:line="280" w:lineRule="exact"/>
              <w:rPr>
                <w:b/>
                <w:sz w:val="24"/>
                <w:szCs w:val="24"/>
              </w:rPr>
            </w:pPr>
            <w:r w:rsidRPr="006B7E0F">
              <w:rPr>
                <w:b/>
                <w:sz w:val="24"/>
                <w:szCs w:val="24"/>
                <w:u w:val="none"/>
              </w:rPr>
              <w:t>[</w:t>
            </w:r>
            <w:r w:rsidRPr="006B7E0F">
              <w:rPr>
                <w:rFonts w:hint="eastAsia"/>
                <w:b/>
                <w:sz w:val="24"/>
                <w:szCs w:val="24"/>
                <w:u w:val="none"/>
              </w:rPr>
              <w:t>證件影本需與報名表中提供之身分證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rFonts w:hint="eastAsia"/>
                <w:b/>
                <w:sz w:val="24"/>
                <w:szCs w:val="24"/>
                <w:u w:val="none"/>
              </w:rPr>
              <w:t>護照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rFonts w:hint="eastAsia"/>
                <w:b/>
                <w:sz w:val="24"/>
                <w:szCs w:val="24"/>
                <w:u w:val="none"/>
              </w:rPr>
              <w:t>居留證號碼相同</w:t>
            </w:r>
            <w:r w:rsidRPr="006B7E0F">
              <w:rPr>
                <w:b/>
                <w:sz w:val="24"/>
                <w:szCs w:val="24"/>
                <w:u w:val="none"/>
              </w:rPr>
              <w:t>]</w:t>
            </w:r>
          </w:p>
          <w:tbl>
            <w:tblPr>
              <w:tblW w:w="1017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/>
            </w:tblPr>
            <w:tblGrid>
              <w:gridCol w:w="4962"/>
              <w:gridCol w:w="5216"/>
            </w:tblGrid>
            <w:tr w:rsidR="00B76B62" w:rsidRPr="006B7E0F" w:rsidTr="00E77214">
              <w:trPr>
                <w:trHeight w:val="3646"/>
              </w:trPr>
              <w:tc>
                <w:tcPr>
                  <w:tcW w:w="496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B76B62" w:rsidRPr="006B7E0F" w:rsidRDefault="00B76B62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rFonts w:hint="eastAsia"/>
                      <w:sz w:val="24"/>
                      <w:szCs w:val="24"/>
                      <w:u w:val="none"/>
                    </w:rPr>
                    <w:t>證件影本正面黏貼處</w:t>
                  </w:r>
                </w:p>
                <w:p w:rsidR="00B76B62" w:rsidRPr="006B7E0F" w:rsidRDefault="00B76B62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rFonts w:hint="eastAsia"/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rFonts w:hint="eastAsia"/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rFonts w:hint="eastAsia"/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521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B76B62" w:rsidRPr="006B7E0F" w:rsidRDefault="00B76B62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rFonts w:hint="eastAsia"/>
                      <w:sz w:val="24"/>
                      <w:szCs w:val="24"/>
                      <w:u w:val="none"/>
                    </w:rPr>
                    <w:t>證件影本背面黏貼處</w:t>
                  </w:r>
                </w:p>
                <w:p w:rsidR="00B76B62" w:rsidRPr="006B7E0F" w:rsidRDefault="00B76B62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rFonts w:hint="eastAsia"/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rFonts w:hint="eastAsia"/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rFonts w:hint="eastAsia"/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</w:tbl>
          <w:p w:rsidR="00B76B62" w:rsidRPr="0046072C" w:rsidRDefault="00B76B62" w:rsidP="00EC3ADC">
            <w:pPr>
              <w:adjustRightInd w:val="0"/>
              <w:snapToGrid w:val="0"/>
              <w:spacing w:afterLines="30" w:line="280" w:lineRule="exact"/>
              <w:jc w:val="both"/>
              <w:rPr>
                <w:sz w:val="32"/>
                <w:szCs w:val="32"/>
                <w:u w:val="none"/>
              </w:rPr>
            </w:pPr>
          </w:p>
        </w:tc>
      </w:tr>
    </w:tbl>
    <w:p w:rsidR="00B76B62" w:rsidRPr="004C556E" w:rsidRDefault="00B76B62"/>
    <w:sectPr w:rsidR="00B76B62" w:rsidRPr="004C556E" w:rsidSect="00D76694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B62" w:rsidRDefault="00B76B62" w:rsidP="00D76694">
      <w:r>
        <w:separator/>
      </w:r>
    </w:p>
  </w:endnote>
  <w:endnote w:type="continuationSeparator" w:id="0">
    <w:p w:rsidR="00B76B62" w:rsidRDefault="00B76B62" w:rsidP="00D7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62" w:rsidRDefault="00B76B62">
    <w:pPr>
      <w:pStyle w:val="Footer"/>
      <w:jc w:val="center"/>
    </w:pPr>
    <w:fldSimple w:instr="PAGE   \* MERGEFORMAT">
      <w:r w:rsidRPr="00ED5982">
        <w:rPr>
          <w:noProof/>
          <w:lang w:val="zh-TW"/>
        </w:rPr>
        <w:t>3</w:t>
      </w:r>
    </w:fldSimple>
  </w:p>
  <w:p w:rsidR="00B76B62" w:rsidRDefault="00B76B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B62" w:rsidRDefault="00B76B62" w:rsidP="00D76694">
      <w:r>
        <w:separator/>
      </w:r>
    </w:p>
  </w:footnote>
  <w:footnote w:type="continuationSeparator" w:id="0">
    <w:p w:rsidR="00B76B62" w:rsidRDefault="00B76B62" w:rsidP="00D76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694"/>
    <w:rsid w:val="00014F84"/>
    <w:rsid w:val="000519F8"/>
    <w:rsid w:val="000F3CCA"/>
    <w:rsid w:val="00123D1E"/>
    <w:rsid w:val="00144ACB"/>
    <w:rsid w:val="0016263A"/>
    <w:rsid w:val="002A1017"/>
    <w:rsid w:val="003944DB"/>
    <w:rsid w:val="003A4533"/>
    <w:rsid w:val="0046072C"/>
    <w:rsid w:val="004C00BE"/>
    <w:rsid w:val="004C556E"/>
    <w:rsid w:val="00597F6E"/>
    <w:rsid w:val="00626675"/>
    <w:rsid w:val="006872EF"/>
    <w:rsid w:val="006B7E0F"/>
    <w:rsid w:val="007024C8"/>
    <w:rsid w:val="007337C9"/>
    <w:rsid w:val="0075572D"/>
    <w:rsid w:val="007C3AC6"/>
    <w:rsid w:val="007D5490"/>
    <w:rsid w:val="00844913"/>
    <w:rsid w:val="00862BDF"/>
    <w:rsid w:val="00A10E03"/>
    <w:rsid w:val="00A67FC1"/>
    <w:rsid w:val="00AE2950"/>
    <w:rsid w:val="00AF0A18"/>
    <w:rsid w:val="00B76B62"/>
    <w:rsid w:val="00BD6CB6"/>
    <w:rsid w:val="00C018AE"/>
    <w:rsid w:val="00CB4F62"/>
    <w:rsid w:val="00D76694"/>
    <w:rsid w:val="00E70CA8"/>
    <w:rsid w:val="00E77214"/>
    <w:rsid w:val="00EC3ADC"/>
    <w:rsid w:val="00ED5982"/>
    <w:rsid w:val="00F70481"/>
    <w:rsid w:val="00FB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94"/>
    <w:pPr>
      <w:widowControl w:val="0"/>
    </w:pPr>
    <w:rPr>
      <w:rFonts w:ascii="Times New Roman" w:eastAsia="標楷體" w:hAnsi="Times New Roman"/>
      <w:sz w:val="20"/>
      <w:szCs w:val="20"/>
      <w:u w:val="word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66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Footer">
    <w:name w:val="footer"/>
    <w:basedOn w:val="Normal"/>
    <w:link w:val="FooterChar"/>
    <w:uiPriority w:val="99"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BalloonText">
    <w:name w:val="Balloon Text"/>
    <w:basedOn w:val="Normal"/>
    <w:link w:val="BalloonTextChar"/>
    <w:uiPriority w:val="99"/>
    <w:semiHidden/>
    <w:rsid w:val="000519F8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9F8"/>
    <w:rPr>
      <w:rFonts w:ascii="Cambria" w:eastAsia="新細明體" w:hAnsi="Cambria" w:cs="Times New Roman"/>
      <w:sz w:val="18"/>
      <w:szCs w:val="18"/>
      <w:u w:val="word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igration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ndflcenter.tw/main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migration.gov.tw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747</Words>
  <Characters>4260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內政部移民署委託輔仁大學辦理</dc:title>
  <dc:subject/>
  <dc:creator>001384</dc:creator>
  <cp:keywords/>
  <dc:description/>
  <cp:lastModifiedBy>USER</cp:lastModifiedBy>
  <cp:revision>2</cp:revision>
  <cp:lastPrinted>2015-06-23T10:26:00Z</cp:lastPrinted>
  <dcterms:created xsi:type="dcterms:W3CDTF">2015-07-01T07:52:00Z</dcterms:created>
  <dcterms:modified xsi:type="dcterms:W3CDTF">2015-07-01T07:52:00Z</dcterms:modified>
</cp:coreProperties>
</file>