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D" w:rsidRPr="0062417D" w:rsidRDefault="0062417D" w:rsidP="0062417D">
      <w:pPr>
        <w:widowControl/>
        <w:jc w:val="center"/>
        <w:rPr>
          <w:rFonts w:ascii="標楷體" w:eastAsia="標楷體"/>
          <w:b/>
          <w:bCs/>
          <w:sz w:val="28"/>
          <w:szCs w:val="28"/>
        </w:rPr>
      </w:pPr>
      <w:r w:rsidRPr="0062417D">
        <w:rPr>
          <w:rFonts w:ascii="標楷體" w:eastAsia="標楷體" w:hint="eastAsia"/>
          <w:b/>
          <w:bCs/>
          <w:sz w:val="28"/>
          <w:szCs w:val="28"/>
        </w:rPr>
        <w:t>臺南市</w:t>
      </w:r>
      <w:r w:rsidR="002F4B4B">
        <w:rPr>
          <w:rFonts w:ascii="標楷體" w:eastAsia="標楷體" w:hint="eastAsia"/>
          <w:b/>
          <w:bCs/>
          <w:sz w:val="28"/>
          <w:szCs w:val="28"/>
        </w:rPr>
        <w:t>東山區青山</w:t>
      </w:r>
      <w:r w:rsidRPr="0062417D">
        <w:rPr>
          <w:rFonts w:ascii="標楷體" w:eastAsia="標楷體" w:hint="eastAsia"/>
          <w:b/>
          <w:bCs/>
          <w:sz w:val="28"/>
          <w:szCs w:val="28"/>
        </w:rPr>
        <w:t>國民小學學生請假管理辦法</w:t>
      </w:r>
    </w:p>
    <w:p w:rsidR="0062417D" w:rsidRPr="0062417D" w:rsidRDefault="0062417D" w:rsidP="0062417D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2417D">
        <w:rPr>
          <w:rFonts w:ascii="標楷體" w:eastAsia="標楷體" w:hAnsi="標楷體" w:hint="eastAsia"/>
          <w:sz w:val="20"/>
          <w:szCs w:val="20"/>
        </w:rPr>
        <w:t>1</w:t>
      </w:r>
      <w:r w:rsidR="002F4B4B">
        <w:rPr>
          <w:rFonts w:ascii="標楷體" w:eastAsia="標楷體" w:hAnsi="標楷體" w:hint="eastAsia"/>
          <w:sz w:val="20"/>
          <w:szCs w:val="20"/>
        </w:rPr>
        <w:t>07011</w:t>
      </w:r>
      <w:r w:rsidR="00D563C5">
        <w:rPr>
          <w:rFonts w:ascii="標楷體" w:eastAsia="標楷體" w:hAnsi="標楷體" w:hint="eastAsia"/>
          <w:sz w:val="20"/>
          <w:szCs w:val="20"/>
        </w:rPr>
        <w:t>7</w:t>
      </w:r>
      <w:r w:rsidRPr="0062417D">
        <w:rPr>
          <w:rFonts w:ascii="標楷體" w:eastAsia="標楷體" w:hAnsi="標楷體" w:hint="eastAsia"/>
          <w:sz w:val="20"/>
          <w:szCs w:val="20"/>
        </w:rPr>
        <w:t>修訂</w:t>
      </w:r>
    </w:p>
    <w:p w:rsidR="00E019A3" w:rsidRDefault="0062417D" w:rsidP="00F03E47">
      <w:pPr>
        <w:pStyle w:val="a7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/>
          <w:sz w:val="28"/>
        </w:rPr>
      </w:pPr>
      <w:r w:rsidRPr="00E019A3">
        <w:rPr>
          <w:rFonts w:ascii="標楷體" w:eastAsia="標楷體" w:hint="eastAsia"/>
          <w:sz w:val="28"/>
        </w:rPr>
        <w:t>依據：</w:t>
      </w:r>
    </w:p>
    <w:p w:rsidR="00D563C5" w:rsidRPr="00E019A3" w:rsidRDefault="00E019A3" w:rsidP="00E019A3">
      <w:pPr>
        <w:adjustRightInd w:val="0"/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563C5" w:rsidRPr="00E019A3">
        <w:rPr>
          <w:rFonts w:ascii="標楷體" w:eastAsia="標楷體" w:hint="eastAsia"/>
          <w:sz w:val="28"/>
        </w:rPr>
        <w:t xml:space="preserve">  </w:t>
      </w:r>
      <w:r w:rsidR="002F4B4B" w:rsidRPr="00E019A3">
        <w:rPr>
          <w:rFonts w:ascii="標楷體" w:eastAsia="標楷體" w:hint="eastAsia"/>
          <w:sz w:val="28"/>
        </w:rPr>
        <w:t>「臺南市國民中小學學生學籍管理辦法」及「國民小學及國民中學學生評量</w:t>
      </w:r>
    </w:p>
    <w:p w:rsidR="002F4B4B" w:rsidRPr="00D563C5" w:rsidRDefault="00D563C5" w:rsidP="00D563C5">
      <w:pPr>
        <w:pStyle w:val="a7"/>
        <w:adjustRightInd w:val="0"/>
        <w:snapToGrid w:val="0"/>
        <w:ind w:leftChars="0" w:left="7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F4B4B" w:rsidRPr="00D563C5">
        <w:rPr>
          <w:rFonts w:ascii="標楷體" w:eastAsia="標楷體" w:hint="eastAsia"/>
          <w:sz w:val="28"/>
        </w:rPr>
        <w:t>準則」。</w:t>
      </w:r>
    </w:p>
    <w:p w:rsidR="0062417D" w:rsidRPr="00D563C5" w:rsidRDefault="0062417D" w:rsidP="0062417D">
      <w:pPr>
        <w:snapToGrid w:val="0"/>
        <w:rPr>
          <w:sz w:val="28"/>
        </w:rPr>
      </w:pPr>
    </w:p>
    <w:p w:rsidR="00D563C5" w:rsidRPr="00D563C5" w:rsidRDefault="0062417D" w:rsidP="00D563C5">
      <w:pPr>
        <w:pStyle w:val="a7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目的：</w:t>
      </w:r>
    </w:p>
    <w:p w:rsidR="00D563C5" w:rsidRDefault="00D563C5" w:rsidP="00D563C5">
      <w:pPr>
        <w:pStyle w:val="a7"/>
        <w:adjustRightInd w:val="0"/>
        <w:snapToGrid w:val="0"/>
        <w:ind w:leftChars="0" w:left="7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2417D" w:rsidRPr="00D563C5">
        <w:rPr>
          <w:rFonts w:ascii="標楷體" w:eastAsia="標楷體" w:hint="eastAsia"/>
          <w:sz w:val="28"/>
        </w:rPr>
        <w:t>為管理學生出缺勤狀況，養成學生勤學負責之精神，並落實學生在學安全與</w:t>
      </w:r>
    </w:p>
    <w:p w:rsidR="0062417D" w:rsidRPr="00D563C5" w:rsidRDefault="00D563C5" w:rsidP="00D563C5">
      <w:pPr>
        <w:pStyle w:val="a7"/>
        <w:adjustRightInd w:val="0"/>
        <w:snapToGrid w:val="0"/>
        <w:ind w:leftChars="0" w:left="7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2417D" w:rsidRPr="00D563C5">
        <w:rPr>
          <w:rFonts w:ascii="標楷體" w:eastAsia="標楷體" w:hint="eastAsia"/>
          <w:sz w:val="28"/>
        </w:rPr>
        <w:t>親師聯繫。</w:t>
      </w:r>
    </w:p>
    <w:p w:rsidR="0062417D" w:rsidRPr="00D563C5" w:rsidRDefault="0062417D" w:rsidP="0062417D">
      <w:pPr>
        <w:adjustRightInd w:val="0"/>
        <w:snapToGrid w:val="0"/>
        <w:spacing w:beforeLines="50" w:before="180"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三、一般規定：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標楷體"/>
          <w:sz w:val="28"/>
        </w:rPr>
      </w:pPr>
      <w:r w:rsidRPr="00D563C5">
        <w:rPr>
          <w:rFonts w:ascii="標楷體" w:eastAsia="標楷體" w:hAnsi="標楷體" w:cs="標楷體" w:hint="eastAsia"/>
          <w:sz w:val="28"/>
        </w:rPr>
        <w:t>學生</w:t>
      </w:r>
      <w:r w:rsidRPr="00D563C5">
        <w:rPr>
          <w:rFonts w:ascii="標楷體" w:eastAsia="標楷體" w:hint="eastAsia"/>
          <w:sz w:val="28"/>
        </w:rPr>
        <w:t>請假</w:t>
      </w:r>
      <w:r w:rsidRPr="00D563C5">
        <w:rPr>
          <w:rFonts w:ascii="標楷體" w:eastAsia="標楷體" w:hAnsi="標楷體" w:cs="標楷體" w:hint="eastAsia"/>
          <w:sz w:val="28"/>
        </w:rPr>
        <w:t>分病假、事假、喪假、公假、其他等，各項請假手續由監護人(家長)提出申請，並填寫學生請假單；學生因偶發事故或在家生病不能來校，應由家長或監護人於當日上午8:30前，以口頭或電話聯繫級任老師請假。請假由家長或監護人辦理請假手續，否則以曠課論，續假亦同。曠課達三日以上者，或整學期累計達七日以上者，學校即依「中途輟學學生通報」之規定，通報教育局進行追蹤處理。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  <w:spacing w:val="4"/>
          <w:sz w:val="28"/>
        </w:rPr>
      </w:pPr>
      <w:r w:rsidRPr="00D563C5">
        <w:rPr>
          <w:rFonts w:ascii="標楷體" w:eastAsia="標楷體" w:hint="eastAsia"/>
          <w:sz w:val="28"/>
        </w:rPr>
        <w:t>（一）病假：</w:t>
      </w:r>
      <w:r w:rsidRPr="00D563C5">
        <w:rPr>
          <w:rFonts w:ascii="標楷體" w:eastAsia="標楷體" w:hint="eastAsia"/>
          <w:spacing w:val="4"/>
          <w:sz w:val="28"/>
        </w:rPr>
        <w:t xml:space="preserve"> </w:t>
      </w:r>
    </w:p>
    <w:p w:rsidR="0062417D" w:rsidRPr="00D563C5" w:rsidRDefault="0062417D" w:rsidP="0062417D">
      <w:pPr>
        <w:numPr>
          <w:ilvl w:val="2"/>
          <w:numId w:val="2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學生在校生病，先到健康中心，由學校護理師評估後認為需到校外就醫時，通知家長後才得離校，事後補辦請假手續。</w:t>
      </w:r>
    </w:p>
    <w:p w:rsidR="0062417D" w:rsidRPr="00D563C5" w:rsidRDefault="0062417D" w:rsidP="0062417D">
      <w:pPr>
        <w:numPr>
          <w:ilvl w:val="2"/>
          <w:numId w:val="2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學生在家生病請假時，可先以電話請假（由家長親打）通知導師，事後補辦請假手續。</w:t>
      </w:r>
    </w:p>
    <w:p w:rsidR="0062417D" w:rsidRPr="00D563C5" w:rsidRDefault="0062417D" w:rsidP="0062417D">
      <w:pPr>
        <w:numPr>
          <w:ilvl w:val="2"/>
          <w:numId w:val="2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病假三日以上須附就醫証明。</w:t>
      </w:r>
    </w:p>
    <w:p w:rsidR="0062417D" w:rsidRPr="00D563C5" w:rsidRDefault="0062417D" w:rsidP="0062417D">
      <w:pPr>
        <w:numPr>
          <w:ilvl w:val="2"/>
          <w:numId w:val="2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學生因身體特殊狀況，無法準時上下學，須取得公立醫院醫生證明，請假時數登錄在個別請假簿。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  <w:spacing w:val="4"/>
          <w:sz w:val="28"/>
        </w:rPr>
      </w:pPr>
      <w:r w:rsidRPr="00D563C5">
        <w:rPr>
          <w:rFonts w:ascii="標楷體" w:eastAsia="標楷體" w:hint="eastAsia"/>
          <w:sz w:val="28"/>
        </w:rPr>
        <w:t>（二）事假：事假由家長(監護人)先口頭請假、電話請假再補請假單。</w:t>
      </w:r>
    </w:p>
    <w:p w:rsidR="0062417D" w:rsidRPr="00D563C5" w:rsidRDefault="002F4B4B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（三）</w:t>
      </w:r>
      <w:r w:rsidR="0062417D" w:rsidRPr="00D563C5">
        <w:rPr>
          <w:rFonts w:ascii="標楷體" w:eastAsia="標楷體" w:hint="eastAsia"/>
          <w:sz w:val="28"/>
        </w:rPr>
        <w:t>喪假：限直系親屬、須證明文件。</w:t>
      </w:r>
    </w:p>
    <w:p w:rsidR="0062417D" w:rsidRPr="00D563C5" w:rsidRDefault="002F4B4B" w:rsidP="002F4B4B">
      <w:pPr>
        <w:adjustRightInd w:val="0"/>
        <w:snapToGrid w:val="0"/>
        <w:spacing w:line="320" w:lineRule="exact"/>
        <w:ind w:leftChars="75" w:left="180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（四）</w:t>
      </w:r>
      <w:r w:rsidR="0062417D" w:rsidRPr="00D563C5">
        <w:rPr>
          <w:rFonts w:ascii="標楷體" w:eastAsia="標楷體" w:hint="eastAsia"/>
          <w:sz w:val="28"/>
        </w:rPr>
        <w:t>申請在家自學者：請導師協助家長與</w:t>
      </w:r>
      <w:r w:rsidR="004B4A65" w:rsidRPr="00D563C5">
        <w:rPr>
          <w:rFonts w:ascii="標楷體" w:eastAsia="標楷體" w:hint="eastAsia"/>
          <w:sz w:val="28"/>
        </w:rPr>
        <w:t>教務</w:t>
      </w:r>
      <w:r w:rsidR="0062417D" w:rsidRPr="00D563C5">
        <w:rPr>
          <w:rFonts w:ascii="標楷體" w:eastAsia="標楷體" w:hint="eastAsia"/>
          <w:sz w:val="28"/>
        </w:rPr>
        <w:t>組聯繫，並依申請在家自學規定辦</w:t>
      </w:r>
      <w:r w:rsidR="009320C2">
        <w:rPr>
          <w:rFonts w:ascii="標楷體" w:eastAsia="標楷體" w:hint="eastAsia"/>
          <w:sz w:val="28"/>
        </w:rPr>
        <w:t xml:space="preserve"> </w:t>
      </w:r>
      <w:r w:rsidR="0062417D" w:rsidRPr="00D563C5">
        <w:rPr>
          <w:rFonts w:ascii="標楷體" w:eastAsia="標楷體" w:hint="eastAsia"/>
          <w:sz w:val="28"/>
        </w:rPr>
        <w:t>理相關程序。</w:t>
      </w:r>
    </w:p>
    <w:p w:rsidR="0062417D" w:rsidRPr="00D563C5" w:rsidRDefault="0062417D" w:rsidP="006F62A3">
      <w:pPr>
        <w:wordWrap w:val="0"/>
        <w:adjustRightInd w:val="0"/>
        <w:snapToGrid w:val="0"/>
        <w:spacing w:line="320" w:lineRule="exact"/>
        <w:ind w:leftChars="75" w:left="961" w:hangingChars="279" w:hanging="781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 xml:space="preserve"> (五)</w:t>
      </w:r>
      <w:r w:rsidR="002F4B4B" w:rsidRPr="00D563C5">
        <w:rPr>
          <w:rFonts w:ascii="標楷體" w:eastAsia="標楷體" w:hint="eastAsia"/>
          <w:sz w:val="28"/>
        </w:rPr>
        <w:t xml:space="preserve"> </w:t>
      </w:r>
      <w:r w:rsidRPr="00D563C5">
        <w:rPr>
          <w:rFonts w:ascii="標楷體" w:eastAsia="標楷體" w:hint="eastAsia"/>
          <w:sz w:val="28"/>
        </w:rPr>
        <w:t>若學生請假每月總日數（除公假、公差及喪假外）超過當月的四分之一</w:t>
      </w:r>
      <w:r w:rsidR="006F62A3" w:rsidRPr="00D563C5">
        <w:rPr>
          <w:rFonts w:ascii="標楷體" w:eastAsia="標楷體" w:hint="eastAsia"/>
          <w:sz w:val="28"/>
        </w:rPr>
        <w:t>（含）</w:t>
      </w:r>
      <w:r w:rsidRPr="00D563C5">
        <w:rPr>
          <w:rFonts w:ascii="標楷體" w:eastAsia="標楷體" w:hint="eastAsia"/>
          <w:sz w:val="28"/>
        </w:rPr>
        <w:t>以上(個案不在此限)，恐因影響學生學習，將邀請家長召開會議，以了解其原因，並討論解決方法。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75" w:left="1149" w:hangingChars="346" w:hanging="969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（六）學生請假應經導師核准並依權責逐級轉呈。本校權責如下：</w:t>
      </w:r>
    </w:p>
    <w:p w:rsidR="0062417D" w:rsidRPr="00D563C5" w:rsidRDefault="0062417D" w:rsidP="0062417D">
      <w:pPr>
        <w:numPr>
          <w:ilvl w:val="0"/>
          <w:numId w:val="3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學生請假二日(含)以內者由導師核准(導師登載於學生出席勤紀錄簿內，必要時得送</w:t>
      </w:r>
      <w:r w:rsidR="00B11C1D">
        <w:rPr>
          <w:rFonts w:ascii="標楷體" w:eastAsia="標楷體" w:hint="eastAsia"/>
          <w:sz w:val="28"/>
        </w:rPr>
        <w:t>教務</w:t>
      </w:r>
      <w:bookmarkStart w:id="0" w:name="_GoBack"/>
      <w:bookmarkEnd w:id="0"/>
      <w:r w:rsidRPr="00D563C5">
        <w:rPr>
          <w:rFonts w:ascii="標楷體" w:eastAsia="標楷體" w:hint="eastAsia"/>
          <w:sz w:val="28"/>
        </w:rPr>
        <w:t>組存查)。</w:t>
      </w:r>
    </w:p>
    <w:p w:rsidR="0062417D" w:rsidRPr="00D563C5" w:rsidRDefault="0062417D" w:rsidP="0062417D">
      <w:pPr>
        <w:numPr>
          <w:ilvl w:val="0"/>
          <w:numId w:val="3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特殊狀況及二日以上之請假，導師核准後，需由</w:t>
      </w:r>
      <w:r w:rsidR="002F4B4B" w:rsidRPr="00D563C5">
        <w:rPr>
          <w:rFonts w:ascii="標楷體" w:eastAsia="標楷體" w:hint="eastAsia"/>
          <w:sz w:val="28"/>
        </w:rPr>
        <w:t>教務</w:t>
      </w:r>
      <w:r w:rsidRPr="00D563C5">
        <w:rPr>
          <w:rFonts w:ascii="標楷體" w:eastAsia="標楷體" w:hint="eastAsia"/>
          <w:sz w:val="28"/>
        </w:rPr>
        <w:t>組長覆核並核轉教導主任。</w:t>
      </w:r>
    </w:p>
    <w:p w:rsidR="0062417D" w:rsidRPr="00D563C5" w:rsidRDefault="0062417D" w:rsidP="0062417D">
      <w:pPr>
        <w:numPr>
          <w:ilvl w:val="0"/>
          <w:numId w:val="3"/>
        </w:numPr>
        <w:adjustRightInd w:val="0"/>
        <w:snapToGrid w:val="0"/>
        <w:spacing w:line="320" w:lineRule="exact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五日(含)以上者需呈校長核准。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75" w:left="1149" w:hangingChars="346" w:hanging="969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 xml:space="preserve"> (七)其他：</w:t>
      </w:r>
    </w:p>
    <w:p w:rsidR="0062417D" w:rsidRPr="00D563C5" w:rsidRDefault="0062417D" w:rsidP="0062417D">
      <w:pPr>
        <w:adjustRightInd w:val="0"/>
        <w:snapToGrid w:val="0"/>
        <w:spacing w:line="320" w:lineRule="exact"/>
        <w:ind w:leftChars="535" w:left="1284"/>
        <w:rPr>
          <w:rFonts w:ascii="標楷體" w:eastAsia="標楷體"/>
          <w:sz w:val="28"/>
        </w:rPr>
      </w:pPr>
      <w:r w:rsidRPr="00D563C5">
        <w:rPr>
          <w:rFonts w:ascii="標楷體" w:eastAsia="標楷體" w:hint="eastAsia"/>
          <w:sz w:val="28"/>
        </w:rPr>
        <w:t>學業評量日請假，經核准後，另由任課老師准予擇日補考缺考科目，其成績計算依據本校學生成績評量辦法處理。</w:t>
      </w:r>
    </w:p>
    <w:p w:rsidR="00D563C5" w:rsidRDefault="0062417D" w:rsidP="002F4B4B">
      <w:pPr>
        <w:widowControl/>
        <w:rPr>
          <w:rFonts w:ascii="標楷體" w:eastAsia="標楷體"/>
        </w:rPr>
      </w:pPr>
      <w:r w:rsidRPr="00D563C5">
        <w:rPr>
          <w:rFonts w:ascii="標楷體" w:eastAsia="標楷體" w:hint="eastAsia"/>
          <w:sz w:val="28"/>
        </w:rPr>
        <w:t xml:space="preserve"> 四、</w:t>
      </w:r>
      <w:r w:rsidRPr="00D563C5">
        <w:rPr>
          <w:rFonts w:ascii="標楷體" w:eastAsia="標楷體" w:hAnsi="標楷體" w:hint="eastAsia"/>
          <w:kern w:val="0"/>
          <w:sz w:val="28"/>
        </w:rPr>
        <w:t>本辦法經校務會議通過，校長核准後施行，修正時亦同</w:t>
      </w:r>
      <w:r w:rsidRPr="00D563C5">
        <w:rPr>
          <w:rFonts w:ascii="標楷體" w:eastAsia="標楷體" w:hint="eastAsia"/>
          <w:sz w:val="28"/>
        </w:rPr>
        <w:t>。</w:t>
      </w:r>
    </w:p>
    <w:p w:rsidR="00D563C5" w:rsidRDefault="00D563C5" w:rsidP="002F4B4B">
      <w:pPr>
        <w:widowControl/>
        <w:rPr>
          <w:rFonts w:ascii="標楷體" w:eastAsia="標楷體"/>
        </w:rPr>
      </w:pPr>
    </w:p>
    <w:p w:rsidR="0062417D" w:rsidRPr="0062417D" w:rsidRDefault="00D563C5" w:rsidP="0062417D">
      <w:pPr>
        <w:widowControl/>
        <w:rPr>
          <w:rFonts w:ascii="標楷體" w:eastAsia="標楷體" w:hAnsi="標楷體"/>
        </w:rPr>
      </w:pPr>
      <w:r w:rsidRPr="00D563C5">
        <w:rPr>
          <w:rFonts w:ascii="標楷體" w:eastAsia="標楷體" w:hAnsi="標楷體" w:hint="eastAsia"/>
          <w:b/>
          <w:sz w:val="28"/>
          <w:szCs w:val="32"/>
        </w:rPr>
        <w:t xml:space="preserve">承辦人：           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Pr="00D563C5">
        <w:rPr>
          <w:rFonts w:ascii="標楷體" w:eastAsia="標楷體" w:hAnsi="標楷體" w:hint="eastAsia"/>
          <w:b/>
          <w:sz w:val="28"/>
          <w:szCs w:val="32"/>
        </w:rPr>
        <w:t xml:space="preserve">教導主任：           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     </w:t>
      </w:r>
      <w:r w:rsidRPr="00D563C5">
        <w:rPr>
          <w:rFonts w:ascii="標楷體" w:eastAsia="標楷體" w:hAnsi="標楷體" w:hint="eastAsia"/>
          <w:b/>
          <w:sz w:val="28"/>
          <w:szCs w:val="32"/>
        </w:rPr>
        <w:t xml:space="preserve">校長：  </w:t>
      </w:r>
      <w:r w:rsidR="0062417D" w:rsidRPr="0062417D">
        <w:rPr>
          <w:rFonts w:ascii="標楷體" w:eastAsia="標楷體"/>
          <w:sz w:val="28"/>
          <w:szCs w:val="28"/>
        </w:rPr>
        <w:br w:type="page"/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007"/>
        <w:gridCol w:w="199"/>
        <w:gridCol w:w="1815"/>
        <w:gridCol w:w="1247"/>
        <w:gridCol w:w="769"/>
        <w:gridCol w:w="1556"/>
        <w:gridCol w:w="744"/>
        <w:gridCol w:w="2044"/>
      </w:tblGrid>
      <w:tr w:rsidR="0062417D" w:rsidRPr="0062417D" w:rsidTr="00F132AA">
        <w:trPr>
          <w:cantSplit/>
          <w:trHeight w:val="1037"/>
        </w:trPr>
        <w:tc>
          <w:tcPr>
            <w:tcW w:w="10216" w:type="dxa"/>
            <w:gridSpan w:val="9"/>
          </w:tcPr>
          <w:p w:rsidR="0062417D" w:rsidRPr="0062417D" w:rsidRDefault="0062417D" w:rsidP="002F4B4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pacing w:val="40"/>
                <w:sz w:val="32"/>
                <w:szCs w:val="32"/>
              </w:rPr>
            </w:pPr>
            <w:r w:rsidRPr="0062417D">
              <w:rPr>
                <w:b/>
                <w:bCs/>
                <w:sz w:val="32"/>
              </w:rPr>
              <w:lastRenderedPageBreak/>
              <w:br w:type="page"/>
            </w:r>
            <w:r w:rsidRPr="0062417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台南市</w:t>
            </w:r>
            <w:r w:rsidR="002F4B4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東山</w:t>
            </w:r>
            <w:r w:rsidRPr="0062417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區</w:t>
            </w:r>
            <w:r w:rsidR="002F4B4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青山</w:t>
            </w:r>
            <w:r w:rsidRPr="0062417D">
              <w:rPr>
                <w:rFonts w:ascii="標楷體" w:eastAsia="標楷體" w:hAnsi="標楷體" w:hint="eastAsia"/>
                <w:b/>
                <w:spacing w:val="40"/>
                <w:sz w:val="32"/>
                <w:szCs w:val="32"/>
              </w:rPr>
              <w:t>國民小學學生請假單</w:t>
            </w:r>
          </w:p>
          <w:p w:rsidR="0062417D" w:rsidRPr="0062417D" w:rsidRDefault="0062417D" w:rsidP="00F132AA">
            <w:pPr>
              <w:spacing w:line="52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2417D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62417D" w:rsidRPr="0062417D" w:rsidTr="00F132AA">
        <w:trPr>
          <w:cantSplit/>
          <w:trHeight w:val="490"/>
        </w:trPr>
        <w:tc>
          <w:tcPr>
            <w:tcW w:w="835" w:type="dxa"/>
            <w:vMerge w:val="restart"/>
            <w:vAlign w:val="center"/>
          </w:tcPr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假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學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班級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年　　班</w:t>
            </w:r>
          </w:p>
        </w:tc>
        <w:tc>
          <w:tcPr>
            <w:tcW w:w="769" w:type="dxa"/>
            <w:vMerge w:val="restart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聯</w:t>
            </w:r>
          </w:p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絡</w:t>
            </w:r>
          </w:p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556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姓     名</w:t>
            </w:r>
          </w:p>
        </w:tc>
        <w:tc>
          <w:tcPr>
            <w:tcW w:w="2788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hRule="exact" w:val="110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69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與學生關係</w:t>
            </w:r>
          </w:p>
        </w:tc>
        <w:tc>
          <w:tcPr>
            <w:tcW w:w="2788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val="405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69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val="406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69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6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電話/手機</w:t>
            </w:r>
          </w:p>
        </w:tc>
        <w:tc>
          <w:tcPr>
            <w:tcW w:w="2788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val="883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請假類別</w:t>
            </w:r>
          </w:p>
        </w:tc>
        <w:tc>
          <w:tcPr>
            <w:tcW w:w="4268" w:type="dxa"/>
            <w:gridSpan w:val="4"/>
            <w:vAlign w:val="center"/>
          </w:tcPr>
          <w:p w:rsidR="0062417D" w:rsidRPr="0062417D" w:rsidRDefault="0062417D" w:rsidP="00F132AA">
            <w:pPr>
              <w:ind w:firstLineChars="100" w:firstLine="240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事假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病假 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喪假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公假</w:t>
            </w:r>
          </w:p>
          <w:p w:rsidR="0062417D" w:rsidRPr="0062417D" w:rsidRDefault="0062417D" w:rsidP="00F132AA">
            <w:pPr>
              <w:ind w:firstLineChars="100" w:firstLine="240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其他（</w:t>
            </w:r>
            <w:r w:rsidRPr="0062417D">
              <w:rPr>
                <w:rFonts w:ascii="標楷體" w:eastAsia="標楷體"/>
              </w:rPr>
              <w:t xml:space="preserve">        </w:t>
            </w:r>
            <w:r w:rsidRPr="0062417D">
              <w:rPr>
                <w:rFonts w:ascii="標楷體" w:eastAsia="標楷體" w:hint="eastAsia"/>
              </w:rPr>
              <w:t>）</w:t>
            </w:r>
          </w:p>
        </w:tc>
        <w:tc>
          <w:tcPr>
            <w:tcW w:w="769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4344" w:type="dxa"/>
            <w:gridSpan w:val="3"/>
            <w:vAlign w:val="center"/>
          </w:tcPr>
          <w:p w:rsidR="0062417D" w:rsidRPr="0062417D" w:rsidRDefault="0062417D" w:rsidP="0062417D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 xml:space="preserve"> 師長證明  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公文   □醫院證明</w:t>
            </w:r>
          </w:p>
          <w:p w:rsidR="0062417D" w:rsidRPr="0062417D" w:rsidRDefault="0062417D" w:rsidP="0062417D">
            <w:pPr>
              <w:numPr>
                <w:ilvl w:val="0"/>
                <w:numId w:val="1"/>
              </w:numPr>
              <w:tabs>
                <w:tab w:val="clear" w:pos="360"/>
                <w:tab w:val="num" w:pos="-60"/>
              </w:tabs>
              <w:ind w:left="82" w:hanging="82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家長證明　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其他　 □</w:t>
            </w:r>
            <w:r w:rsidRPr="0062417D">
              <w:rPr>
                <w:rFonts w:ascii="標楷體" w:eastAsia="標楷體"/>
              </w:rPr>
              <w:t xml:space="preserve">   </w:t>
            </w:r>
            <w:r w:rsidRPr="0062417D">
              <w:rPr>
                <w:rFonts w:ascii="標楷體" w:eastAsia="標楷體" w:hint="eastAsia"/>
              </w:rPr>
              <w:t>無</w:t>
            </w:r>
          </w:p>
        </w:tc>
      </w:tr>
      <w:tr w:rsidR="0062417D" w:rsidRPr="0062417D" w:rsidTr="00F132AA">
        <w:trPr>
          <w:cantSplit/>
          <w:trHeight w:val="999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17D">
              <w:rPr>
                <w:rFonts w:ascii="標楷體" w:eastAsia="標楷體" w:hAnsi="標楷體" w:hint="eastAsia"/>
                <w:sz w:val="28"/>
                <w:szCs w:val="28"/>
              </w:rPr>
              <w:t>請假方式</w:t>
            </w:r>
          </w:p>
        </w:tc>
        <w:tc>
          <w:tcPr>
            <w:tcW w:w="9381" w:type="dxa"/>
            <w:gridSpan w:val="8"/>
          </w:tcPr>
          <w:p w:rsidR="0062417D" w:rsidRPr="0062417D" w:rsidRDefault="0062417D" w:rsidP="00F132A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□電話     □聯絡簿     □家長親自請假       □託人轉達</w:t>
            </w:r>
          </w:p>
          <w:p w:rsidR="0062417D" w:rsidRPr="0062417D" w:rsidRDefault="0062417D" w:rsidP="00F132A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□業務承辦人</w:t>
            </w:r>
          </w:p>
        </w:tc>
      </w:tr>
      <w:tr w:rsidR="0062417D" w:rsidRPr="0062417D" w:rsidTr="00F132AA">
        <w:trPr>
          <w:cantSplit/>
          <w:trHeight w:val="1165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請假事由</w:t>
            </w:r>
          </w:p>
        </w:tc>
        <w:tc>
          <w:tcPr>
            <w:tcW w:w="9381" w:type="dxa"/>
            <w:gridSpan w:val="8"/>
            <w:vAlign w:val="center"/>
          </w:tcPr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val="1031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請假日期</w:t>
            </w:r>
          </w:p>
        </w:tc>
        <w:tc>
          <w:tcPr>
            <w:tcW w:w="9381" w:type="dxa"/>
            <w:gridSpan w:val="8"/>
            <w:vAlign w:val="center"/>
          </w:tcPr>
          <w:p w:rsidR="0062417D" w:rsidRPr="0062417D" w:rsidRDefault="006818AD" w:rsidP="00F132A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208915</wp:posOffset>
                      </wp:positionV>
                      <wp:extent cx="1582420" cy="274320"/>
                      <wp:effectExtent l="6350" t="6985" r="1143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17D" w:rsidRDefault="0062417D" w:rsidP="0062417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合計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9pt;margin-top:16.45pt;width:124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" strokecolor="white">
                      <v:textbox inset=".1mm,.1mm,.1mm,.1mm">
                        <w:txbxContent>
                          <w:p w:rsidR="0062417D" w:rsidRDefault="0062417D" w:rsidP="0062417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合計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106045</wp:posOffset>
                      </wp:positionV>
                      <wp:extent cx="3151505" cy="457200"/>
                      <wp:effectExtent l="12065" t="8890" r="825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15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17D" w:rsidRDefault="0062417D" w:rsidP="0062417D">
                                  <w:pPr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自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起</w:t>
                                  </w:r>
                                </w:p>
                                <w:p w:rsidR="0062417D" w:rsidRDefault="0062417D" w:rsidP="0062417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至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.7pt;margin-top:8.35pt;width:248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" strokecolor="white">
                      <v:textbox inset=".1mm,.1mm,.1mm,.1mm">
                        <w:txbxContent>
                          <w:p w:rsidR="0062417D" w:rsidRDefault="0062417D" w:rsidP="0062417D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自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起</w:t>
                            </w:r>
                          </w:p>
                          <w:p w:rsidR="0062417D" w:rsidRDefault="0062417D" w:rsidP="0062417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至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17D" w:rsidRPr="0062417D" w:rsidTr="00F132AA">
        <w:trPr>
          <w:cantSplit/>
          <w:trHeight w:val="4512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假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須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知</w:t>
            </w:r>
          </w:p>
        </w:tc>
        <w:tc>
          <w:tcPr>
            <w:tcW w:w="9381" w:type="dxa"/>
            <w:gridSpan w:val="8"/>
          </w:tcPr>
          <w:p w:rsidR="0062417D" w:rsidRPr="0062417D" w:rsidRDefault="0062417D" w:rsidP="00F132AA">
            <w:pPr>
              <w:spacing w:line="320" w:lineRule="exact"/>
              <w:ind w:left="242" w:hangingChars="101" w:hanging="242"/>
              <w:jc w:val="both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1.所有請假均須由家長或監護人辦理請假手續，否則以曠課論，續假亦同。曠課達三日以上者，</w:t>
            </w:r>
            <w:r w:rsidRPr="0062417D">
              <w:rPr>
                <w:rFonts w:ascii="標楷體" w:eastAsia="標楷體" w:hAnsi="標楷體" w:cs="標楷體" w:hint="eastAsia"/>
              </w:rPr>
              <w:t>或整學期累計達七日以上者，學校即依「中途輟學學生通報」之規定，通報教育局進行追蹤處理。</w:t>
            </w:r>
          </w:p>
          <w:p w:rsidR="0062417D" w:rsidRPr="0062417D" w:rsidRDefault="0062417D" w:rsidP="00F132AA">
            <w:pPr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2.</w:t>
            </w:r>
            <w:r w:rsidRPr="0062417D">
              <w:rPr>
                <w:rFonts w:ascii="標楷體" w:eastAsia="標楷體" w:hint="eastAsia"/>
              </w:rPr>
              <w:t>學生</w:t>
            </w:r>
            <w:r w:rsidRPr="0062417D">
              <w:rPr>
                <w:rFonts w:ascii="標楷體" w:eastAsia="標楷體" w:hAnsi="標楷體" w:hint="eastAsia"/>
                <w:kern w:val="0"/>
              </w:rPr>
              <w:t>因偶發事故或在家生病不能來校，請</w:t>
            </w:r>
            <w:r w:rsidRPr="0062417D">
              <w:rPr>
                <w:rFonts w:ascii="標楷體" w:eastAsia="標楷體" w:hint="eastAsia"/>
              </w:rPr>
              <w:t>家長或監護人於</w:t>
            </w:r>
            <w:r w:rsidRPr="0062417D">
              <w:rPr>
                <w:rFonts w:ascii="標楷體" w:eastAsia="標楷體" w:hAnsi="標楷體" w:hint="eastAsia"/>
                <w:kern w:val="0"/>
              </w:rPr>
              <w:t>當日上午8:30前電話聯繫</w:t>
            </w:r>
            <w:r w:rsidRPr="0062417D">
              <w:rPr>
                <w:rFonts w:ascii="標楷體" w:eastAsia="標楷體" w:hAnsi="標楷體" w:hint="eastAsia"/>
                <w:b/>
                <w:kern w:val="0"/>
              </w:rPr>
              <w:t>級任老師</w:t>
            </w:r>
            <w:r w:rsidRPr="0062417D">
              <w:rPr>
                <w:rFonts w:ascii="標楷體" w:eastAsia="標楷體" w:hAnsi="標楷體" w:hint="eastAsia"/>
                <w:kern w:val="0"/>
              </w:rPr>
              <w:t>請假；或電話聯繫06-</w:t>
            </w:r>
            <w:r w:rsidR="002F4B4B">
              <w:rPr>
                <w:rFonts w:ascii="標楷體" w:eastAsia="標楷體" w:hAnsi="標楷體" w:hint="eastAsia"/>
                <w:kern w:val="0"/>
              </w:rPr>
              <w:t>6861041</w:t>
            </w:r>
            <w:r w:rsidRPr="0062417D">
              <w:rPr>
                <w:rFonts w:ascii="標楷體" w:eastAsia="標楷體" w:hAnsi="標楷體" w:hint="eastAsia"/>
                <w:kern w:val="0"/>
              </w:rPr>
              <w:t>#</w:t>
            </w:r>
            <w:r w:rsidR="002F4B4B">
              <w:rPr>
                <w:rFonts w:ascii="標楷體" w:eastAsia="標楷體" w:hAnsi="標楷體" w:hint="eastAsia"/>
                <w:kern w:val="0"/>
              </w:rPr>
              <w:t>15</w:t>
            </w:r>
            <w:r w:rsidRPr="0062417D">
              <w:rPr>
                <w:rFonts w:ascii="標楷體" w:eastAsia="標楷體" w:hAnsi="標楷體" w:hint="eastAsia"/>
                <w:kern w:val="0"/>
              </w:rPr>
              <w:t>請假，返校後再行辦理請假手續（病假三日以上請附就醫証明）。</w:t>
            </w:r>
          </w:p>
          <w:p w:rsidR="0062417D" w:rsidRPr="0062417D" w:rsidRDefault="0062417D" w:rsidP="00F132AA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3.</w:t>
            </w:r>
            <w:r w:rsidRPr="0062417D">
              <w:rPr>
                <w:rFonts w:ascii="標楷體" w:eastAsia="標楷體" w:hAnsi="標楷體" w:hint="eastAsia"/>
                <w:b/>
                <w:kern w:val="0"/>
              </w:rPr>
              <w:t>請假二日以上</w:t>
            </w:r>
            <w:r w:rsidRPr="0062417D">
              <w:rPr>
                <w:rFonts w:ascii="標楷體" w:eastAsia="標楷體" w:hAnsi="標楷體" w:hint="eastAsia"/>
                <w:kern w:val="0"/>
              </w:rPr>
              <w:t>與</w:t>
            </w:r>
            <w:r w:rsidRPr="0062417D">
              <w:rPr>
                <w:rFonts w:ascii="標楷體" w:eastAsia="標楷體" w:hAnsi="標楷體" w:hint="eastAsia"/>
                <w:b/>
                <w:kern w:val="0"/>
              </w:rPr>
              <w:t>月考時間</w:t>
            </w:r>
            <w:r w:rsidRPr="0062417D">
              <w:rPr>
                <w:rFonts w:ascii="標楷體" w:eastAsia="標楷體" w:hAnsi="標楷體" w:hint="eastAsia"/>
                <w:kern w:val="0"/>
              </w:rPr>
              <w:t>之請假特殊規定：</w:t>
            </w:r>
          </w:p>
          <w:p w:rsidR="0062417D" w:rsidRPr="0062417D" w:rsidRDefault="0062417D" w:rsidP="00F132A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事假：非特殊狀況，可先行報備核准。</w:t>
            </w:r>
          </w:p>
          <w:p w:rsidR="0062417D" w:rsidRPr="0062417D" w:rsidRDefault="0062417D" w:rsidP="00F132AA">
            <w:pPr>
              <w:adjustRightInd w:val="0"/>
              <w:snapToGrid w:val="0"/>
              <w:spacing w:line="320" w:lineRule="exact"/>
              <w:ind w:leftChars="123" w:left="295" w:firstLine="2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病假：家長當日來電，三日以上須附就醫証明。</w:t>
            </w:r>
          </w:p>
          <w:p w:rsidR="0062417D" w:rsidRPr="0062417D" w:rsidRDefault="0062417D" w:rsidP="00F132AA">
            <w:pPr>
              <w:adjustRightInd w:val="0"/>
              <w:snapToGrid w:val="0"/>
              <w:spacing w:line="320" w:lineRule="exact"/>
              <w:ind w:left="1150" w:hangingChars="479" w:hanging="1150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int="eastAsia"/>
              </w:rPr>
              <w:t xml:space="preserve">         *學生因身體特殊狀況，無法準時上下學，須取得公立醫院醫生證明，請假時數登錄在個別請假簿。</w:t>
            </w:r>
          </w:p>
          <w:p w:rsidR="0062417D" w:rsidRPr="0062417D" w:rsidRDefault="0062417D" w:rsidP="00F132A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喪假：需持有學生家屬之證明文件。</w:t>
            </w:r>
          </w:p>
          <w:p w:rsidR="0062417D" w:rsidRPr="0062417D" w:rsidRDefault="0062417D" w:rsidP="00F132A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特殊狀況：依請假三日[含]以上方式辦理。</w:t>
            </w:r>
          </w:p>
          <w:p w:rsidR="0062417D" w:rsidRPr="0062417D" w:rsidRDefault="0062417D" w:rsidP="00F132A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kern w:val="0"/>
              </w:rPr>
            </w:pPr>
            <w:r w:rsidRPr="0062417D">
              <w:rPr>
                <w:rFonts w:ascii="標楷體" w:eastAsia="標楷體" w:hAnsi="標楷體" w:hint="eastAsia"/>
                <w:kern w:val="0"/>
              </w:rPr>
              <w:t>月考請假，經核准後，另由任課老師准予擇日補考缺考科目，其成績計算依據本校學生成績評量辦法處理。</w:t>
            </w:r>
          </w:p>
          <w:p w:rsidR="0062417D" w:rsidRPr="0062417D" w:rsidRDefault="0062417D" w:rsidP="00F132AA">
            <w:pPr>
              <w:spacing w:line="320" w:lineRule="exact"/>
              <w:ind w:left="242" w:hangingChars="101" w:hanging="242"/>
              <w:jc w:val="both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4</w:t>
            </w:r>
            <w:r w:rsidRPr="0062417D">
              <w:rPr>
                <w:rFonts w:ascii="標楷體" w:eastAsia="標楷體"/>
              </w:rPr>
              <w:t>.</w:t>
            </w:r>
            <w:r w:rsidRPr="0062417D">
              <w:rPr>
                <w:rFonts w:ascii="標楷體" w:eastAsia="標楷體" w:hint="eastAsia"/>
              </w:rPr>
              <w:t>學生請假二日(含)以內者由導師核准；特殊狀況及二日以上之請假由</w:t>
            </w:r>
            <w:r w:rsidR="008E217F">
              <w:rPr>
                <w:rFonts w:ascii="標楷體" w:eastAsia="標楷體" w:hint="eastAsia"/>
              </w:rPr>
              <w:t>教務</w:t>
            </w:r>
            <w:r w:rsidRPr="0062417D">
              <w:rPr>
                <w:rFonts w:ascii="標楷體" w:eastAsia="標楷體" w:hint="eastAsia"/>
              </w:rPr>
              <w:t>組核轉教導主任，假單留存備查。</w:t>
            </w:r>
          </w:p>
          <w:p w:rsidR="0062417D" w:rsidRPr="0062417D" w:rsidRDefault="0062417D" w:rsidP="00F132AA">
            <w:pPr>
              <w:spacing w:line="320" w:lineRule="exact"/>
              <w:ind w:left="242" w:hangingChars="101" w:hanging="242"/>
              <w:jc w:val="both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5.</w:t>
            </w:r>
            <w:r w:rsidRPr="0062417D">
              <w:rPr>
                <w:rFonts w:ascii="標楷體" w:eastAsia="標楷體" w:hint="eastAsia"/>
                <w:b/>
              </w:rPr>
              <w:t>若遇有特殊狀況或不正常之請假情形，則陳請校長知悉核可。</w:t>
            </w:r>
          </w:p>
        </w:tc>
      </w:tr>
      <w:tr w:rsidR="0062417D" w:rsidRPr="0062417D" w:rsidTr="00F132AA">
        <w:trPr>
          <w:trHeight w:val="1027"/>
        </w:trPr>
        <w:tc>
          <w:tcPr>
            <w:tcW w:w="1842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申請人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(與學生關係)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級任導師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62417D">
              <w:rPr>
                <w:rFonts w:ascii="標楷體" w:eastAsia="標楷體" w:hint="eastAsia"/>
                <w:sz w:val="18"/>
                <w:szCs w:val="18"/>
              </w:rPr>
              <w:t>（請假二日【含】內）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62417D" w:rsidRPr="0062417D" w:rsidRDefault="002F4B4B" w:rsidP="00F132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</w:t>
            </w:r>
            <w:r w:rsidR="0062417D" w:rsidRPr="0062417D">
              <w:rPr>
                <w:rFonts w:ascii="標楷體" w:eastAsia="標楷體" w:hint="eastAsia"/>
              </w:rPr>
              <w:t>組長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18"/>
                <w:szCs w:val="18"/>
              </w:rPr>
              <w:t>（請假二日以上）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62417D" w:rsidRPr="0062417D" w:rsidRDefault="0062417D" w:rsidP="00F132A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教導主任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18"/>
                <w:szCs w:val="18"/>
              </w:rPr>
              <w:t>（請假三日【含】以上）</w:t>
            </w:r>
          </w:p>
        </w:tc>
        <w:tc>
          <w:tcPr>
            <w:tcW w:w="2044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校長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18"/>
                <w:szCs w:val="18"/>
              </w:rPr>
              <w:t>（請假五日【含】以上）</w:t>
            </w:r>
          </w:p>
        </w:tc>
      </w:tr>
      <w:tr w:rsidR="0062417D" w:rsidRPr="0062417D" w:rsidTr="00F132AA">
        <w:trPr>
          <w:trHeight w:val="1659"/>
        </w:trPr>
        <w:tc>
          <w:tcPr>
            <w:tcW w:w="1842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(            )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</w:tc>
        <w:tc>
          <w:tcPr>
            <w:tcW w:w="2044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</w:tbl>
    <w:p w:rsidR="002A0909" w:rsidRPr="0062417D" w:rsidRDefault="002A0909" w:rsidP="00D563C5"/>
    <w:sectPr w:rsidR="002A0909" w:rsidRPr="0062417D" w:rsidSect="006241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4B" w:rsidRDefault="002F4B4B" w:rsidP="002F4B4B">
      <w:r>
        <w:separator/>
      </w:r>
    </w:p>
  </w:endnote>
  <w:endnote w:type="continuationSeparator" w:id="0">
    <w:p w:rsidR="002F4B4B" w:rsidRDefault="002F4B4B" w:rsidP="002F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4B" w:rsidRDefault="002F4B4B" w:rsidP="002F4B4B">
      <w:r>
        <w:separator/>
      </w:r>
    </w:p>
  </w:footnote>
  <w:footnote w:type="continuationSeparator" w:id="0">
    <w:p w:rsidR="002F4B4B" w:rsidRDefault="002F4B4B" w:rsidP="002F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0B0F"/>
    <w:multiLevelType w:val="hybridMultilevel"/>
    <w:tmpl w:val="DE807606"/>
    <w:lvl w:ilvl="0" w:tplc="04090001">
      <w:start w:val="1"/>
      <w:numFmt w:val="bullet"/>
      <w:lvlText w:val=""/>
      <w:lvlJc w:val="left"/>
      <w:pPr>
        <w:tabs>
          <w:tab w:val="num" w:pos="1618"/>
        </w:tabs>
        <w:ind w:left="16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8"/>
        </w:tabs>
        <w:ind w:left="25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8"/>
        </w:tabs>
        <w:ind w:left="40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8"/>
        </w:tabs>
        <w:ind w:left="49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8"/>
        </w:tabs>
        <w:ind w:left="5458" w:hanging="480"/>
      </w:pPr>
      <w:rPr>
        <w:rFonts w:ascii="Wingdings" w:hAnsi="Wingdings" w:hint="default"/>
      </w:rPr>
    </w:lvl>
  </w:abstractNum>
  <w:abstractNum w:abstractNumId="1">
    <w:nsid w:val="168823ED"/>
    <w:multiLevelType w:val="hybridMultilevel"/>
    <w:tmpl w:val="EC2A94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F371AF"/>
    <w:multiLevelType w:val="hybridMultilevel"/>
    <w:tmpl w:val="9B964692"/>
    <w:lvl w:ilvl="0" w:tplc="5630E3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D2A22EE"/>
    <w:multiLevelType w:val="hybridMultilevel"/>
    <w:tmpl w:val="68BEC976"/>
    <w:lvl w:ilvl="0" w:tplc="29AC1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B22ED3"/>
    <w:multiLevelType w:val="hybridMultilevel"/>
    <w:tmpl w:val="C04819EA"/>
    <w:lvl w:ilvl="0" w:tplc="29AC1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﹛﹝｛"/>
  <w:noLineBreaksBefore w:lang="zh-TW" w:val="!),.:;?]}¢·–—’”•‥…‧′╴、。〉》」』】〕〞︰︱︳︴︶︸︺︼︾﹀﹂﹄﹏﹐﹑﹒﹔﹕﹖﹗﹜﹞！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D"/>
    <w:rsid w:val="002A0909"/>
    <w:rsid w:val="002F4B4B"/>
    <w:rsid w:val="004B4A65"/>
    <w:rsid w:val="0062417D"/>
    <w:rsid w:val="006818AD"/>
    <w:rsid w:val="006D6528"/>
    <w:rsid w:val="006F62A3"/>
    <w:rsid w:val="008E217F"/>
    <w:rsid w:val="009320C2"/>
    <w:rsid w:val="00B11C1D"/>
    <w:rsid w:val="00D5154D"/>
    <w:rsid w:val="00D563C5"/>
    <w:rsid w:val="00E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66D0E84-7CB1-4778-9C63-001D1AAA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B4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F4B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563C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3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2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0B3CE2FC92034EBDC9B920F56A73DA" ma:contentTypeVersion="0" ma:contentTypeDescription="建立新的文件。" ma:contentTypeScope="" ma:versionID="3da2fa463317aca5acb4841b4084db32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75F94-D02C-4341-A395-2FA4E7F9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8F1896-768C-4FFC-B9AE-1361989AE469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4AFFB7-E7FD-4C08-8EBB-A73FC2AD1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ASUS</cp:lastModifiedBy>
  <cp:revision>10</cp:revision>
  <cp:lastPrinted>2018-01-17T00:21:00Z</cp:lastPrinted>
  <dcterms:created xsi:type="dcterms:W3CDTF">2017-12-04T03:05:00Z</dcterms:created>
  <dcterms:modified xsi:type="dcterms:W3CDTF">2018-01-22T07:01:00Z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0x010100420B3CE2FC92034EBDC9B920F56A73DA</vt:lpwstr>
  </property>
</Properties>
</file>