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4C6" w:rsidRDefault="00D604C6" w:rsidP="00D604C6">
      <w:pPr>
        <w:rPr>
          <w:rFonts w:hint="eastAsia"/>
        </w:rPr>
      </w:pPr>
      <w:r>
        <w:rPr>
          <w:rFonts w:hint="eastAsia"/>
        </w:rPr>
        <w:t>說明：</w:t>
      </w:r>
    </w:p>
    <w:p w:rsidR="00D604C6" w:rsidRDefault="00D604C6" w:rsidP="00D604C6">
      <w:pPr>
        <w:rPr>
          <w:rFonts w:hint="eastAsia"/>
        </w:rPr>
      </w:pPr>
      <w:r>
        <w:rPr>
          <w:rFonts w:hint="eastAsia"/>
        </w:rPr>
        <w:t>一、依據教育部國民及學前教育署</w:t>
      </w:r>
      <w:r>
        <w:rPr>
          <w:rFonts w:hint="eastAsia"/>
        </w:rPr>
        <w:t>106</w:t>
      </w:r>
      <w:r>
        <w:rPr>
          <w:rFonts w:hint="eastAsia"/>
        </w:rPr>
        <w:t>年</w:t>
      </w:r>
      <w:r>
        <w:rPr>
          <w:rFonts w:hint="eastAsia"/>
        </w:rPr>
        <w:t>4</w:t>
      </w:r>
      <w:r>
        <w:rPr>
          <w:rFonts w:hint="eastAsia"/>
        </w:rPr>
        <w:t>月</w:t>
      </w:r>
      <w:r>
        <w:rPr>
          <w:rFonts w:hint="eastAsia"/>
        </w:rPr>
        <w:t>26</w:t>
      </w:r>
      <w:r>
        <w:rPr>
          <w:rFonts w:hint="eastAsia"/>
        </w:rPr>
        <w:t>日</w:t>
      </w:r>
      <w:proofErr w:type="gramStart"/>
      <w:r>
        <w:rPr>
          <w:rFonts w:hint="eastAsia"/>
        </w:rPr>
        <w:t>臺教國署學字</w:t>
      </w:r>
      <w:proofErr w:type="gramEnd"/>
      <w:r>
        <w:rPr>
          <w:rFonts w:hint="eastAsia"/>
        </w:rPr>
        <w:t>第</w:t>
      </w:r>
      <w:r>
        <w:rPr>
          <w:rFonts w:hint="eastAsia"/>
        </w:rPr>
        <w:t>1060044954</w:t>
      </w:r>
      <w:r>
        <w:rPr>
          <w:rFonts w:hint="eastAsia"/>
        </w:rPr>
        <w:t>號函。</w:t>
      </w:r>
    </w:p>
    <w:p w:rsidR="00D604C6" w:rsidRDefault="00D604C6" w:rsidP="00D604C6">
      <w:pPr>
        <w:rPr>
          <w:rFonts w:hint="eastAsia"/>
        </w:rPr>
      </w:pPr>
      <w:r>
        <w:rPr>
          <w:rFonts w:hint="eastAsia"/>
        </w:rPr>
        <w:t>二、為提供學校午餐透明化資訊，建立學校食品風險管理機制，教育部配合行政院食品雲追溯、追蹤政策，建置「校園食材登錄平</w:t>
      </w:r>
      <w:proofErr w:type="gramStart"/>
      <w:r>
        <w:rPr>
          <w:rFonts w:hint="eastAsia"/>
        </w:rPr>
        <w:t>臺</w:t>
      </w:r>
      <w:proofErr w:type="gramEnd"/>
      <w:r>
        <w:rPr>
          <w:rFonts w:hint="eastAsia"/>
        </w:rPr>
        <w:t>」</w:t>
      </w:r>
      <w:r>
        <w:rPr>
          <w:rFonts w:hint="eastAsia"/>
        </w:rPr>
        <w:t>(</w:t>
      </w:r>
      <w:r>
        <w:rPr>
          <w:rFonts w:hint="eastAsia"/>
        </w:rPr>
        <w:t>網址：</w:t>
      </w:r>
      <w:r>
        <w:rPr>
          <w:rFonts w:hint="eastAsia"/>
        </w:rPr>
        <w:t>https://fatraceschool.moe.gov.tw/frontend/)</w:t>
      </w:r>
      <w:r>
        <w:rPr>
          <w:rFonts w:hint="eastAsia"/>
        </w:rPr>
        <w:t>，並與衛生福利部會銜修正發布「學校餐廳廚房員生消費合作社衛生管理辦法」，於第</w:t>
      </w:r>
      <w:r>
        <w:rPr>
          <w:rFonts w:hint="eastAsia"/>
        </w:rPr>
        <w:t>9</w:t>
      </w:r>
      <w:r>
        <w:rPr>
          <w:rFonts w:hint="eastAsia"/>
        </w:rPr>
        <w:t>條規定，供售學校食品之廠商，應至校園食材登錄平</w:t>
      </w:r>
      <w:proofErr w:type="gramStart"/>
      <w:r>
        <w:rPr>
          <w:rFonts w:hint="eastAsia"/>
        </w:rPr>
        <w:t>臺</w:t>
      </w:r>
      <w:proofErr w:type="gramEnd"/>
      <w:r>
        <w:rPr>
          <w:rFonts w:hint="eastAsia"/>
        </w:rPr>
        <w:t>登載當日供餐資訊；學校設有廚房並自行製備餐食者，應由學校或供應商登載。同辦法第</w:t>
      </w:r>
      <w:r>
        <w:rPr>
          <w:rFonts w:hint="eastAsia"/>
        </w:rPr>
        <w:t>19</w:t>
      </w:r>
      <w:r>
        <w:rPr>
          <w:rFonts w:hint="eastAsia"/>
        </w:rPr>
        <w:t>條規定，學校應將「登載詳實供餐資訊」及違約罰則納入學校與食品廠商簽訂之契約。</w:t>
      </w:r>
    </w:p>
    <w:p w:rsidR="00D604C6" w:rsidRDefault="00D604C6" w:rsidP="00D604C6">
      <w:pPr>
        <w:rPr>
          <w:rFonts w:hint="eastAsia"/>
        </w:rPr>
      </w:pPr>
      <w:r>
        <w:rPr>
          <w:rFonts w:hint="eastAsia"/>
        </w:rPr>
        <w:t>三、校園食材登錄平</w:t>
      </w:r>
      <w:proofErr w:type="gramStart"/>
      <w:r>
        <w:rPr>
          <w:rFonts w:hint="eastAsia"/>
        </w:rPr>
        <w:t>臺</w:t>
      </w:r>
      <w:proofErr w:type="gramEnd"/>
      <w:r>
        <w:rPr>
          <w:rFonts w:hint="eastAsia"/>
        </w:rPr>
        <w:t>自</w:t>
      </w:r>
      <w:r>
        <w:rPr>
          <w:rFonts w:hint="eastAsia"/>
        </w:rPr>
        <w:t>104</w:t>
      </w:r>
      <w:r>
        <w:rPr>
          <w:rFonts w:hint="eastAsia"/>
        </w:rPr>
        <w:t>年起完成各級學校及公設幼兒園全面上線登錄，透過透明化之學校午餐資訊揭露，可以讓學生、家長及社會大眾查詢學校供餐情形，進行全民監督；另一方面可嚇阻不良廠商及產品進入校園，藉此要求業者自律，提供具品質及衛生、安全之食材。</w:t>
      </w:r>
      <w:proofErr w:type="gramStart"/>
      <w:r>
        <w:rPr>
          <w:rFonts w:hint="eastAsia"/>
        </w:rPr>
        <w:t>此外，</w:t>
      </w:r>
      <w:proofErr w:type="gramEnd"/>
      <w:r>
        <w:rPr>
          <w:rFonts w:hint="eastAsia"/>
        </w:rPr>
        <w:t>在發生食安事件時可以透過平</w:t>
      </w:r>
      <w:proofErr w:type="gramStart"/>
      <w:r>
        <w:rPr>
          <w:rFonts w:hint="eastAsia"/>
        </w:rPr>
        <w:t>臺</w:t>
      </w:r>
      <w:proofErr w:type="gramEnd"/>
      <w:r>
        <w:rPr>
          <w:rFonts w:hint="eastAsia"/>
        </w:rPr>
        <w:t>查詢快速掌握問題食品是否流入校園，儘速通知學校進行問題食品下架，另農業及衛生單位亦</w:t>
      </w:r>
      <w:proofErr w:type="gramStart"/>
      <w:r>
        <w:rPr>
          <w:rFonts w:hint="eastAsia"/>
        </w:rPr>
        <w:t>加強至食材</w:t>
      </w:r>
      <w:proofErr w:type="gramEnd"/>
      <w:r>
        <w:rPr>
          <w:rFonts w:hint="eastAsia"/>
        </w:rPr>
        <w:t>源頭之農戶、供應商或銷售商、</w:t>
      </w:r>
      <w:proofErr w:type="gramStart"/>
      <w:r>
        <w:rPr>
          <w:rFonts w:hint="eastAsia"/>
        </w:rPr>
        <w:t>團膳公司</w:t>
      </w:r>
      <w:proofErr w:type="gramEnd"/>
      <w:r>
        <w:rPr>
          <w:rFonts w:hint="eastAsia"/>
        </w:rPr>
        <w:t>及學校現場查核食材、食品及貯存、製備餐飲之場所等，期透過登錄、揭露及查核之機制，保障校園師生飲食安全。</w:t>
      </w:r>
    </w:p>
    <w:p w:rsidR="002845BB" w:rsidRDefault="00D604C6" w:rsidP="00D604C6">
      <w:r>
        <w:rPr>
          <w:rFonts w:hint="eastAsia"/>
        </w:rPr>
        <w:t>四、</w:t>
      </w:r>
      <w:proofErr w:type="gramStart"/>
      <w:r>
        <w:rPr>
          <w:rFonts w:hint="eastAsia"/>
        </w:rPr>
        <w:t>106</w:t>
      </w:r>
      <w:proofErr w:type="gramEnd"/>
      <w:r>
        <w:rPr>
          <w:rFonts w:hint="eastAsia"/>
        </w:rPr>
        <w:t>年度起，為能增加與家長互動及提升健康飲食觀念，教育部校園食材登錄平</w:t>
      </w:r>
      <w:proofErr w:type="gramStart"/>
      <w:r>
        <w:rPr>
          <w:rFonts w:hint="eastAsia"/>
        </w:rPr>
        <w:t>臺</w:t>
      </w:r>
      <w:proofErr w:type="gramEnd"/>
      <w:r>
        <w:rPr>
          <w:rFonts w:hint="eastAsia"/>
        </w:rPr>
        <w:t>建置</w:t>
      </w:r>
      <w:r>
        <w:rPr>
          <w:rFonts w:hint="eastAsia"/>
        </w:rPr>
        <w:t>APP</w:t>
      </w:r>
      <w:r>
        <w:rPr>
          <w:rFonts w:hint="eastAsia"/>
        </w:rPr>
        <w:t>功能，推動「主動式安心家長會員登錄機制」，由原先被動式查詢，進一步主動提供家長可於手機訂閱學生午餐資訊及相關健康飲食知能，並定期推播相關健康飲食知能。期望從家長端開始，強化校園食材登錄作業與家庭健康飲食教育之實質連結，</w:t>
      </w:r>
      <w:proofErr w:type="gramStart"/>
      <w:r>
        <w:rPr>
          <w:rFonts w:hint="eastAsia"/>
        </w:rPr>
        <w:t>爰</w:t>
      </w:r>
      <w:proofErr w:type="gramEnd"/>
      <w:r>
        <w:rPr>
          <w:rFonts w:hint="eastAsia"/>
        </w:rPr>
        <w:t>請學校透過各種宣傳管道鼓勵家長訂閱。</w:t>
      </w:r>
    </w:p>
    <w:sectPr w:rsidR="002845BB" w:rsidSect="002845BB">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04C6"/>
    <w:rsid w:val="0002662C"/>
    <w:rsid w:val="002845BB"/>
    <w:rsid w:val="008A67AF"/>
    <w:rsid w:val="00D604C6"/>
    <w:rsid w:val="00F83B4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5B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健康中心</dc:creator>
  <cp:lastModifiedBy>健康中心</cp:lastModifiedBy>
  <cp:revision>2</cp:revision>
  <dcterms:created xsi:type="dcterms:W3CDTF">2017-05-10T02:56:00Z</dcterms:created>
  <dcterms:modified xsi:type="dcterms:W3CDTF">2017-05-10T02:56:00Z</dcterms:modified>
</cp:coreProperties>
</file>