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3F" w:rsidRDefault="00E318D5"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02314C">
        <w:rPr>
          <w:rFonts w:hint="eastAsia"/>
          <w:color w:val="000000"/>
        </w:rPr>
        <w:t xml:space="preserve">    </w:t>
      </w:r>
      <w:proofErr w:type="gramStart"/>
      <w:r w:rsidR="003E27C1">
        <w:rPr>
          <w:color w:val="000000"/>
        </w:rPr>
        <w:t>臺</w:t>
      </w:r>
      <w:proofErr w:type="gramEnd"/>
      <w:r w:rsidR="003E27C1">
        <w:rPr>
          <w:color w:val="000000"/>
        </w:rPr>
        <w:t>南市</w:t>
      </w:r>
      <w:r w:rsidR="003E27C1">
        <w:rPr>
          <w:rFonts w:hint="eastAsia"/>
          <w:color w:val="000000"/>
        </w:rPr>
        <w:t>善化</w:t>
      </w:r>
      <w:r w:rsidR="003E27C1">
        <w:rPr>
          <w:color w:val="000000"/>
        </w:rPr>
        <w:t>區</w:t>
      </w:r>
      <w:r w:rsidR="003E27C1">
        <w:rPr>
          <w:rFonts w:hint="eastAsia"/>
          <w:color w:val="000000"/>
        </w:rPr>
        <w:t>大成</w:t>
      </w:r>
      <w:r w:rsidR="003E27C1">
        <w:rPr>
          <w:color w:val="000000"/>
        </w:rPr>
        <w:t>國民小學附設幼兒園</w:t>
      </w:r>
      <w:r w:rsidR="003E27C1">
        <w:rPr>
          <w:color w:val="000000"/>
        </w:rPr>
        <w:t>105</w:t>
      </w:r>
      <w:r w:rsidR="003E27C1">
        <w:rPr>
          <w:color w:val="000000"/>
        </w:rPr>
        <w:t>學年度代理教師甄選簡章</w:t>
      </w:r>
      <w:r w:rsidR="003E27C1">
        <w:rPr>
          <w:color w:val="000000"/>
        </w:rPr>
        <w:br/>
        <w:t>(</w:t>
      </w:r>
      <w:r w:rsidR="003E27C1">
        <w:rPr>
          <w:color w:val="000000"/>
        </w:rPr>
        <w:t>一次公告分次招考</w:t>
      </w:r>
      <w:r w:rsidR="003E27C1">
        <w:rPr>
          <w:color w:val="000000"/>
        </w:rPr>
        <w:t xml:space="preserve">) </w:t>
      </w:r>
      <w:r w:rsidR="003E27C1">
        <w:rPr>
          <w:color w:val="000000"/>
        </w:rPr>
        <w:br/>
      </w:r>
      <w:r w:rsidR="003E27C1">
        <w:rPr>
          <w:color w:val="000000"/>
        </w:rPr>
        <w:t>壹、依據</w:t>
      </w:r>
      <w:r w:rsidR="003E27C1">
        <w:rPr>
          <w:color w:val="000000"/>
        </w:rPr>
        <w:br/>
      </w:r>
      <w:r w:rsidR="00E117F3" w:rsidRPr="00E117F3">
        <w:rPr>
          <w:color w:val="000000"/>
        </w:rPr>
        <w:t>教師法、教育人員任用條例、公立高級中等以下學校教師甄選作業要點、中小學兼任代課及代理教師聘任辦法等有關規定辦理。</w:t>
      </w:r>
    </w:p>
    <w:p w:rsidR="00957C3F" w:rsidRDefault="003E27C1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>貳、甄選類別、錄取名額及聘期</w:t>
      </w:r>
      <w:r>
        <w:rPr>
          <w:color w:val="000000"/>
        </w:rPr>
        <w:br/>
      </w:r>
      <w:r w:rsidR="00B25903">
        <w:rPr>
          <w:rFonts w:hint="eastAsia"/>
          <w:color w:val="000000"/>
        </w:rPr>
        <w:t xml:space="preserve"> </w:t>
      </w:r>
      <w:r>
        <w:rPr>
          <w:color w:val="000000"/>
        </w:rPr>
        <w:t>幼兒園長期代理教師</w:t>
      </w:r>
      <w:r w:rsidR="00957C3F">
        <w:rPr>
          <w:rFonts w:hint="eastAsia"/>
          <w:color w:val="000000"/>
        </w:rPr>
        <w:t xml:space="preserve"> </w:t>
      </w:r>
      <w:r w:rsidR="00F7087D">
        <w:rPr>
          <w:rFonts w:hint="eastAsia"/>
          <w:color w:val="000000"/>
        </w:rPr>
        <w:t>正取</w:t>
      </w:r>
      <w:r>
        <w:rPr>
          <w:color w:val="000000"/>
        </w:rPr>
        <w:t>1</w:t>
      </w:r>
      <w:r w:rsidR="00F7087D">
        <w:rPr>
          <w:rFonts w:hint="eastAsia"/>
          <w:color w:val="000000"/>
        </w:rPr>
        <w:t>名</w:t>
      </w:r>
      <w:r w:rsidR="00957C3F">
        <w:rPr>
          <w:rFonts w:hint="eastAsia"/>
          <w:color w:val="000000"/>
        </w:rPr>
        <w:t xml:space="preserve"> </w:t>
      </w:r>
      <w:r w:rsidR="00F7087D">
        <w:rPr>
          <w:rFonts w:hint="eastAsia"/>
          <w:color w:val="000000"/>
        </w:rPr>
        <w:t>備取</w:t>
      </w:r>
      <w:r w:rsidR="00B40067">
        <w:rPr>
          <w:rFonts w:hint="eastAsia"/>
          <w:color w:val="000000"/>
        </w:rPr>
        <w:t>2</w:t>
      </w:r>
      <w:r w:rsidR="00F7087D">
        <w:rPr>
          <w:rFonts w:hint="eastAsia"/>
          <w:color w:val="000000"/>
        </w:rPr>
        <w:t>名</w:t>
      </w:r>
      <w:r>
        <w:rPr>
          <w:color w:val="000000"/>
        </w:rPr>
        <w:t xml:space="preserve"> </w:t>
      </w:r>
      <w:r>
        <w:rPr>
          <w:color w:val="000000"/>
        </w:rPr>
        <w:t>擇優錄取</w:t>
      </w:r>
      <w:r>
        <w:rPr>
          <w:color w:val="000000"/>
        </w:rPr>
        <w:t xml:space="preserve"> </w:t>
      </w:r>
      <w:r w:rsidR="00B25903">
        <w:rPr>
          <w:rFonts w:hint="eastAsia"/>
          <w:color w:val="000000"/>
        </w:rPr>
        <w:t>聘期</w:t>
      </w:r>
      <w:r w:rsidR="006C3F97">
        <w:rPr>
          <w:color w:val="000000"/>
        </w:rPr>
        <w:t>105/8/29-106/</w:t>
      </w:r>
      <w:r>
        <w:rPr>
          <w:color w:val="000000"/>
        </w:rPr>
        <w:t>7/01</w:t>
      </w:r>
      <w:r>
        <w:rPr>
          <w:color w:val="000000"/>
        </w:rPr>
        <w:br/>
        <w:t>(</w:t>
      </w:r>
      <w:r>
        <w:rPr>
          <w:color w:val="000000"/>
        </w:rPr>
        <w:t>實際期間以市府核定為</w:t>
      </w:r>
      <w:proofErr w:type="gramStart"/>
      <w:r>
        <w:rPr>
          <w:color w:val="000000"/>
        </w:rPr>
        <w:t>準</w:t>
      </w:r>
      <w:proofErr w:type="gramEnd"/>
      <w:r>
        <w:rPr>
          <w:color w:val="000000"/>
        </w:rPr>
        <w:t>。</w:t>
      </w:r>
      <w:proofErr w:type="gramStart"/>
      <w:r>
        <w:rPr>
          <w:color w:val="000000"/>
        </w:rPr>
        <w:t>)</w:t>
      </w:r>
      <w:proofErr w:type="gramEnd"/>
      <w:r>
        <w:rPr>
          <w:color w:val="000000"/>
        </w:rPr>
        <w:br/>
      </w:r>
      <w:r>
        <w:rPr>
          <w:color w:val="000000"/>
        </w:rPr>
        <w:t>一、如代理原因消失時，應即無條件解聘。</w:t>
      </w:r>
      <w:r>
        <w:rPr>
          <w:color w:val="000000"/>
        </w:rPr>
        <w:br/>
      </w:r>
      <w:r>
        <w:rPr>
          <w:color w:val="000000"/>
        </w:rPr>
        <w:t>二、上述備取，以補足本次甄選應錄取之名額為限。如甄試成績未達</w:t>
      </w:r>
      <w:r>
        <w:rPr>
          <w:color w:val="000000"/>
        </w:rPr>
        <w:t>80</w:t>
      </w:r>
      <w:r>
        <w:rPr>
          <w:color w:val="000000"/>
        </w:rPr>
        <w:t>分，不</w:t>
      </w:r>
    </w:p>
    <w:p w:rsidR="00957C3F" w:rsidRDefault="003E27C1" w:rsidP="00957C3F">
      <w:pPr>
        <w:ind w:firstLineChars="200" w:firstLine="480"/>
        <w:rPr>
          <w:color w:val="000000"/>
        </w:rPr>
      </w:pPr>
      <w:r>
        <w:rPr>
          <w:color w:val="000000"/>
        </w:rPr>
        <w:t>予錄取，且經甄選委員會議決議後得予「從缺」，另備取名額得予酌減或取</w:t>
      </w:r>
    </w:p>
    <w:p w:rsidR="00D52DB6" w:rsidRDefault="003E27C1" w:rsidP="00957C3F">
      <w:pPr>
        <w:ind w:firstLineChars="200" w:firstLine="480"/>
        <w:rPr>
          <w:rFonts w:hint="eastAsia"/>
          <w:color w:val="000000"/>
        </w:rPr>
      </w:pPr>
      <w:r>
        <w:rPr>
          <w:color w:val="000000"/>
        </w:rPr>
        <w:t>消。</w:t>
      </w:r>
      <w:r>
        <w:rPr>
          <w:color w:val="000000"/>
        </w:rPr>
        <w:br/>
      </w:r>
      <w:r>
        <w:rPr>
          <w:color w:val="000000"/>
        </w:rPr>
        <w:t>參、公告時間、方式及簡章表件</w:t>
      </w:r>
    </w:p>
    <w:tbl>
      <w:tblPr>
        <w:tblStyle w:val="a8"/>
        <w:tblpPr w:leftFromText="180" w:rightFromText="180" w:vertAnchor="text" w:horzAnchor="margin" w:tblpXSpec="center" w:tblpY="569"/>
        <w:tblW w:w="0" w:type="auto"/>
        <w:tblLook w:val="04A0"/>
      </w:tblPr>
      <w:tblGrid>
        <w:gridCol w:w="2297"/>
        <w:gridCol w:w="6225"/>
      </w:tblGrid>
      <w:tr w:rsidR="00D52DB6" w:rsidTr="00D52DB6">
        <w:tc>
          <w:tcPr>
            <w:tcW w:w="2297" w:type="dxa"/>
          </w:tcPr>
          <w:p w:rsidR="00D52DB6" w:rsidRPr="00CC34ED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第1次招考</w:t>
            </w:r>
          </w:p>
          <w:p w:rsidR="00D52DB6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報名日期</w:t>
            </w:r>
          </w:p>
        </w:tc>
        <w:tc>
          <w:tcPr>
            <w:tcW w:w="6225" w:type="dxa"/>
            <w:vAlign w:val="center"/>
          </w:tcPr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10日（星期三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上午8時至</w:t>
            </w:r>
          </w:p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15日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星期一</w:t>
            </w:r>
            <w:r w:rsidRPr="006A29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下午4時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(六、日不受理)</w:t>
            </w:r>
          </w:p>
        </w:tc>
      </w:tr>
      <w:tr w:rsidR="00D52DB6" w:rsidTr="00D52DB6">
        <w:tc>
          <w:tcPr>
            <w:tcW w:w="2297" w:type="dxa"/>
          </w:tcPr>
          <w:p w:rsidR="00D52DB6" w:rsidRPr="00CC34ED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第2次招考</w:t>
            </w:r>
          </w:p>
          <w:p w:rsidR="00D52DB6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報名日期</w:t>
            </w:r>
          </w:p>
        </w:tc>
        <w:tc>
          <w:tcPr>
            <w:tcW w:w="6225" w:type="dxa"/>
            <w:vAlign w:val="center"/>
          </w:tcPr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上午8時至</w:t>
            </w:r>
          </w:p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下午4時</w:t>
            </w:r>
            <w:bookmarkStart w:id="0" w:name="_GoBack"/>
            <w:bookmarkEnd w:id="0"/>
          </w:p>
        </w:tc>
      </w:tr>
      <w:tr w:rsidR="00D52DB6" w:rsidTr="00D52DB6">
        <w:tc>
          <w:tcPr>
            <w:tcW w:w="2297" w:type="dxa"/>
          </w:tcPr>
          <w:p w:rsidR="00D52DB6" w:rsidRPr="00CC34ED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第3次招考</w:t>
            </w:r>
          </w:p>
          <w:p w:rsidR="00D52DB6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報名日期</w:t>
            </w:r>
          </w:p>
        </w:tc>
        <w:tc>
          <w:tcPr>
            <w:tcW w:w="6225" w:type="dxa"/>
            <w:vAlign w:val="center"/>
          </w:tcPr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上午8時至</w:t>
            </w:r>
          </w:p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下午4時</w:t>
            </w:r>
          </w:p>
        </w:tc>
      </w:tr>
    </w:tbl>
    <w:p w:rsidR="00D52DB6" w:rsidRDefault="00D52DB6" w:rsidP="00957C3F">
      <w:pPr>
        <w:ind w:firstLineChars="200" w:firstLine="480"/>
        <w:rPr>
          <w:rFonts w:hint="eastAsia"/>
          <w:color w:val="000000"/>
        </w:rPr>
      </w:pPr>
      <w:r>
        <w:rPr>
          <w:color w:val="000000"/>
        </w:rPr>
        <w:t>一、日期：</w:t>
      </w:r>
      <w:r>
        <w:rPr>
          <w:rFonts w:hint="eastAsia"/>
          <w:color w:val="000000"/>
        </w:rPr>
        <w:t xml:space="preserve"> </w:t>
      </w:r>
    </w:p>
    <w:p w:rsidR="00D52DB6" w:rsidRDefault="00D52DB6" w:rsidP="00957C3F">
      <w:pPr>
        <w:ind w:firstLineChars="200" w:firstLine="480"/>
        <w:rPr>
          <w:rFonts w:hint="eastAsia"/>
          <w:color w:val="000000"/>
        </w:rPr>
      </w:pPr>
      <w:proofErr w:type="gramStart"/>
      <w:r>
        <w:rPr>
          <w:color w:val="000000"/>
        </w:rPr>
        <w:t>採</w:t>
      </w:r>
      <w:proofErr w:type="gramEnd"/>
      <w:r>
        <w:rPr>
          <w:color w:val="000000"/>
        </w:rPr>
        <w:t>一次公告分次招考方式辦理，錄取人數額滿不再辦理第</w:t>
      </w:r>
      <w:r>
        <w:rPr>
          <w:color w:val="000000"/>
        </w:rPr>
        <w:t>2</w:t>
      </w:r>
      <w:r>
        <w:rPr>
          <w:color w:val="000000"/>
        </w:rPr>
        <w:t>或第</w:t>
      </w:r>
      <w:r>
        <w:rPr>
          <w:color w:val="000000"/>
        </w:rPr>
        <w:t>3</w:t>
      </w:r>
      <w:r>
        <w:rPr>
          <w:color w:val="000000"/>
        </w:rPr>
        <w:t>次招考</w:t>
      </w:r>
    </w:p>
    <w:p w:rsidR="006C3F97" w:rsidRPr="00B80BD8" w:rsidRDefault="003E27C1" w:rsidP="00D52DB6">
      <w:pPr>
        <w:rPr>
          <w:color w:val="000000"/>
        </w:rPr>
      </w:pPr>
      <w:proofErr w:type="gramStart"/>
      <w:r>
        <w:rPr>
          <w:color w:val="000000"/>
        </w:rPr>
        <w:t>註</w:t>
      </w:r>
      <w:proofErr w:type="gramEnd"/>
      <w:r>
        <w:rPr>
          <w:color w:val="000000"/>
        </w:rPr>
        <w:t>:</w:t>
      </w:r>
      <w:r>
        <w:rPr>
          <w:color w:val="000000"/>
        </w:rPr>
        <w:t>簡章公告於</w:t>
      </w:r>
      <w:proofErr w:type="gramStart"/>
      <w:r w:rsidR="00957C3F">
        <w:rPr>
          <w:color w:val="000000"/>
        </w:rPr>
        <w:t>臺</w:t>
      </w:r>
      <w:proofErr w:type="gramEnd"/>
      <w:r w:rsidR="00957C3F">
        <w:rPr>
          <w:color w:val="000000"/>
        </w:rPr>
        <w:t>南市教育局資訊中心</w:t>
      </w:r>
      <w:r>
        <w:rPr>
          <w:color w:val="000000"/>
        </w:rPr>
        <w:t>網站</w:t>
      </w:r>
      <w:r w:rsidR="006C3F97">
        <w:rPr>
          <w:color w:val="000000"/>
        </w:rPr>
        <w:t xml:space="preserve"> </w:t>
      </w:r>
      <w:r>
        <w:rPr>
          <w:color w:val="000000"/>
        </w:rPr>
        <w:t>(</w:t>
      </w:r>
      <w:r w:rsidR="006C3F97" w:rsidRPr="00B80BD8">
        <w:t>http://www.tn.edu.tw)</w:t>
      </w:r>
    </w:p>
    <w:p w:rsidR="00D52DB6" w:rsidRDefault="003E27C1" w:rsidP="00D52DB6">
      <w:pPr>
        <w:rPr>
          <w:rFonts w:hint="eastAsia"/>
          <w:color w:val="000000"/>
        </w:rPr>
      </w:pPr>
      <w:r>
        <w:rPr>
          <w:color w:val="000000"/>
        </w:rPr>
        <w:t>臺南市教育局資訊中心代課人力系統</w:t>
      </w:r>
      <w:r>
        <w:rPr>
          <w:color w:val="000000"/>
        </w:rPr>
        <w:t>(http://104.tn.edu.tw)</w:t>
      </w:r>
      <w:r>
        <w:rPr>
          <w:color w:val="000000"/>
        </w:rPr>
        <w:t>，請自行下載使用。</w:t>
      </w:r>
      <w:r>
        <w:rPr>
          <w:color w:val="000000"/>
        </w:rPr>
        <w:br/>
      </w:r>
      <w:r>
        <w:rPr>
          <w:color w:val="000000"/>
        </w:rPr>
        <w:t>肆、報名日期、地點、應繳交證件及方式：</w:t>
      </w:r>
      <w:r>
        <w:rPr>
          <w:color w:val="000000"/>
        </w:rPr>
        <w:br/>
      </w:r>
    </w:p>
    <w:tbl>
      <w:tblPr>
        <w:tblStyle w:val="a8"/>
        <w:tblpPr w:leftFromText="180" w:rightFromText="180" w:vertAnchor="text" w:horzAnchor="margin" w:tblpXSpec="center" w:tblpY="569"/>
        <w:tblW w:w="0" w:type="auto"/>
        <w:tblLook w:val="04A0"/>
      </w:tblPr>
      <w:tblGrid>
        <w:gridCol w:w="2297"/>
        <w:gridCol w:w="6225"/>
      </w:tblGrid>
      <w:tr w:rsidR="00D52DB6" w:rsidTr="00230116">
        <w:tc>
          <w:tcPr>
            <w:tcW w:w="2728" w:type="dxa"/>
          </w:tcPr>
          <w:p w:rsidR="00D52DB6" w:rsidRPr="00CC34ED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第1次招考</w:t>
            </w:r>
          </w:p>
          <w:p w:rsidR="00D52DB6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報名日期</w:t>
            </w:r>
          </w:p>
        </w:tc>
        <w:tc>
          <w:tcPr>
            <w:tcW w:w="7517" w:type="dxa"/>
            <w:vAlign w:val="center"/>
          </w:tcPr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10日（星期三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上午8時至</w:t>
            </w:r>
          </w:p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15日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星期一</w:t>
            </w:r>
            <w:r w:rsidRPr="006A29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下午4時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(六、日不受理)</w:t>
            </w:r>
          </w:p>
        </w:tc>
      </w:tr>
      <w:tr w:rsidR="00D52DB6" w:rsidTr="00230116">
        <w:tc>
          <w:tcPr>
            <w:tcW w:w="2728" w:type="dxa"/>
          </w:tcPr>
          <w:p w:rsidR="00D52DB6" w:rsidRPr="00CC34ED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第2次招考</w:t>
            </w:r>
          </w:p>
          <w:p w:rsidR="00D52DB6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報名日期</w:t>
            </w:r>
          </w:p>
        </w:tc>
        <w:tc>
          <w:tcPr>
            <w:tcW w:w="7517" w:type="dxa"/>
            <w:vAlign w:val="center"/>
          </w:tcPr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上午8時至</w:t>
            </w:r>
          </w:p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下午4時</w:t>
            </w:r>
          </w:p>
        </w:tc>
      </w:tr>
      <w:tr w:rsidR="00D52DB6" w:rsidTr="00230116">
        <w:tc>
          <w:tcPr>
            <w:tcW w:w="2728" w:type="dxa"/>
          </w:tcPr>
          <w:p w:rsidR="00D52DB6" w:rsidRPr="00CC34ED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第3次招考</w:t>
            </w:r>
          </w:p>
          <w:p w:rsidR="00D52DB6" w:rsidRDefault="00D52DB6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4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報名日期</w:t>
            </w:r>
          </w:p>
        </w:tc>
        <w:tc>
          <w:tcPr>
            <w:tcW w:w="7517" w:type="dxa"/>
            <w:vAlign w:val="center"/>
          </w:tcPr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上午8時至</w:t>
            </w:r>
          </w:p>
          <w:p w:rsidR="00D52DB6" w:rsidRPr="0023118B" w:rsidRDefault="00D52DB6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105年08月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  <w:r w:rsidRPr="006A29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下午4時</w:t>
            </w:r>
          </w:p>
        </w:tc>
      </w:tr>
    </w:tbl>
    <w:p w:rsidR="003A5279" w:rsidRDefault="003E27C1" w:rsidP="003A5279">
      <w:pPr>
        <w:rPr>
          <w:color w:val="000000"/>
        </w:rPr>
      </w:pPr>
      <w:r>
        <w:rPr>
          <w:color w:val="000000"/>
        </w:rPr>
        <w:t>二、地點：本校</w:t>
      </w:r>
      <w:r w:rsidR="00FF4581">
        <w:rPr>
          <w:rFonts w:hint="eastAsia"/>
          <w:color w:val="000000"/>
        </w:rPr>
        <w:t>幼兒園</w:t>
      </w:r>
      <w:r>
        <w:rPr>
          <w:color w:val="000000"/>
        </w:rPr>
        <w:t xml:space="preserve"> </w:t>
      </w:r>
      <w:r>
        <w:rPr>
          <w:color w:val="000000"/>
        </w:rPr>
        <w:t>。電話：</w:t>
      </w:r>
      <w:r w:rsidR="00FF4581">
        <w:rPr>
          <w:color w:val="000000"/>
        </w:rPr>
        <w:t>06-</w:t>
      </w:r>
      <w:r w:rsidR="00FF4581">
        <w:rPr>
          <w:rFonts w:hint="eastAsia"/>
          <w:color w:val="000000"/>
        </w:rPr>
        <w:t>5837520</w:t>
      </w:r>
      <w:r>
        <w:rPr>
          <w:color w:val="000000"/>
        </w:rPr>
        <w:t>轉</w:t>
      </w:r>
      <w:r w:rsidR="00FF4581">
        <w:rPr>
          <w:rFonts w:hint="eastAsia"/>
          <w:color w:val="000000"/>
        </w:rPr>
        <w:t>6101.6104</w:t>
      </w:r>
      <w:r>
        <w:rPr>
          <w:color w:val="000000"/>
        </w:rPr>
        <w:t>。</w:t>
      </w:r>
      <w:r>
        <w:rPr>
          <w:color w:val="000000"/>
        </w:rPr>
        <w:br/>
      </w:r>
      <w:r>
        <w:rPr>
          <w:color w:val="000000"/>
        </w:rPr>
        <w:t>三、應繳交證件：</w:t>
      </w:r>
      <w:r>
        <w:rPr>
          <w:color w:val="000000"/>
        </w:rPr>
        <w:br/>
      </w:r>
      <w:r>
        <w:rPr>
          <w:color w:val="000000"/>
        </w:rPr>
        <w:t>繳驗報名表</w:t>
      </w:r>
      <w:r>
        <w:rPr>
          <w:color w:val="000000"/>
        </w:rPr>
        <w:t>(</w:t>
      </w:r>
      <w:r>
        <w:rPr>
          <w:color w:val="000000"/>
        </w:rPr>
        <w:t>貼上本人最近三個月內二吋半身正面脫帽相片一張</w:t>
      </w:r>
      <w:r>
        <w:rPr>
          <w:color w:val="000000"/>
        </w:rPr>
        <w:t>)</w:t>
      </w:r>
      <w:r>
        <w:rPr>
          <w:color w:val="000000"/>
        </w:rPr>
        <w:t>與下列表件</w:t>
      </w:r>
      <w:r>
        <w:rPr>
          <w:color w:val="000000"/>
        </w:rPr>
        <w:br/>
      </w:r>
      <w:r>
        <w:rPr>
          <w:color w:val="000000"/>
        </w:rPr>
        <w:t>影本一份</w:t>
      </w:r>
      <w:r>
        <w:rPr>
          <w:color w:val="000000"/>
        </w:rPr>
        <w:t>(</w:t>
      </w:r>
      <w:r w:rsidR="00FF4581">
        <w:rPr>
          <w:color w:val="000000"/>
        </w:rPr>
        <w:t>含</w:t>
      </w:r>
      <w:r w:rsidR="00AE76E9">
        <w:rPr>
          <w:rFonts w:hint="eastAsia"/>
          <w:color w:val="000000"/>
        </w:rPr>
        <w:t>報名表</w:t>
      </w:r>
      <w:r w:rsidR="00AE76E9" w:rsidRPr="00AE76E9">
        <w:rPr>
          <w:rFonts w:asciiTheme="minorEastAsia" w:hAnsiTheme="minorEastAsia" w:hint="eastAsia"/>
          <w:color w:val="000000"/>
        </w:rPr>
        <w:t>、</w:t>
      </w:r>
      <w:r w:rsidR="00FF4581">
        <w:rPr>
          <w:color w:val="000000"/>
        </w:rPr>
        <w:t>身分證、學歷證件、合格幼兒教師證</w:t>
      </w:r>
      <w:r>
        <w:rPr>
          <w:color w:val="000000"/>
        </w:rPr>
        <w:t>、履歷表</w:t>
      </w:r>
      <w:r>
        <w:rPr>
          <w:color w:val="000000"/>
        </w:rPr>
        <w:t>(</w:t>
      </w:r>
      <w:r>
        <w:rPr>
          <w:color w:val="000000"/>
        </w:rPr>
        <w:t>含自傳</w:t>
      </w:r>
      <w:r>
        <w:rPr>
          <w:color w:val="000000"/>
        </w:rPr>
        <w:t>)</w:t>
      </w:r>
      <w:r>
        <w:rPr>
          <w:color w:val="000000"/>
        </w:rPr>
        <w:t>，請依序裝訂成冊</w:t>
      </w:r>
      <w:r>
        <w:rPr>
          <w:color w:val="000000"/>
        </w:rPr>
        <w:t>)</w:t>
      </w:r>
      <w:r>
        <w:rPr>
          <w:color w:val="000000"/>
        </w:rPr>
        <w:t>備查，報名當天請務必攜帶正本繳驗</w:t>
      </w:r>
      <w:r w:rsidR="001F3475">
        <w:rPr>
          <w:rFonts w:ascii="Helvetica" w:hAnsi="Helvetica" w:cs="Helvetica"/>
          <w:color w:val="202020"/>
          <w:sz w:val="22"/>
        </w:rPr>
        <w:t>。</w:t>
      </w:r>
      <w:r w:rsidR="00E7475C">
        <w:rPr>
          <w:rFonts w:ascii="Helvetica" w:hAnsi="Helvetica" w:cs="Helvetica" w:hint="eastAsia"/>
          <w:color w:val="202020"/>
          <w:sz w:val="22"/>
        </w:rPr>
        <w:t>報名表下載</w:t>
      </w:r>
      <w:r w:rsidR="00E7475C" w:rsidRPr="00E7475C">
        <w:rPr>
          <w:rFonts w:ascii="Helvetica" w:hAnsi="Helvetica" w:cs="Helvetica"/>
          <w:color w:val="202020"/>
          <w:sz w:val="22"/>
        </w:rPr>
        <w:lastRenderedPageBreak/>
        <w:t>http://www.dces.tn.edu.tw/dcesweb/modules/tad_uploader/index.php?of_cat_sn=7</w:t>
      </w:r>
      <w:r>
        <w:rPr>
          <w:color w:val="000000"/>
        </w:rPr>
        <w:br/>
      </w:r>
      <w:r>
        <w:rPr>
          <w:color w:val="000000"/>
        </w:rPr>
        <w:t>四、方式：先於臺南市教育局資訊中心代課人力系統申請，親自或委託報名（通信報名不予受理），須於上開規定報名時間內送達。</w:t>
      </w:r>
      <w:r>
        <w:rPr>
          <w:color w:val="000000"/>
        </w:rPr>
        <w:br/>
      </w:r>
      <w:r>
        <w:rPr>
          <w:color w:val="000000"/>
        </w:rPr>
        <w:t>伍、報名資格：</w:t>
      </w:r>
      <w:r>
        <w:rPr>
          <w:color w:val="000000"/>
        </w:rPr>
        <w:br/>
      </w:r>
      <w:r>
        <w:rPr>
          <w:color w:val="000000"/>
        </w:rPr>
        <w:t>一、基本條件：</w:t>
      </w:r>
      <w:r>
        <w:rPr>
          <w:color w:val="000000"/>
        </w:rPr>
        <w:br/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具中華民國國籍者（大陸地區人民來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設有戶籍未滿</w:t>
      </w:r>
      <w:r>
        <w:rPr>
          <w:color w:val="000000"/>
        </w:rPr>
        <w:t>10</w:t>
      </w:r>
      <w:r>
        <w:rPr>
          <w:color w:val="000000"/>
        </w:rPr>
        <w:t>年者，不得參加甄選）。</w:t>
      </w:r>
      <w:r>
        <w:rPr>
          <w:color w:val="000000"/>
        </w:rPr>
        <w:br/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無「教師法」第</w:t>
      </w:r>
      <w:r>
        <w:rPr>
          <w:color w:val="000000"/>
        </w:rPr>
        <w:t>14</w:t>
      </w:r>
      <w:r>
        <w:rPr>
          <w:color w:val="000000"/>
        </w:rPr>
        <w:t>條第</w:t>
      </w:r>
      <w:r>
        <w:rPr>
          <w:color w:val="000000"/>
        </w:rPr>
        <w:t>1</w:t>
      </w:r>
      <w:r>
        <w:rPr>
          <w:color w:val="000000"/>
        </w:rPr>
        <w:t>項各款之情事。</w:t>
      </w:r>
      <w:r>
        <w:rPr>
          <w:color w:val="000000"/>
        </w:rPr>
        <w:br/>
        <w:t>(</w:t>
      </w:r>
      <w:r>
        <w:rPr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無「教育人員任用條例」第</w:t>
      </w:r>
      <w:r>
        <w:rPr>
          <w:color w:val="000000"/>
        </w:rPr>
        <w:t>31</w:t>
      </w:r>
      <w:r>
        <w:rPr>
          <w:color w:val="000000"/>
        </w:rPr>
        <w:t>條、第</w:t>
      </w:r>
      <w:r>
        <w:rPr>
          <w:color w:val="000000"/>
        </w:rPr>
        <w:t>33</w:t>
      </w:r>
      <w:r>
        <w:rPr>
          <w:color w:val="000000"/>
        </w:rPr>
        <w:t>條規定之情事。</w:t>
      </w:r>
      <w:r>
        <w:rPr>
          <w:color w:val="000000"/>
        </w:rPr>
        <w:br/>
        <w:t>(</w:t>
      </w:r>
      <w:r>
        <w:rPr>
          <w:color w:val="000000"/>
        </w:rPr>
        <w:t>四</w:t>
      </w:r>
      <w:r>
        <w:rPr>
          <w:color w:val="000000"/>
        </w:rPr>
        <w:t>)</w:t>
      </w:r>
      <w:r>
        <w:rPr>
          <w:color w:val="000000"/>
        </w:rPr>
        <w:t>以不適任教師資遣或退休者不得報考。</w:t>
      </w:r>
      <w:r>
        <w:rPr>
          <w:color w:val="000000"/>
        </w:rPr>
        <w:br/>
      </w:r>
      <w:r>
        <w:rPr>
          <w:color w:val="000000"/>
        </w:rPr>
        <w:t>二、資格條件：</w:t>
      </w:r>
      <w:r w:rsidR="003305D0">
        <w:rPr>
          <w:rFonts w:hint="eastAsia"/>
          <w:color w:val="000000"/>
        </w:rPr>
        <w:t>(</w:t>
      </w:r>
      <w:r w:rsidR="003305D0">
        <w:rPr>
          <w:rFonts w:hint="eastAsia"/>
          <w:color w:val="000000"/>
        </w:rPr>
        <w:t>具以下資格之</w:t>
      </w:r>
      <w:proofErr w:type="gramStart"/>
      <w:r w:rsidR="003305D0">
        <w:rPr>
          <w:rFonts w:hint="eastAsia"/>
          <w:color w:val="000000"/>
        </w:rPr>
        <w:t>一</w:t>
      </w:r>
      <w:proofErr w:type="gramEnd"/>
      <w:r w:rsidR="003305D0">
        <w:rPr>
          <w:rFonts w:hint="eastAsia"/>
          <w:color w:val="000000"/>
        </w:rPr>
        <w:t>均可</w:t>
      </w:r>
      <w:r w:rsidR="003305D0">
        <w:rPr>
          <w:rFonts w:hint="eastAsia"/>
          <w:color w:val="000000"/>
        </w:rPr>
        <w:t>)</w:t>
      </w:r>
    </w:p>
    <w:tbl>
      <w:tblPr>
        <w:tblStyle w:val="a8"/>
        <w:tblW w:w="0" w:type="auto"/>
        <w:tblInd w:w="534" w:type="dxa"/>
        <w:tblLook w:val="04A0"/>
      </w:tblPr>
      <w:tblGrid>
        <w:gridCol w:w="1875"/>
        <w:gridCol w:w="6113"/>
      </w:tblGrid>
      <w:tr w:rsidR="003A5279" w:rsidRPr="0023118B" w:rsidTr="00230116">
        <w:tc>
          <w:tcPr>
            <w:tcW w:w="2268" w:type="dxa"/>
          </w:tcPr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第1次報名資格</w:t>
            </w:r>
          </w:p>
        </w:tc>
        <w:tc>
          <w:tcPr>
            <w:tcW w:w="7654" w:type="dxa"/>
          </w:tcPr>
          <w:p w:rsidR="003A5279" w:rsidRPr="0023118B" w:rsidRDefault="003A5279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南市105學年度幼兒園代理教師候用名冊並具有幼兒園合格教師證書者。</w:t>
            </w:r>
          </w:p>
        </w:tc>
      </w:tr>
      <w:tr w:rsidR="003A5279" w:rsidRPr="0023118B" w:rsidTr="00230116">
        <w:tc>
          <w:tcPr>
            <w:tcW w:w="2268" w:type="dxa"/>
          </w:tcPr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第2次報名資格</w:t>
            </w:r>
          </w:p>
        </w:tc>
        <w:tc>
          <w:tcPr>
            <w:tcW w:w="7654" w:type="dxa"/>
          </w:tcPr>
          <w:p w:rsidR="003A5279" w:rsidRPr="0023118B" w:rsidRDefault="003A5279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南市105學年度幼兒園代理教師候用名冊並具有幼兒園合格教師證書者。</w:t>
            </w:r>
          </w:p>
          <w:p w:rsidR="003A5279" w:rsidRPr="0023118B" w:rsidRDefault="003A5279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2.或具有幼兒園合格教師證書者。</w:t>
            </w:r>
          </w:p>
        </w:tc>
      </w:tr>
      <w:tr w:rsidR="003A5279" w:rsidRPr="0023118B" w:rsidTr="00230116">
        <w:tc>
          <w:tcPr>
            <w:tcW w:w="2268" w:type="dxa"/>
          </w:tcPr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第3次報名資格</w:t>
            </w:r>
          </w:p>
        </w:tc>
        <w:tc>
          <w:tcPr>
            <w:tcW w:w="7654" w:type="dxa"/>
          </w:tcPr>
          <w:p w:rsidR="003A5279" w:rsidRPr="0023118B" w:rsidRDefault="003A5279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1.臺南市105學年度幼兒園代理教師候用名冊並具有幼兒園合格教師證書者。</w:t>
            </w:r>
          </w:p>
          <w:p w:rsidR="003A5279" w:rsidRPr="0023118B" w:rsidRDefault="003A5279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2.或具有幼兒園合格教師證書者。</w:t>
            </w:r>
          </w:p>
          <w:p w:rsidR="003A5279" w:rsidRPr="0023118B" w:rsidRDefault="003A5279" w:rsidP="002301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proofErr w:type="gramStart"/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或具教保</w:t>
            </w:r>
            <w:proofErr w:type="gramEnd"/>
            <w:r w:rsidRPr="002311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員資格者。</w:t>
            </w:r>
          </w:p>
        </w:tc>
      </w:tr>
    </w:tbl>
    <w:p w:rsidR="003A5279" w:rsidRDefault="003E27C1" w:rsidP="003A5279">
      <w:pPr>
        <w:rPr>
          <w:rFonts w:hint="eastAsia"/>
          <w:color w:val="000000"/>
        </w:rPr>
      </w:pPr>
      <w:r>
        <w:rPr>
          <w:color w:val="000000"/>
        </w:rPr>
        <w:t>陸、</w:t>
      </w:r>
      <w:r>
        <w:rPr>
          <w:color w:val="000000"/>
        </w:rPr>
        <w:t xml:space="preserve"> </w:t>
      </w:r>
      <w:r>
        <w:rPr>
          <w:color w:val="000000"/>
        </w:rPr>
        <w:t>甄選日期與時間</w:t>
      </w:r>
      <w:r>
        <w:rPr>
          <w:color w:val="000000"/>
        </w:rPr>
        <w:t>:</w:t>
      </w:r>
      <w:r>
        <w:rPr>
          <w:color w:val="000000"/>
        </w:rPr>
        <w:br/>
      </w:r>
      <w:r>
        <w:rPr>
          <w:color w:val="000000"/>
        </w:rPr>
        <w:t>一、日期：</w:t>
      </w:r>
      <w:r>
        <w:rPr>
          <w:color w:val="000000"/>
        </w:rPr>
        <w:br/>
      </w:r>
    </w:p>
    <w:tbl>
      <w:tblPr>
        <w:tblStyle w:val="a8"/>
        <w:tblW w:w="0" w:type="auto"/>
        <w:tblInd w:w="534" w:type="dxa"/>
        <w:tblLook w:val="04A0"/>
      </w:tblPr>
      <w:tblGrid>
        <w:gridCol w:w="1865"/>
        <w:gridCol w:w="6123"/>
      </w:tblGrid>
      <w:tr w:rsidR="003A5279" w:rsidTr="00230116">
        <w:trPr>
          <w:trHeight w:val="769"/>
        </w:trPr>
        <w:tc>
          <w:tcPr>
            <w:tcW w:w="2268" w:type="dxa"/>
          </w:tcPr>
          <w:p w:rsidR="003A5279" w:rsidRPr="00B37DFC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第1次招考</w:t>
            </w:r>
          </w:p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甄選日期</w:t>
            </w:r>
          </w:p>
        </w:tc>
        <w:tc>
          <w:tcPr>
            <w:tcW w:w="7654" w:type="dxa"/>
          </w:tcPr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）上午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:00時起</w:t>
            </w:r>
          </w:p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（請於上午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分前至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報到）</w:t>
            </w:r>
          </w:p>
        </w:tc>
      </w:tr>
      <w:tr w:rsidR="003A5279" w:rsidTr="00230116">
        <w:trPr>
          <w:trHeight w:val="769"/>
        </w:trPr>
        <w:tc>
          <w:tcPr>
            <w:tcW w:w="2268" w:type="dxa"/>
          </w:tcPr>
          <w:p w:rsidR="003A5279" w:rsidRPr="00B37DFC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第2次招考</w:t>
            </w:r>
          </w:p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甄選日期</w:t>
            </w:r>
          </w:p>
        </w:tc>
        <w:tc>
          <w:tcPr>
            <w:tcW w:w="7654" w:type="dxa"/>
          </w:tcPr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  <w:proofErr w:type="gramStart"/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:00時起</w:t>
            </w:r>
          </w:p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（請於上午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分前至幼兒園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報到）</w:t>
            </w:r>
          </w:p>
        </w:tc>
      </w:tr>
      <w:tr w:rsidR="003A5279" w:rsidTr="00230116">
        <w:trPr>
          <w:trHeight w:val="787"/>
        </w:trPr>
        <w:tc>
          <w:tcPr>
            <w:tcW w:w="2268" w:type="dxa"/>
          </w:tcPr>
          <w:p w:rsidR="003A5279" w:rsidRPr="004C312E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31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第3次招考</w:t>
            </w:r>
          </w:p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31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甄選日期</w:t>
            </w:r>
          </w:p>
        </w:tc>
        <w:tc>
          <w:tcPr>
            <w:tcW w:w="7654" w:type="dxa"/>
          </w:tcPr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37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0C37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日（星期一</w:t>
            </w:r>
            <w:r w:rsidRPr="000C37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:00時起</w:t>
            </w:r>
          </w:p>
          <w:p w:rsidR="003A5279" w:rsidRDefault="003A5279" w:rsidP="002301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（請於上午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分前至幼兒園</w:t>
            </w:r>
            <w:r w:rsidRPr="00B37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報到）</w:t>
            </w:r>
          </w:p>
        </w:tc>
      </w:tr>
    </w:tbl>
    <w:p w:rsidR="00361B27" w:rsidRPr="00FE26FC" w:rsidRDefault="003E27C1" w:rsidP="003A5279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>二、應試人員請於甄選日期報到時間前親自至本校</w:t>
      </w:r>
      <w:r w:rsidR="003925E5">
        <w:rPr>
          <w:rFonts w:hint="eastAsia"/>
          <w:color w:val="000000"/>
        </w:rPr>
        <w:t>幼兒園</w:t>
      </w:r>
      <w:r>
        <w:rPr>
          <w:color w:val="000000"/>
        </w:rPr>
        <w:t>辦理報到，逾時不得進入試場。</w:t>
      </w:r>
      <w:r>
        <w:rPr>
          <w:color w:val="000000"/>
        </w:rPr>
        <w:br/>
      </w:r>
      <w:proofErr w:type="gramStart"/>
      <w:r>
        <w:rPr>
          <w:color w:val="000000"/>
        </w:rPr>
        <w:t>柒</w:t>
      </w:r>
      <w:proofErr w:type="gramEnd"/>
      <w:r>
        <w:rPr>
          <w:color w:val="000000"/>
        </w:rPr>
        <w:t>、甄選方式及配分比例</w:t>
      </w:r>
      <w:r>
        <w:rPr>
          <w:color w:val="000000"/>
        </w:rPr>
        <w:br/>
      </w:r>
      <w:r>
        <w:rPr>
          <w:color w:val="000000"/>
        </w:rPr>
        <w:t>一、試教</w:t>
      </w:r>
      <w:r>
        <w:rPr>
          <w:color w:val="000000"/>
        </w:rPr>
        <w:t>(50%)</w:t>
      </w:r>
      <w:r>
        <w:rPr>
          <w:color w:val="000000"/>
        </w:rPr>
        <w:t>：</w:t>
      </w:r>
      <w:r>
        <w:rPr>
          <w:color w:val="000000"/>
        </w:rPr>
        <w:br/>
      </w:r>
      <w:r>
        <w:rPr>
          <w:color w:val="000000"/>
        </w:rPr>
        <w:t>（一）範圍：自訂主題，提交教學活動設計一式三份，教具自備。</w:t>
      </w:r>
      <w:r>
        <w:rPr>
          <w:color w:val="000000"/>
        </w:rPr>
        <w:br/>
      </w:r>
      <w:r>
        <w:rPr>
          <w:color w:val="000000"/>
        </w:rPr>
        <w:t>（二）時間：每人</w:t>
      </w:r>
      <w:r>
        <w:rPr>
          <w:color w:val="000000"/>
        </w:rPr>
        <w:t>10</w:t>
      </w:r>
      <w:r>
        <w:rPr>
          <w:color w:val="000000"/>
        </w:rPr>
        <w:t>分鐘。</w:t>
      </w:r>
      <w:r>
        <w:rPr>
          <w:color w:val="000000"/>
        </w:rPr>
        <w:br/>
      </w:r>
      <w:r>
        <w:rPr>
          <w:color w:val="000000"/>
        </w:rPr>
        <w:t>二、口試</w:t>
      </w:r>
      <w:r>
        <w:rPr>
          <w:color w:val="000000"/>
        </w:rPr>
        <w:t>(50%)</w:t>
      </w:r>
      <w:r>
        <w:rPr>
          <w:color w:val="000000"/>
        </w:rPr>
        <w:t>：</w:t>
      </w:r>
      <w:r>
        <w:rPr>
          <w:color w:val="000000"/>
        </w:rPr>
        <w:br/>
      </w:r>
      <w:r>
        <w:rPr>
          <w:color w:val="000000"/>
        </w:rPr>
        <w:t>（一）範圍：以教育理念及教學知能為主。</w:t>
      </w:r>
      <w:r>
        <w:rPr>
          <w:color w:val="000000"/>
        </w:rPr>
        <w:br/>
      </w:r>
      <w:r>
        <w:rPr>
          <w:color w:val="000000"/>
        </w:rPr>
        <w:lastRenderedPageBreak/>
        <w:t>（二）時間：每人</w:t>
      </w:r>
      <w:r>
        <w:rPr>
          <w:color w:val="000000"/>
        </w:rPr>
        <w:t>8</w:t>
      </w:r>
      <w:r>
        <w:rPr>
          <w:color w:val="000000"/>
        </w:rPr>
        <w:t>分鐘，於試教應試完竣後隨即舉行。</w:t>
      </w:r>
      <w:r>
        <w:rPr>
          <w:color w:val="000000"/>
        </w:rPr>
        <w:br/>
      </w:r>
      <w:r>
        <w:rPr>
          <w:color w:val="000000"/>
        </w:rPr>
        <w:t>三、總成績相同時，以試教成績高者優先錄取。</w:t>
      </w:r>
      <w:r>
        <w:rPr>
          <w:color w:val="000000"/>
        </w:rPr>
        <w:br/>
      </w:r>
      <w:r>
        <w:rPr>
          <w:color w:val="000000"/>
        </w:rPr>
        <w:t>捌、</w:t>
      </w:r>
      <w:r>
        <w:rPr>
          <w:color w:val="000000"/>
        </w:rPr>
        <w:t xml:space="preserve"> </w:t>
      </w:r>
      <w:r>
        <w:rPr>
          <w:color w:val="000000"/>
        </w:rPr>
        <w:t>甄選結果公告及錄取報到</w:t>
      </w:r>
      <w:r>
        <w:rPr>
          <w:color w:val="000000"/>
        </w:rPr>
        <w:br/>
      </w:r>
      <w:r w:rsidR="00CD26F6">
        <w:rPr>
          <w:color w:val="000000"/>
        </w:rPr>
        <w:t>一、甄選結果公告：於每階段招考甄試當日</w:t>
      </w:r>
      <w:r w:rsidR="00CD26F6">
        <w:rPr>
          <w:rFonts w:hint="eastAsia"/>
          <w:color w:val="000000"/>
        </w:rPr>
        <w:t>下</w:t>
      </w:r>
      <w:r>
        <w:rPr>
          <w:color w:val="000000"/>
        </w:rPr>
        <w:t>午</w:t>
      </w:r>
      <w:r>
        <w:rPr>
          <w:color w:val="000000"/>
        </w:rPr>
        <w:t>16</w:t>
      </w:r>
      <w:r>
        <w:rPr>
          <w:color w:val="000000"/>
        </w:rPr>
        <w:t>時前公告在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南市教育局資訊中心</w:t>
      </w:r>
      <w:r>
        <w:rPr>
          <w:color w:val="000000"/>
        </w:rPr>
        <w:t>-</w:t>
      </w:r>
      <w:r>
        <w:rPr>
          <w:color w:val="000000"/>
        </w:rPr>
        <w:t>公告區公告並通知錄</w:t>
      </w:r>
      <w:r>
        <w:rPr>
          <w:color w:val="000000"/>
        </w:rPr>
        <w:t>(</w:t>
      </w:r>
      <w:r>
        <w:rPr>
          <w:color w:val="000000"/>
        </w:rPr>
        <w:t>備</w:t>
      </w:r>
      <w:r>
        <w:rPr>
          <w:color w:val="000000"/>
        </w:rPr>
        <w:t>)</w:t>
      </w:r>
      <w:r>
        <w:rPr>
          <w:color w:val="000000"/>
        </w:rPr>
        <w:t>取人員，未錄取教師除公告外</w:t>
      </w:r>
      <w:proofErr w:type="gramStart"/>
      <w:r>
        <w:rPr>
          <w:color w:val="000000"/>
        </w:rPr>
        <w:t>不</w:t>
      </w:r>
      <w:proofErr w:type="gramEnd"/>
      <w:r>
        <w:rPr>
          <w:color w:val="000000"/>
        </w:rPr>
        <w:t>另外通知。</w:t>
      </w:r>
      <w:r>
        <w:rPr>
          <w:color w:val="000000"/>
        </w:rPr>
        <w:br/>
      </w:r>
      <w:r>
        <w:rPr>
          <w:color w:val="000000"/>
        </w:rPr>
        <w:t>二、錄取人員應於本校教師評審委員會審查通過後到本校人事室報到，如逾期未報到者，即予取消應聘資格，並由備取人員依序遞補。</w:t>
      </w:r>
      <w:r>
        <w:rPr>
          <w:color w:val="000000"/>
        </w:rPr>
        <w:br/>
      </w:r>
      <w:r>
        <w:rPr>
          <w:color w:val="000000"/>
        </w:rPr>
        <w:t>玖、其</w:t>
      </w:r>
      <w:proofErr w:type="gramStart"/>
      <w:r>
        <w:rPr>
          <w:color w:val="000000"/>
        </w:rPr>
        <w:t>他</w:t>
      </w:r>
      <w:proofErr w:type="gramEnd"/>
      <w:r>
        <w:rPr>
          <w:color w:val="000000"/>
        </w:rPr>
        <w:br/>
      </w:r>
      <w:r>
        <w:rPr>
          <w:color w:val="000000"/>
        </w:rPr>
        <w:t>一、如遇天然災害或不可抗力之因素，而致上述日期需作變更，悉於本校網站</w:t>
      </w:r>
      <w:r>
        <w:rPr>
          <w:color w:val="000000"/>
        </w:rPr>
        <w:br/>
      </w:r>
      <w:r w:rsidR="00784EF2" w:rsidRPr="00784EF2">
        <w:rPr>
          <w:color w:val="000000"/>
        </w:rPr>
        <w:t>http://www.dces.tn.edu.tw/dcesweb/</w:t>
      </w:r>
      <w:r>
        <w:rPr>
          <w:color w:val="000000"/>
        </w:rPr>
        <w:t>首頁公告。</w:t>
      </w:r>
      <w:r>
        <w:rPr>
          <w:color w:val="000000"/>
        </w:rPr>
        <w:br/>
      </w:r>
      <w:r>
        <w:rPr>
          <w:color w:val="000000"/>
        </w:rPr>
        <w:t>二、應考人之基本條件、報名資格，如於聘任後發現偽造不實者，應予解聘，尚未聘任者，註銷錄取資格，如涉及刑責，應由應考人自行負責。</w:t>
      </w:r>
      <w:r>
        <w:rPr>
          <w:color w:val="000000"/>
        </w:rPr>
        <w:br/>
      </w:r>
      <w:r w:rsidR="0040470D">
        <w:rPr>
          <w:rFonts w:hint="eastAsia"/>
          <w:color w:val="000000"/>
        </w:rPr>
        <w:t>三</w:t>
      </w:r>
      <w:r>
        <w:rPr>
          <w:color w:val="000000"/>
        </w:rPr>
        <w:t>、錄取聘任之代理教師於受聘期間，應享之權利與義務，依教育部訂定發布之「中小學兼任代課及代理教師聘任辦法」暨「臺南市中小學兼任代課及代理教師聘任補充規定」等相關規定辦理。</w:t>
      </w:r>
      <w:r>
        <w:rPr>
          <w:color w:val="000000"/>
        </w:rPr>
        <w:br/>
      </w:r>
      <w:r w:rsidR="0040470D">
        <w:rPr>
          <w:rFonts w:hint="eastAsia"/>
          <w:color w:val="000000"/>
        </w:rPr>
        <w:t>四</w:t>
      </w:r>
      <w:r>
        <w:rPr>
          <w:color w:val="000000"/>
        </w:rPr>
        <w:t>、代理教師以代理期滿為止，期滿後應自動離職，不得以任何理由請求留任或補助。</w:t>
      </w:r>
      <w:r>
        <w:rPr>
          <w:color w:val="000000"/>
        </w:rPr>
        <w:br/>
      </w:r>
      <w:r w:rsidR="0040470D">
        <w:rPr>
          <w:rFonts w:hint="eastAsia"/>
          <w:color w:val="000000"/>
        </w:rPr>
        <w:t>五</w:t>
      </w:r>
      <w:r>
        <w:rPr>
          <w:color w:val="000000"/>
        </w:rPr>
        <w:t>、</w:t>
      </w:r>
      <w:r w:rsidR="006D5FBE" w:rsidRPr="006D5FBE">
        <w:rPr>
          <w:color w:val="000000"/>
        </w:rPr>
        <w:t>本公告如有未盡事宜，歡迎來電洽詢</w:t>
      </w:r>
      <w:proofErr w:type="gramStart"/>
      <w:r w:rsidR="006D5FBE" w:rsidRPr="006D5FBE">
        <w:rPr>
          <w:color w:val="000000"/>
        </w:rPr>
        <w:t>（</w:t>
      </w:r>
      <w:proofErr w:type="gramEnd"/>
      <w:r w:rsidR="006D5FBE" w:rsidRPr="006D5FBE">
        <w:rPr>
          <w:color w:val="000000"/>
        </w:rPr>
        <w:t>06-5837520#</w:t>
      </w:r>
      <w:r w:rsidR="006D5FBE">
        <w:rPr>
          <w:rFonts w:hint="eastAsia"/>
          <w:color w:val="000000"/>
        </w:rPr>
        <w:t>6101</w:t>
      </w:r>
      <w:r w:rsidR="00DB6F2E" w:rsidRPr="00DB6F2E">
        <w:rPr>
          <w:rFonts w:asciiTheme="minorEastAsia" w:hAnsiTheme="minorEastAsia" w:hint="eastAsia"/>
          <w:color w:val="000000"/>
        </w:rPr>
        <w:t>、</w:t>
      </w:r>
      <w:r w:rsidR="00DB6F2E" w:rsidRPr="00DB6F2E">
        <w:rPr>
          <w:rFonts w:hint="eastAsia"/>
          <w:color w:val="000000"/>
        </w:rPr>
        <w:t>6104</w:t>
      </w:r>
      <w:r w:rsidR="006D5FBE" w:rsidRPr="006D5FBE">
        <w:rPr>
          <w:color w:val="000000"/>
        </w:rPr>
        <w:t>大成國小</w:t>
      </w:r>
      <w:r w:rsidR="001F3475">
        <w:rPr>
          <w:rFonts w:hint="eastAsia"/>
          <w:color w:val="000000"/>
        </w:rPr>
        <w:t>附設</w:t>
      </w:r>
      <w:r w:rsidR="006D5FBE">
        <w:rPr>
          <w:rFonts w:hint="eastAsia"/>
          <w:color w:val="000000"/>
        </w:rPr>
        <w:t>幼兒園黃珊珊</w:t>
      </w:r>
      <w:r w:rsidR="006D5FBE" w:rsidRPr="006D5FBE">
        <w:rPr>
          <w:color w:val="000000"/>
        </w:rPr>
        <w:t>主任</w:t>
      </w:r>
      <w:r>
        <w:rPr>
          <w:color w:val="000000"/>
        </w:rPr>
        <w:t>。</w:t>
      </w:r>
      <w:r>
        <w:rPr>
          <w:color w:val="000000"/>
        </w:rPr>
        <w:br/>
      </w:r>
    </w:p>
    <w:sectPr w:rsidR="00361B27" w:rsidRPr="00FE26FC" w:rsidSect="00361B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10" w:rsidRDefault="00E30A10" w:rsidP="00B80BD8">
      <w:r>
        <w:separator/>
      </w:r>
    </w:p>
  </w:endnote>
  <w:endnote w:type="continuationSeparator" w:id="0">
    <w:p w:rsidR="00E30A10" w:rsidRDefault="00E30A10" w:rsidP="00B8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10" w:rsidRDefault="00E30A10" w:rsidP="00B80BD8">
      <w:r>
        <w:separator/>
      </w:r>
    </w:p>
  </w:footnote>
  <w:footnote w:type="continuationSeparator" w:id="0">
    <w:p w:rsidR="00E30A10" w:rsidRDefault="00E30A10" w:rsidP="00B80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7C1"/>
    <w:rsid w:val="0002314C"/>
    <w:rsid w:val="00047E14"/>
    <w:rsid w:val="0005065E"/>
    <w:rsid w:val="001F3475"/>
    <w:rsid w:val="00214211"/>
    <w:rsid w:val="0021427D"/>
    <w:rsid w:val="0027459C"/>
    <w:rsid w:val="002E0909"/>
    <w:rsid w:val="003305D0"/>
    <w:rsid w:val="00361B27"/>
    <w:rsid w:val="003925E5"/>
    <w:rsid w:val="003A5279"/>
    <w:rsid w:val="003E27C1"/>
    <w:rsid w:val="003E76B0"/>
    <w:rsid w:val="0040470D"/>
    <w:rsid w:val="00437EDC"/>
    <w:rsid w:val="00497499"/>
    <w:rsid w:val="00643C56"/>
    <w:rsid w:val="006727E1"/>
    <w:rsid w:val="006C3F97"/>
    <w:rsid w:val="006D5FBE"/>
    <w:rsid w:val="006F64B7"/>
    <w:rsid w:val="00751E28"/>
    <w:rsid w:val="007540CB"/>
    <w:rsid w:val="00784EF2"/>
    <w:rsid w:val="007C254C"/>
    <w:rsid w:val="0089448F"/>
    <w:rsid w:val="008A5F78"/>
    <w:rsid w:val="009211AA"/>
    <w:rsid w:val="00957C3F"/>
    <w:rsid w:val="009C4DCC"/>
    <w:rsid w:val="009F3BF5"/>
    <w:rsid w:val="00AE320D"/>
    <w:rsid w:val="00AE76E9"/>
    <w:rsid w:val="00B25903"/>
    <w:rsid w:val="00B40067"/>
    <w:rsid w:val="00B44BA7"/>
    <w:rsid w:val="00B80BD8"/>
    <w:rsid w:val="00B8705F"/>
    <w:rsid w:val="00C9241A"/>
    <w:rsid w:val="00CD26F6"/>
    <w:rsid w:val="00D05CD6"/>
    <w:rsid w:val="00D27F04"/>
    <w:rsid w:val="00D52DB6"/>
    <w:rsid w:val="00DB6F2E"/>
    <w:rsid w:val="00DE6F8A"/>
    <w:rsid w:val="00E117F3"/>
    <w:rsid w:val="00E30A10"/>
    <w:rsid w:val="00E318D5"/>
    <w:rsid w:val="00E45580"/>
    <w:rsid w:val="00E7475C"/>
    <w:rsid w:val="00E85C8F"/>
    <w:rsid w:val="00F7087D"/>
    <w:rsid w:val="00FD15C5"/>
    <w:rsid w:val="00FE26FC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F9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0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0BD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0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0BD8"/>
    <w:rPr>
      <w:sz w:val="20"/>
      <w:szCs w:val="20"/>
    </w:rPr>
  </w:style>
  <w:style w:type="table" w:styleId="a8">
    <w:name w:val="Table Grid"/>
    <w:basedOn w:val="a1"/>
    <w:uiPriority w:val="59"/>
    <w:rsid w:val="003A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11</cp:revision>
  <cp:lastPrinted>2016-08-10T02:18:00Z</cp:lastPrinted>
  <dcterms:created xsi:type="dcterms:W3CDTF">2016-08-09T04:50:00Z</dcterms:created>
  <dcterms:modified xsi:type="dcterms:W3CDTF">2016-08-10T02:45:00Z</dcterms:modified>
</cp:coreProperties>
</file>