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FD" w:rsidRDefault="001C1EFD">
      <w:pPr>
        <w:rPr>
          <w:rFonts w:hint="eastAsia"/>
        </w:rPr>
      </w:pPr>
      <w:bookmarkStart w:id="0" w:name="_GoBack"/>
      <w:bookmarkEnd w:id="0"/>
    </w:p>
    <w:p w:rsidR="001C1EFD" w:rsidRPr="00A51713" w:rsidRDefault="001C1EFD" w:rsidP="001C1EFD">
      <w:pPr>
        <w:rPr>
          <w:rFonts w:ascii="文鼎細黑" w:eastAsia="文鼎細黑" w:hAnsi="新細明體" w:hint="eastAsia"/>
          <w:b/>
          <w:color w:val="000080"/>
          <w:sz w:val="36"/>
          <w:szCs w:val="36"/>
        </w:rPr>
      </w:pPr>
      <w:r w:rsidRPr="00A51713">
        <w:rPr>
          <w:rFonts w:ascii="文鼎細黑" w:eastAsia="文鼎細黑" w:hAnsi="新細明體" w:hint="eastAsia"/>
          <w:b/>
          <w:color w:val="000080"/>
          <w:sz w:val="36"/>
          <w:szCs w:val="36"/>
        </w:rPr>
        <w:t>精神醫療院所資源</w:t>
      </w:r>
    </w:p>
    <w:tbl>
      <w:tblPr>
        <w:tblStyle w:val="a3"/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shd w:val="clear" w:color="auto" w:fill="FFFFCC"/>
        <w:tblLook w:val="01E0" w:firstRow="1" w:lastRow="1" w:firstColumn="1" w:lastColumn="1" w:noHBand="0" w:noVBand="0"/>
      </w:tblPr>
      <w:tblGrid>
        <w:gridCol w:w="3452"/>
        <w:gridCol w:w="3565"/>
        <w:gridCol w:w="1505"/>
      </w:tblGrid>
      <w:tr w:rsidR="001C1EFD" w:rsidRPr="00561281" w:rsidTr="005740DD">
        <w:tc>
          <w:tcPr>
            <w:tcW w:w="4068" w:type="dxa"/>
            <w:shd w:val="clear" w:color="auto" w:fill="FFFF99"/>
          </w:tcPr>
          <w:p w:rsidR="001C1EFD" w:rsidRPr="00561281" w:rsidRDefault="001C1EFD" w:rsidP="005740DD">
            <w:pPr>
              <w:jc w:val="center"/>
              <w:rPr>
                <w:rFonts w:ascii="文鼎新中黑" w:eastAsia="文鼎新中黑" w:hAnsi="新細明體" w:hint="eastAsia"/>
                <w:b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b/>
                <w:color w:val="333333"/>
              </w:rPr>
              <w:t>機構名稱</w:t>
            </w:r>
          </w:p>
        </w:tc>
        <w:tc>
          <w:tcPr>
            <w:tcW w:w="4140" w:type="dxa"/>
            <w:shd w:val="clear" w:color="auto" w:fill="FFFF99"/>
          </w:tcPr>
          <w:p w:rsidR="001C1EFD" w:rsidRPr="00561281" w:rsidRDefault="001C1EFD" w:rsidP="005740DD">
            <w:pPr>
              <w:jc w:val="center"/>
              <w:rPr>
                <w:rFonts w:ascii="文鼎新中黑" w:eastAsia="文鼎新中黑" w:hAnsi="新細明體" w:hint="eastAsia"/>
                <w:b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b/>
                <w:color w:val="333333"/>
              </w:rPr>
              <w:t>地址</w:t>
            </w:r>
          </w:p>
        </w:tc>
        <w:tc>
          <w:tcPr>
            <w:tcW w:w="1536" w:type="dxa"/>
            <w:shd w:val="clear" w:color="auto" w:fill="FFFF99"/>
          </w:tcPr>
          <w:p w:rsidR="001C1EFD" w:rsidRPr="00561281" w:rsidRDefault="001C1EFD" w:rsidP="005740DD">
            <w:pPr>
              <w:jc w:val="center"/>
              <w:rPr>
                <w:rFonts w:ascii="文鼎新中黑" w:eastAsia="文鼎新中黑" w:hAnsi="新細明體" w:hint="eastAsia"/>
                <w:b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b/>
                <w:color w:val="333333"/>
              </w:rPr>
              <w:t>電話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國立成功大學醫學院附設醫院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南市北區勝利路138號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(06)2353535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細明體" w:cs="細明體" w:hint="eastAsia"/>
                <w:color w:val="333333"/>
              </w:rPr>
              <w:t>衛生福利部</w:t>
            </w: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南市中西區中山路125號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(06)2200055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郭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綜合醫院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南市中西區民生路二段22號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(06)2221111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台南市立醫院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南市東區崇德路670號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(06)2609926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台灣基督長老教會新樓醫療財團法人台南新樓醫院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南市東區東門路一段57號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(06)2748316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南市立安南醫院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南市安南區長和路二段66號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(06)3553111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奇美醫療財團法人奇美醫院台南分院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南市南區樹林街二段442號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(06)2228116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奇美醫療財團法人奇美醫院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南市永康區中華路901號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(06)2812811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高雄榮民總醫院</w:t>
            </w: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南分院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南市永康區復興路427號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(06)3125101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細明體" w:cs="細明體" w:hint="eastAsia"/>
                <w:color w:val="333333"/>
              </w:rPr>
              <w:t>衛生福利部</w:t>
            </w:r>
            <w:r w:rsidRPr="00561281">
              <w:rPr>
                <w:rFonts w:ascii="文鼎新中黑" w:eastAsia="文鼎新中黑" w:hAnsi="新細明體" w:hint="eastAsia"/>
                <w:color w:val="333333"/>
              </w:rPr>
              <w:t>嘉南療養院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南市仁德區中山路870巷80號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(06)2795019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財團法人台灣省私立</w:t>
            </w: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南仁愛之家附設精神療養院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南市新化區中山路20號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(06)5902336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衛生福利部</w:t>
            </w: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南醫院新化分院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南市新化</w:t>
            </w: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區那拔里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牧場72號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(06)5911929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台灣基督長老教會新樓醫療財團法人麻豆新樓醫院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南市麻豆區小埤里苓子林20號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(06)5702228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細明體" w:cs="細明體" w:hint="eastAsia"/>
                <w:color w:val="333333"/>
              </w:rPr>
              <w:t>衛生福利部</w:t>
            </w:r>
            <w:r w:rsidRPr="00561281">
              <w:rPr>
                <w:rFonts w:ascii="文鼎新中黑" w:eastAsia="文鼎新中黑" w:hAnsi="新細明體" w:hint="eastAsia"/>
                <w:color w:val="333333"/>
              </w:rPr>
              <w:t>新營醫院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南市新營區信義街73號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(06)6351131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奇美醫療財團法人柳營奇美醫院</w:t>
            </w:r>
          </w:p>
        </w:tc>
        <w:tc>
          <w:tcPr>
            <w:tcW w:w="4140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南市柳營區</w:t>
            </w:r>
            <w:proofErr w:type="gramStart"/>
            <w:r w:rsidRPr="00561281">
              <w:rPr>
                <w:rFonts w:ascii="文鼎新中黑" w:eastAsia="文鼎新中黑" w:hAnsi="新細明體" w:hint="eastAsia"/>
                <w:color w:val="333333"/>
              </w:rPr>
              <w:t>太康里</w:t>
            </w:r>
            <w:proofErr w:type="gramEnd"/>
            <w:r w:rsidRPr="00561281">
              <w:rPr>
                <w:rFonts w:ascii="文鼎新中黑" w:eastAsia="文鼎新中黑" w:hAnsi="新細明體" w:hint="eastAsia"/>
                <w:color w:val="333333"/>
              </w:rPr>
              <w:t>201號</w:t>
            </w:r>
          </w:p>
        </w:tc>
        <w:tc>
          <w:tcPr>
            <w:tcW w:w="1536" w:type="dxa"/>
            <w:shd w:val="clear" w:color="auto" w:fill="FFFFCC"/>
          </w:tcPr>
          <w:p w:rsidR="001C1EFD" w:rsidRPr="00561281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561281">
              <w:rPr>
                <w:rFonts w:ascii="文鼎新中黑" w:eastAsia="文鼎新中黑" w:hAnsi="新細明體" w:hint="eastAsia"/>
                <w:color w:val="333333"/>
              </w:rPr>
              <w:t>(06)6226999</w:t>
            </w:r>
          </w:p>
        </w:tc>
      </w:tr>
      <w:tr w:rsidR="001C1EFD" w:rsidRPr="00561281" w:rsidTr="005740DD">
        <w:tc>
          <w:tcPr>
            <w:tcW w:w="4068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EE11EA">
              <w:rPr>
                <w:rFonts w:ascii="文鼎新中黑" w:eastAsia="文鼎新中黑" w:hAnsi="新細明體" w:hint="eastAsia"/>
                <w:color w:val="333333"/>
              </w:rPr>
              <w:t>層林醫院</w:t>
            </w:r>
          </w:p>
        </w:tc>
        <w:tc>
          <w:tcPr>
            <w:tcW w:w="4140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EE11EA">
              <w:rPr>
                <w:rFonts w:ascii="細明體" w:eastAsia="細明體" w:hAnsi="細明體" w:cs="細明體" w:hint="eastAsia"/>
                <w:color w:val="333333"/>
              </w:rPr>
              <w:t>臺</w:t>
            </w:r>
            <w:proofErr w:type="gramEnd"/>
            <w:r w:rsidRPr="00EE11EA">
              <w:rPr>
                <w:rFonts w:ascii="文鼎新中黑" w:eastAsia="文鼎新中黑" w:hAnsi="新細明體" w:hint="eastAsia"/>
                <w:color w:val="333333"/>
              </w:rPr>
              <w:t>南市玉</w:t>
            </w:r>
            <w:proofErr w:type="gramStart"/>
            <w:r w:rsidRPr="00EE11EA">
              <w:rPr>
                <w:rFonts w:ascii="文鼎新中黑" w:eastAsia="文鼎新中黑" w:hAnsi="新細明體" w:hint="eastAsia"/>
                <w:color w:val="333333"/>
              </w:rPr>
              <w:t>井區層林</w:t>
            </w:r>
            <w:proofErr w:type="gramEnd"/>
            <w:r w:rsidRPr="00EE11EA">
              <w:rPr>
                <w:rFonts w:ascii="文鼎新中黑" w:eastAsia="文鼎新中黑" w:hAnsi="新細明體" w:hint="eastAsia"/>
                <w:color w:val="333333"/>
              </w:rPr>
              <w:t>里159-1號</w:t>
            </w:r>
          </w:p>
        </w:tc>
        <w:tc>
          <w:tcPr>
            <w:tcW w:w="1536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EE11EA">
              <w:rPr>
                <w:rFonts w:ascii="文鼎新中黑" w:eastAsia="文鼎新中黑" w:hAnsi="新細明體" w:hint="eastAsia"/>
                <w:color w:val="333333"/>
              </w:rPr>
              <w:t>(</w:t>
            </w:r>
            <w:r w:rsidRPr="00EE11EA">
              <w:rPr>
                <w:rFonts w:ascii="文鼎新中黑" w:eastAsia="文鼎新中黑" w:hAnsi="新細明體"/>
                <w:color w:val="333333"/>
              </w:rPr>
              <w:t>06</w:t>
            </w:r>
            <w:r w:rsidRPr="00EE11EA">
              <w:rPr>
                <w:rFonts w:ascii="文鼎新中黑" w:eastAsia="文鼎新中黑" w:hAnsi="新細明體" w:hint="eastAsia"/>
                <w:color w:val="333333"/>
              </w:rPr>
              <w:t>)</w:t>
            </w:r>
            <w:r w:rsidRPr="00EE11EA">
              <w:rPr>
                <w:rFonts w:ascii="文鼎新中黑" w:eastAsia="文鼎新中黑" w:hAnsi="新細明體"/>
                <w:color w:val="333333"/>
              </w:rPr>
              <w:t>5745668</w:t>
            </w:r>
          </w:p>
        </w:tc>
      </w:tr>
    </w:tbl>
    <w:p w:rsidR="001C1EFD" w:rsidRDefault="001C1EFD" w:rsidP="001C1EFD">
      <w:pPr>
        <w:rPr>
          <w:rFonts w:ascii="文鼎細黑" w:eastAsia="文鼎細黑" w:hAnsi="新細明體" w:hint="eastAsia"/>
        </w:rPr>
      </w:pPr>
    </w:p>
    <w:p w:rsidR="001C1EFD" w:rsidRDefault="001C1EFD" w:rsidP="001C1EFD">
      <w:pPr>
        <w:rPr>
          <w:rFonts w:ascii="文鼎細黑" w:eastAsia="文鼎細黑" w:hAnsi="新細明體" w:hint="eastAsia"/>
        </w:rPr>
      </w:pPr>
    </w:p>
    <w:p w:rsidR="001C1EFD" w:rsidRDefault="001C1EFD" w:rsidP="001C1EFD">
      <w:pPr>
        <w:rPr>
          <w:rFonts w:ascii="文鼎細黑" w:eastAsia="文鼎細黑" w:hAnsi="新細明體" w:hint="eastAsia"/>
        </w:rPr>
      </w:pPr>
    </w:p>
    <w:p w:rsidR="001C1EFD" w:rsidRDefault="001C1EFD" w:rsidP="001C1EFD">
      <w:pPr>
        <w:rPr>
          <w:rFonts w:ascii="文鼎細黑" w:eastAsia="文鼎細黑" w:hAnsi="新細明體" w:hint="eastAsia"/>
        </w:rPr>
      </w:pPr>
    </w:p>
    <w:p w:rsidR="001C1EFD" w:rsidRDefault="001C1EFD" w:rsidP="001C1EFD">
      <w:pPr>
        <w:rPr>
          <w:rFonts w:ascii="文鼎細黑" w:eastAsia="文鼎細黑" w:hAnsi="新細明體" w:hint="eastAsia"/>
        </w:rPr>
      </w:pPr>
    </w:p>
    <w:p w:rsidR="001C1EFD" w:rsidRDefault="001C1EFD" w:rsidP="001C1EFD">
      <w:pPr>
        <w:rPr>
          <w:rFonts w:ascii="文鼎細黑" w:eastAsia="文鼎細黑" w:hAnsi="新細明體" w:hint="eastAsia"/>
        </w:rPr>
      </w:pPr>
    </w:p>
    <w:p w:rsidR="001C1EFD" w:rsidRPr="00D36F9C" w:rsidRDefault="001C1EFD" w:rsidP="001C1EFD">
      <w:pPr>
        <w:rPr>
          <w:rFonts w:ascii="文鼎細黑" w:eastAsia="文鼎細黑" w:hAnsi="新細明體" w:hint="eastAsia"/>
        </w:rPr>
      </w:pPr>
    </w:p>
    <w:p w:rsidR="001C1EFD" w:rsidRPr="000F1DA3" w:rsidRDefault="001C1EFD" w:rsidP="001C1EFD">
      <w:pPr>
        <w:rPr>
          <w:rFonts w:ascii="文鼎細黑" w:eastAsia="文鼎細黑" w:hAnsi="新細明體" w:hint="eastAsia"/>
          <w:b/>
          <w:color w:val="000080"/>
          <w:sz w:val="36"/>
          <w:szCs w:val="36"/>
        </w:rPr>
      </w:pPr>
      <w:r w:rsidRPr="000F1DA3">
        <w:rPr>
          <w:rFonts w:ascii="文鼎細黑" w:eastAsia="文鼎細黑" w:hAnsi="新細明體" w:hint="eastAsia"/>
          <w:b/>
          <w:color w:val="000080"/>
          <w:sz w:val="36"/>
          <w:szCs w:val="36"/>
        </w:rPr>
        <w:lastRenderedPageBreak/>
        <w:t>精神科診所資源</w:t>
      </w:r>
    </w:p>
    <w:tbl>
      <w:tblPr>
        <w:tblStyle w:val="a3"/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shd w:val="clear" w:color="auto" w:fill="FFFFCC"/>
        <w:tblLook w:val="01E0" w:firstRow="1" w:lastRow="1" w:firstColumn="1" w:lastColumn="1" w:noHBand="0" w:noVBand="0"/>
      </w:tblPr>
      <w:tblGrid>
        <w:gridCol w:w="2767"/>
        <w:gridCol w:w="3991"/>
        <w:gridCol w:w="1764"/>
      </w:tblGrid>
      <w:tr w:rsidR="001C1EFD" w:rsidRPr="00C03A55" w:rsidTr="005740DD">
        <w:tc>
          <w:tcPr>
            <w:tcW w:w="3231" w:type="dxa"/>
            <w:shd w:val="clear" w:color="auto" w:fill="FFFF99"/>
          </w:tcPr>
          <w:p w:rsidR="001C1EFD" w:rsidRPr="00C03A55" w:rsidRDefault="001C1EFD" w:rsidP="005740DD">
            <w:pPr>
              <w:jc w:val="center"/>
              <w:rPr>
                <w:rFonts w:ascii="文鼎新中黑" w:eastAsia="文鼎新中黑" w:hAnsi="新細明體" w:hint="eastAsia"/>
                <w:b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b/>
                <w:color w:val="333333"/>
              </w:rPr>
              <w:t>機構名稱</w:t>
            </w:r>
          </w:p>
        </w:tc>
        <w:tc>
          <w:tcPr>
            <w:tcW w:w="4617" w:type="dxa"/>
            <w:shd w:val="clear" w:color="auto" w:fill="FFFF99"/>
          </w:tcPr>
          <w:p w:rsidR="001C1EFD" w:rsidRPr="00C03A55" w:rsidRDefault="001C1EFD" w:rsidP="005740DD">
            <w:pPr>
              <w:jc w:val="center"/>
              <w:rPr>
                <w:rFonts w:ascii="文鼎新中黑" w:eastAsia="文鼎新中黑" w:hAnsi="新細明體" w:hint="eastAsia"/>
                <w:b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b/>
                <w:color w:val="333333"/>
              </w:rPr>
              <w:t>地址</w:t>
            </w:r>
          </w:p>
        </w:tc>
        <w:tc>
          <w:tcPr>
            <w:tcW w:w="1846" w:type="dxa"/>
            <w:shd w:val="clear" w:color="auto" w:fill="FFFF99"/>
          </w:tcPr>
          <w:p w:rsidR="001C1EFD" w:rsidRPr="00C03A55" w:rsidRDefault="001C1EFD" w:rsidP="005740DD">
            <w:pPr>
              <w:jc w:val="center"/>
              <w:rPr>
                <w:rFonts w:ascii="文鼎新中黑" w:eastAsia="文鼎新中黑" w:hAnsi="新細明體" w:hint="eastAsia"/>
                <w:b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b/>
                <w:color w:val="333333"/>
              </w:rPr>
              <w:t>電話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蕭文勝診所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南市東區東門路二段205號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(06)2755088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蔡明輝診所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南市東區崇學路176號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(06)3369595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胡崇元活泉診所</w:t>
            </w:r>
            <w:proofErr w:type="gramEnd"/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南市東區崇德路2之1號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(06)2681600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王盈彬精神科診所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南市東區崇善路406號1樓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(06)2600661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春暉精神科診所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南市東區長榮路二段43號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(06)2373888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心樂活診所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南市東區凱旋路39號1樓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(06)2383636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林忠義診所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南市東區崇信街138號1樓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(06)3310686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羅信宜精神科診所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南市北區長榮路四段141號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(06)2002268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許森彥精神科診所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南市北區育德路466號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(06)2513283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殷建智精神科診所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南市北區公園北路152號2樓之1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(06)2810008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林日光診所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南市北區長榮路四段152號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(06)2376506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心悠活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南市北區金華路五段14號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(06)2236766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第一聯合診所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南市北區</w:t>
            </w: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中樓里勝利路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421號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(06)2350116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EE11EA">
              <w:rPr>
                <w:rFonts w:ascii="文鼎新中黑" w:eastAsia="文鼎新中黑" w:hAnsi="新細明體" w:hint="eastAsia"/>
                <w:color w:val="333333"/>
              </w:rPr>
              <w:t>佳</w:t>
            </w:r>
            <w:proofErr w:type="gramStart"/>
            <w:r w:rsidRPr="00EE11EA">
              <w:rPr>
                <w:rFonts w:ascii="文鼎新中黑" w:eastAsia="文鼎新中黑" w:hAnsi="新細明體" w:hint="eastAsia"/>
                <w:color w:val="333333"/>
              </w:rPr>
              <w:t>醫</w:t>
            </w:r>
            <w:proofErr w:type="gramEnd"/>
            <w:r w:rsidRPr="00EE11EA">
              <w:rPr>
                <w:rFonts w:ascii="文鼎新中黑" w:eastAsia="文鼎新中黑" w:hAnsi="新細明體" w:hint="eastAsia"/>
                <w:color w:val="333333"/>
              </w:rPr>
              <w:t>診所</w:t>
            </w:r>
          </w:p>
        </w:tc>
        <w:tc>
          <w:tcPr>
            <w:tcW w:w="4617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EE11EA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EE11EA">
              <w:rPr>
                <w:rFonts w:ascii="文鼎新中黑" w:eastAsia="文鼎新中黑" w:hAnsi="新細明體" w:hint="eastAsia"/>
                <w:color w:val="333333"/>
              </w:rPr>
              <w:t>南市北區公園路375之11號1樓</w:t>
            </w:r>
          </w:p>
        </w:tc>
        <w:tc>
          <w:tcPr>
            <w:tcW w:w="1846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EE11EA">
              <w:rPr>
                <w:rFonts w:ascii="文鼎新中黑" w:eastAsia="文鼎新中黑" w:hAnsi="新細明體" w:hint="eastAsia"/>
                <w:color w:val="333333"/>
              </w:rPr>
              <w:t>(06)</w:t>
            </w:r>
            <w:r w:rsidRPr="00EE11EA">
              <w:rPr>
                <w:rFonts w:ascii="文鼎新中黑" w:eastAsia="文鼎新中黑" w:hAnsi="新細明體"/>
                <w:color w:val="333333"/>
              </w:rPr>
              <w:t>2528899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翁桂芳精神科診所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南市中西區民權路1段14號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(06)2217070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韓內兒科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南市中西區民權路2段299號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(06)2222303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自在身心診所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南市中西區府前路1段194號1樓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(06)2218003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欣悅診所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南市南區夏林路101號1樓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(06)2283065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吳吉得診所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南市安南區安和路五段280號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(06)3563342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9B499F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9B499F">
              <w:rPr>
                <w:rFonts w:ascii="文鼎新中黑" w:eastAsia="文鼎新中黑" w:hAnsi="新細明體" w:hint="eastAsia"/>
                <w:color w:val="333333"/>
              </w:rPr>
              <w:t>仁享診所</w:t>
            </w:r>
            <w:proofErr w:type="gramEnd"/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南市永康區永大路二段970號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(06)2719351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9B499F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9B499F">
              <w:rPr>
                <w:rFonts w:ascii="文鼎新中黑" w:eastAsia="文鼎新中黑" w:hAnsi="新細明體" w:hint="eastAsia"/>
                <w:color w:val="333333"/>
              </w:rPr>
              <w:t>心寬診所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南市永康區中華路199號1樓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(06)3131212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9B499F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9B499F">
              <w:rPr>
                <w:rFonts w:ascii="文鼎新中黑" w:eastAsia="文鼎新中黑" w:hAnsi="新細明體" w:hint="eastAsia"/>
                <w:color w:val="333333"/>
              </w:rPr>
              <w:t>明澤欣</w:t>
            </w:r>
            <w:proofErr w:type="gramEnd"/>
            <w:r w:rsidRPr="009B499F">
              <w:rPr>
                <w:rFonts w:ascii="文鼎新中黑" w:eastAsia="文鼎新中黑" w:hAnsi="新細明體" w:hint="eastAsia"/>
                <w:color w:val="333333"/>
              </w:rPr>
              <w:t>心診所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南市永康區永大路三段411號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(06)2012866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9B499F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9B499F">
              <w:rPr>
                <w:rFonts w:ascii="文鼎新中黑" w:eastAsia="文鼎新中黑" w:hAnsi="新細明體" w:hint="eastAsia"/>
                <w:color w:val="333333"/>
              </w:rPr>
              <w:t>林俞仲身心精神科診所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南市永康區中山南路31號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(06)3036006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9B499F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9B499F">
              <w:rPr>
                <w:rFonts w:ascii="文鼎新中黑" w:eastAsia="文鼎新中黑" w:hAnsi="新細明體" w:hint="eastAsia"/>
                <w:color w:val="333333"/>
              </w:rPr>
              <w:t>陳俊升精神科診所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 xml:space="preserve">南市新營區三民路76-8、9號 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(06)6335025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9B499F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9B499F">
              <w:rPr>
                <w:rFonts w:ascii="文鼎新中黑" w:eastAsia="文鼎新中黑" w:hAnsi="新細明體" w:hint="eastAsia"/>
                <w:color w:val="333333"/>
              </w:rPr>
              <w:t>林晏弘診所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南市新營區中山路70號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(06)6336500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晴光診所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南市善化區大成路202號1樓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(06)5856629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EE11EA">
              <w:rPr>
                <w:rFonts w:ascii="文鼎新中黑" w:eastAsia="文鼎新中黑" w:hAnsi="新細明體" w:hint="eastAsia"/>
                <w:color w:val="333333"/>
              </w:rPr>
              <w:t>常樂診所</w:t>
            </w:r>
            <w:proofErr w:type="gramEnd"/>
          </w:p>
        </w:tc>
        <w:tc>
          <w:tcPr>
            <w:tcW w:w="4617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EE11EA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EE11EA">
              <w:rPr>
                <w:rFonts w:ascii="文鼎新中黑" w:eastAsia="文鼎新中黑" w:hAnsi="新細明體" w:hint="eastAsia"/>
                <w:color w:val="333333"/>
              </w:rPr>
              <w:t>南市新化區中山路226號1樓</w:t>
            </w:r>
          </w:p>
        </w:tc>
        <w:tc>
          <w:tcPr>
            <w:tcW w:w="1846" w:type="dxa"/>
            <w:shd w:val="clear" w:color="auto" w:fill="FFFFCC"/>
          </w:tcPr>
          <w:p w:rsidR="001C1EFD" w:rsidRPr="00EE11EA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EE11EA">
              <w:rPr>
                <w:rFonts w:ascii="文鼎新中黑" w:eastAsia="文鼎新中黑" w:hAnsi="新細明體" w:hint="eastAsia"/>
                <w:color w:val="333333"/>
              </w:rPr>
              <w:t>(06)</w:t>
            </w:r>
            <w:r w:rsidRPr="00EE11EA">
              <w:t xml:space="preserve"> </w:t>
            </w:r>
            <w:r w:rsidRPr="00EE11EA">
              <w:rPr>
                <w:rFonts w:ascii="文鼎新中黑" w:eastAsia="文鼎新中黑" w:hAnsi="新細明體"/>
                <w:color w:val="333333"/>
              </w:rPr>
              <w:t>5909117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安芯診所</w:t>
            </w:r>
            <w:proofErr w:type="gramEnd"/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南市麻豆區民權路43-3號1樓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(06)5727629</w:t>
            </w:r>
          </w:p>
        </w:tc>
      </w:tr>
      <w:tr w:rsidR="001C1EFD" w:rsidRPr="00C03A55" w:rsidTr="005740DD">
        <w:tc>
          <w:tcPr>
            <w:tcW w:w="3231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心田診所</w:t>
            </w:r>
          </w:p>
        </w:tc>
        <w:tc>
          <w:tcPr>
            <w:tcW w:w="4617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proofErr w:type="gramStart"/>
            <w:r w:rsidRPr="00C03A55">
              <w:rPr>
                <w:rFonts w:ascii="文鼎新中黑" w:eastAsia="文鼎新中黑" w:hAnsi="新細明體" w:hint="eastAsia"/>
                <w:color w:val="333333"/>
              </w:rPr>
              <w:t>臺</w:t>
            </w:r>
            <w:proofErr w:type="gramEnd"/>
            <w:r w:rsidRPr="00C03A55">
              <w:rPr>
                <w:rFonts w:ascii="文鼎新中黑" w:eastAsia="文鼎新中黑" w:hAnsi="新細明體" w:hint="eastAsia"/>
                <w:color w:val="333333"/>
              </w:rPr>
              <w:t>南市歸仁區民權南路23號1樓</w:t>
            </w:r>
          </w:p>
        </w:tc>
        <w:tc>
          <w:tcPr>
            <w:tcW w:w="1846" w:type="dxa"/>
            <w:shd w:val="clear" w:color="auto" w:fill="FFFFCC"/>
          </w:tcPr>
          <w:p w:rsidR="001C1EFD" w:rsidRPr="00C03A55" w:rsidRDefault="001C1EFD" w:rsidP="005740DD">
            <w:pPr>
              <w:rPr>
                <w:rFonts w:ascii="文鼎新中黑" w:eastAsia="文鼎新中黑" w:hAnsi="新細明體" w:hint="eastAsia"/>
                <w:color w:val="333333"/>
              </w:rPr>
            </w:pPr>
            <w:r w:rsidRPr="00C03A55">
              <w:rPr>
                <w:rFonts w:ascii="文鼎新中黑" w:eastAsia="文鼎新中黑" w:hAnsi="新細明體" w:hint="eastAsia"/>
                <w:color w:val="333333"/>
              </w:rPr>
              <w:t>(06)3306768</w:t>
            </w:r>
          </w:p>
        </w:tc>
      </w:tr>
    </w:tbl>
    <w:p w:rsidR="001C1EFD" w:rsidRDefault="001C1EFD" w:rsidP="001C1EFD">
      <w:pPr>
        <w:spacing w:line="480" w:lineRule="exact"/>
        <w:rPr>
          <w:rFonts w:ascii="文鼎細黑" w:eastAsia="文鼎細黑" w:hAnsi="新細明體" w:hint="eastAsia"/>
          <w:b/>
          <w:sz w:val="28"/>
          <w:szCs w:val="28"/>
        </w:rPr>
      </w:pPr>
    </w:p>
    <w:p w:rsidR="001C1EFD" w:rsidRDefault="001C1EFD" w:rsidP="001C1EFD">
      <w:pPr>
        <w:spacing w:line="480" w:lineRule="exact"/>
        <w:rPr>
          <w:rFonts w:ascii="文鼎細黑" w:eastAsia="文鼎細黑" w:hAnsi="新細明體" w:hint="eastAsia"/>
          <w:b/>
          <w:sz w:val="28"/>
          <w:szCs w:val="28"/>
        </w:rPr>
      </w:pPr>
    </w:p>
    <w:p w:rsidR="001C1EFD" w:rsidRPr="00D36F9C" w:rsidRDefault="001C1EFD" w:rsidP="001C1EFD">
      <w:pPr>
        <w:spacing w:line="480" w:lineRule="exact"/>
        <w:rPr>
          <w:rFonts w:ascii="文鼎細黑" w:eastAsia="文鼎細黑" w:hAnsi="新細明體" w:hint="eastAsia"/>
          <w:b/>
          <w:sz w:val="28"/>
          <w:szCs w:val="28"/>
        </w:rPr>
      </w:pPr>
    </w:p>
    <w:sectPr w:rsidR="001C1EFD" w:rsidRPr="00D36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細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FD"/>
    <w:rsid w:val="001C1EFD"/>
    <w:rsid w:val="00F5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E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字元"/>
    <w:basedOn w:val="a"/>
    <w:rsid w:val="001C1EF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E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字元"/>
    <w:basedOn w:val="a"/>
    <w:rsid w:val="001C1EF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柏蒼</dc:creator>
  <cp:lastModifiedBy>柏蒼</cp:lastModifiedBy>
  <cp:revision>1</cp:revision>
  <dcterms:created xsi:type="dcterms:W3CDTF">2016-08-25T07:28:00Z</dcterms:created>
  <dcterms:modified xsi:type="dcterms:W3CDTF">2016-08-25T07:30:00Z</dcterms:modified>
</cp:coreProperties>
</file>